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C3" w:rsidRDefault="008D48C3" w:rsidP="00534048">
      <w:pPr>
        <w:jc w:val="both"/>
        <w:outlineLvl w:val="0"/>
        <w:rPr>
          <w:rFonts w:ascii="Bookman Old Style" w:hAnsi="Bookman Old Style" w:cs="Arial"/>
          <w:b w:val="0"/>
          <w:noProof/>
        </w:rPr>
      </w:pPr>
    </w:p>
    <w:p w:rsidR="00C171E1" w:rsidRPr="00C171E1" w:rsidRDefault="00C171E1" w:rsidP="0093009D">
      <w:pPr>
        <w:ind w:left="3600"/>
        <w:jc w:val="both"/>
        <w:outlineLvl w:val="0"/>
        <w:rPr>
          <w:rFonts w:ascii="Bookman Old Style" w:hAnsi="Bookman Old Style" w:cs="Arial"/>
          <w:b w:val="0"/>
          <w:noProof/>
        </w:rPr>
      </w:pPr>
      <w:r w:rsidRPr="00C171E1">
        <w:rPr>
          <w:rFonts w:ascii="Bookman Old Style" w:hAnsi="Bookman Old Style" w:cs="Arial"/>
          <w:b w:val="0"/>
          <w:noProof/>
        </w:rPr>
        <w:t>LAMPIRAN</w:t>
      </w:r>
      <w:r>
        <w:rPr>
          <w:rFonts w:ascii="Bookman Old Style" w:hAnsi="Bookman Old Style" w:cs="Arial"/>
          <w:b w:val="0"/>
          <w:noProof/>
        </w:rPr>
        <w:tab/>
      </w:r>
    </w:p>
    <w:p w:rsidR="00C171E1" w:rsidRPr="00C171E1" w:rsidRDefault="00C171E1" w:rsidP="0093009D">
      <w:pPr>
        <w:ind w:left="3600"/>
        <w:jc w:val="both"/>
        <w:outlineLvl w:val="0"/>
        <w:rPr>
          <w:rFonts w:ascii="Bookman Old Style" w:hAnsi="Bookman Old Style" w:cs="Arial"/>
          <w:b w:val="0"/>
          <w:noProof/>
        </w:rPr>
      </w:pPr>
      <w:r w:rsidRPr="00C171E1">
        <w:rPr>
          <w:rFonts w:ascii="Bookman Old Style" w:hAnsi="Bookman Old Style" w:cs="Arial"/>
          <w:b w:val="0"/>
          <w:noProof/>
        </w:rPr>
        <w:t>KEPUTUSAN BUPATI ENREKANG</w:t>
      </w:r>
    </w:p>
    <w:p w:rsidR="00C171E1" w:rsidRPr="00C171E1" w:rsidRDefault="00C171E1" w:rsidP="0093009D">
      <w:pPr>
        <w:ind w:left="3600"/>
        <w:jc w:val="both"/>
        <w:outlineLvl w:val="0"/>
        <w:rPr>
          <w:rFonts w:ascii="Bookman Old Style" w:hAnsi="Bookman Old Style" w:cs="Arial"/>
          <w:b w:val="0"/>
          <w:noProof/>
        </w:rPr>
      </w:pPr>
      <w:r w:rsidRPr="00C171E1">
        <w:rPr>
          <w:rFonts w:ascii="Bookman Old Style" w:hAnsi="Bookman Old Style" w:cs="Arial"/>
          <w:b w:val="0"/>
          <w:noProof/>
        </w:rPr>
        <w:t xml:space="preserve">NOMOR  </w:t>
      </w:r>
      <w:r w:rsidR="005A2F2F">
        <w:rPr>
          <w:rFonts w:ascii="Bookman Old Style" w:hAnsi="Bookman Old Style" w:cs="Arial"/>
          <w:b w:val="0"/>
          <w:noProof/>
        </w:rPr>
        <w:t xml:space="preserve">: </w:t>
      </w:r>
      <w:r w:rsidR="00B66335">
        <w:rPr>
          <w:rFonts w:ascii="Bookman Old Style" w:hAnsi="Bookman Old Style" w:cs="Arial"/>
          <w:b w:val="0"/>
          <w:noProof/>
        </w:rPr>
        <w:t xml:space="preserve">     </w:t>
      </w:r>
      <w:r w:rsidR="005A2F2F">
        <w:rPr>
          <w:rFonts w:ascii="Bookman Old Style" w:hAnsi="Bookman Old Style" w:cs="Arial"/>
          <w:b w:val="0"/>
          <w:noProof/>
        </w:rPr>
        <w:t xml:space="preserve">/KEP / </w:t>
      </w:r>
      <w:r w:rsidR="00B66335">
        <w:rPr>
          <w:rFonts w:ascii="Bookman Old Style" w:hAnsi="Bookman Old Style" w:cs="Arial"/>
          <w:b w:val="0"/>
          <w:noProof/>
        </w:rPr>
        <w:t xml:space="preserve">     / 2017</w:t>
      </w:r>
      <w:r w:rsidRPr="00C171E1">
        <w:rPr>
          <w:rFonts w:ascii="Bookman Old Style" w:hAnsi="Bookman Old Style" w:cs="Arial"/>
          <w:b w:val="0"/>
          <w:noProof/>
        </w:rPr>
        <w:t xml:space="preserve"> </w:t>
      </w:r>
      <w:r>
        <w:rPr>
          <w:rFonts w:ascii="Bookman Old Style" w:hAnsi="Bookman Old Style" w:cs="Arial"/>
          <w:b w:val="0"/>
          <w:noProof/>
        </w:rPr>
        <w:tab/>
      </w:r>
    </w:p>
    <w:p w:rsidR="00C171E1" w:rsidRPr="00C171E1" w:rsidRDefault="00C171E1" w:rsidP="0093009D">
      <w:pPr>
        <w:ind w:left="3600"/>
        <w:jc w:val="both"/>
        <w:outlineLvl w:val="0"/>
        <w:rPr>
          <w:rFonts w:ascii="Bookman Old Style" w:hAnsi="Bookman Old Style" w:cs="Arial"/>
          <w:b w:val="0"/>
          <w:noProof/>
        </w:rPr>
      </w:pPr>
      <w:r w:rsidRPr="00C171E1">
        <w:rPr>
          <w:rFonts w:ascii="Bookman Old Style" w:hAnsi="Bookman Old Style" w:cs="Arial"/>
          <w:b w:val="0"/>
          <w:noProof/>
        </w:rPr>
        <w:t>TENTANG</w:t>
      </w:r>
      <w:r>
        <w:rPr>
          <w:rFonts w:ascii="Bookman Old Style" w:hAnsi="Bookman Old Style" w:cs="Arial"/>
          <w:b w:val="0"/>
          <w:noProof/>
        </w:rPr>
        <w:tab/>
      </w:r>
    </w:p>
    <w:p w:rsidR="00C171E1" w:rsidRPr="00C171E1" w:rsidRDefault="00C171E1" w:rsidP="0093009D">
      <w:pPr>
        <w:ind w:left="3600"/>
        <w:jc w:val="both"/>
        <w:rPr>
          <w:rFonts w:ascii="Bookman Old Style" w:hAnsi="Bookman Old Style" w:cs="Arial"/>
          <w:b w:val="0"/>
          <w:lang w:val="it-IT"/>
        </w:rPr>
      </w:pPr>
      <w:r w:rsidRPr="00C171E1">
        <w:rPr>
          <w:rFonts w:ascii="Bookman Old Style" w:hAnsi="Bookman Old Style" w:cs="Arial"/>
          <w:b w:val="0"/>
          <w:lang w:val="it-IT"/>
        </w:rPr>
        <w:t xml:space="preserve">PENGESAHAN RENCANA  </w:t>
      </w:r>
      <w:r>
        <w:rPr>
          <w:rFonts w:ascii="Bookman Old Style" w:hAnsi="Bookman Old Style" w:cs="Arial"/>
          <w:b w:val="0"/>
          <w:lang w:val="it-IT"/>
        </w:rPr>
        <w:t xml:space="preserve">STRATEGIS  </w:t>
      </w:r>
      <w:r w:rsidRPr="00C171E1">
        <w:rPr>
          <w:rFonts w:ascii="Bookman Old Style" w:hAnsi="Bookman Old Style" w:cs="Arial"/>
          <w:b w:val="0"/>
          <w:lang w:val="it-IT"/>
        </w:rPr>
        <w:t xml:space="preserve">    SATUAN</w:t>
      </w:r>
      <w:r>
        <w:rPr>
          <w:rFonts w:ascii="Bookman Old Style" w:hAnsi="Bookman Old Style" w:cs="Arial"/>
          <w:b w:val="0"/>
          <w:lang w:val="it-IT"/>
        </w:rPr>
        <w:t xml:space="preserve"> </w:t>
      </w:r>
      <w:r w:rsidRPr="00C171E1">
        <w:rPr>
          <w:rFonts w:ascii="Bookman Old Style" w:hAnsi="Bookman Old Style" w:cs="Arial"/>
          <w:b w:val="0"/>
          <w:lang w:val="it-IT"/>
        </w:rPr>
        <w:t>KERJA PERANGKAT DAERAH</w:t>
      </w:r>
      <w:r w:rsidRPr="00C171E1">
        <w:rPr>
          <w:rFonts w:ascii="Bookman Old Style" w:hAnsi="Bookman Old Style" w:cs="Arial"/>
          <w:b w:val="0"/>
          <w:noProof/>
        </w:rPr>
        <w:t xml:space="preserve"> </w:t>
      </w:r>
      <w:r w:rsidR="0093009D">
        <w:rPr>
          <w:rFonts w:ascii="Bookman Old Style" w:hAnsi="Bookman Old Style" w:cs="Arial"/>
          <w:b w:val="0"/>
          <w:lang w:val="it-IT"/>
        </w:rPr>
        <w:t xml:space="preserve">DINAS SOSIAL KABUPATEN </w:t>
      </w:r>
      <w:r w:rsidRPr="00C171E1">
        <w:rPr>
          <w:rFonts w:ascii="Bookman Old Style" w:hAnsi="Bookman Old Style" w:cs="Arial"/>
          <w:b w:val="0"/>
          <w:lang w:val="it-IT"/>
        </w:rPr>
        <w:t xml:space="preserve">ENREKANG </w:t>
      </w:r>
      <w:r w:rsidRPr="00C171E1">
        <w:rPr>
          <w:rFonts w:ascii="Bookman Old Style" w:hAnsi="Bookman Old Style" w:cs="Arial"/>
          <w:b w:val="0"/>
          <w:noProof/>
        </w:rPr>
        <w:t xml:space="preserve"> </w:t>
      </w:r>
      <w:r>
        <w:rPr>
          <w:rFonts w:ascii="Bookman Old Style" w:hAnsi="Bookman Old Style" w:cs="Arial"/>
          <w:b w:val="0"/>
          <w:lang w:val="it-IT"/>
        </w:rPr>
        <w:t>TAHUN 2014 - 2018</w:t>
      </w:r>
    </w:p>
    <w:p w:rsidR="006541A6" w:rsidRPr="000F4BE6" w:rsidRDefault="00C171E1" w:rsidP="0093009D">
      <w:pPr>
        <w:ind w:left="3600"/>
        <w:jc w:val="both"/>
        <w:rPr>
          <w:rFonts w:ascii="Bookman Old Style" w:hAnsi="Bookman Old Style" w:cs="Arial"/>
          <w:b w:val="0"/>
          <w:noProof/>
        </w:rPr>
      </w:pPr>
      <w:r w:rsidRPr="00C171E1">
        <w:rPr>
          <w:rFonts w:ascii="Bookman Old Style" w:hAnsi="Bookman Old Style" w:cs="Arial"/>
          <w:b w:val="0"/>
          <w:noProof/>
        </w:rPr>
        <w:t xml:space="preserve"> </w:t>
      </w:r>
    </w:p>
    <w:p w:rsidR="00775AE1" w:rsidRPr="00775AE1" w:rsidRDefault="00775AE1" w:rsidP="00775AE1">
      <w:pPr>
        <w:tabs>
          <w:tab w:val="left" w:pos="2160"/>
        </w:tabs>
        <w:rPr>
          <w:rFonts w:ascii="Bookman Old Style" w:hAnsi="Bookman Old Style"/>
          <w:b w:val="0"/>
          <w:noProof/>
          <w:lang w:val="en-US"/>
        </w:rPr>
      </w:pPr>
    </w:p>
    <w:p w:rsidR="006541A6" w:rsidRPr="00172DFF" w:rsidRDefault="006541A6" w:rsidP="00F84657">
      <w:pPr>
        <w:tabs>
          <w:tab w:val="left" w:pos="2160"/>
        </w:tabs>
        <w:jc w:val="center"/>
        <w:rPr>
          <w:rFonts w:ascii="Bookman Old Style" w:hAnsi="Bookman Old Style"/>
          <w:noProof/>
          <w:lang w:val="en-US"/>
        </w:rPr>
      </w:pPr>
    </w:p>
    <w:p w:rsidR="00F84657" w:rsidRPr="001F49E1" w:rsidRDefault="00F84657" w:rsidP="00941CC3">
      <w:pPr>
        <w:tabs>
          <w:tab w:val="left" w:pos="2160"/>
        </w:tabs>
        <w:jc w:val="center"/>
        <w:outlineLvl w:val="0"/>
        <w:rPr>
          <w:rFonts w:ascii="Bookman Old Style" w:hAnsi="Bookman Old Style"/>
          <w:noProof/>
          <w:lang w:val="en-US"/>
        </w:rPr>
      </w:pPr>
      <w:r w:rsidRPr="001F49E1">
        <w:rPr>
          <w:rFonts w:ascii="Bookman Old Style" w:hAnsi="Bookman Old Style"/>
          <w:noProof/>
          <w:lang w:val="en-US"/>
        </w:rPr>
        <w:t xml:space="preserve">BAB I </w:t>
      </w:r>
    </w:p>
    <w:p w:rsidR="00CB58C3" w:rsidRDefault="00DE7E42" w:rsidP="00CB58C3">
      <w:pPr>
        <w:tabs>
          <w:tab w:val="left" w:pos="2160"/>
        </w:tabs>
        <w:jc w:val="center"/>
        <w:rPr>
          <w:rFonts w:ascii="Bookman Old Style" w:hAnsi="Bookman Old Style"/>
        </w:rPr>
      </w:pPr>
      <w:r w:rsidRPr="001F49E1">
        <w:rPr>
          <w:rFonts w:ascii="Bookman Old Style" w:hAnsi="Bookman Old Style"/>
        </w:rPr>
        <w:t>PENDAHULUAN</w:t>
      </w:r>
    </w:p>
    <w:p w:rsidR="00CB58C3" w:rsidRDefault="00CB58C3" w:rsidP="00CB58C3">
      <w:pPr>
        <w:tabs>
          <w:tab w:val="left" w:pos="2160"/>
        </w:tabs>
        <w:jc w:val="center"/>
        <w:rPr>
          <w:rFonts w:ascii="Bookman Old Style" w:hAnsi="Bookman Old Style"/>
        </w:rPr>
      </w:pPr>
    </w:p>
    <w:p w:rsidR="009E495E" w:rsidRPr="001F49E1" w:rsidRDefault="009E495E" w:rsidP="00AD7984">
      <w:pPr>
        <w:numPr>
          <w:ilvl w:val="1"/>
          <w:numId w:val="16"/>
        </w:numPr>
        <w:tabs>
          <w:tab w:val="left" w:pos="426"/>
          <w:tab w:val="left" w:pos="567"/>
        </w:tabs>
        <w:ind w:hanging="792"/>
        <w:rPr>
          <w:rFonts w:ascii="Bookman Old Style" w:hAnsi="Bookman Old Style"/>
        </w:rPr>
      </w:pPr>
      <w:r w:rsidRPr="001F49E1">
        <w:rPr>
          <w:rFonts w:ascii="Bookman Old Style" w:hAnsi="Bookman Old Style"/>
        </w:rPr>
        <w:t>Latar Belakang</w:t>
      </w:r>
    </w:p>
    <w:p w:rsidR="00CB58C3" w:rsidRDefault="00CB58C3" w:rsidP="00CB58C3">
      <w:pPr>
        <w:tabs>
          <w:tab w:val="left" w:pos="2160"/>
          <w:tab w:val="left" w:pos="5160"/>
        </w:tabs>
        <w:spacing w:line="360" w:lineRule="auto"/>
        <w:rPr>
          <w:rFonts w:ascii="Bookman Old Style" w:hAnsi="Bookman Old Style"/>
          <w:b w:val="0"/>
        </w:rPr>
      </w:pPr>
    </w:p>
    <w:p w:rsidR="00446F4A" w:rsidRPr="00446F4A" w:rsidRDefault="00CB58C3" w:rsidP="00446F4A">
      <w:pPr>
        <w:spacing w:line="360" w:lineRule="auto"/>
        <w:ind w:left="374" w:firstLine="748"/>
        <w:jc w:val="both"/>
        <w:rPr>
          <w:rFonts w:ascii="Bookman Old Style" w:hAnsi="Bookman Old Style"/>
          <w:b w:val="0"/>
          <w:lang w:val="en-US"/>
        </w:rPr>
      </w:pPr>
      <w:r>
        <w:rPr>
          <w:rFonts w:ascii="Bookman Old Style" w:hAnsi="Bookman Old Style"/>
          <w:b w:val="0"/>
        </w:rPr>
        <w:tab/>
      </w:r>
      <w:r w:rsidR="00CD4788" w:rsidRPr="0093009D">
        <w:rPr>
          <w:rFonts w:ascii="Bookman Old Style" w:hAnsi="Bookman Old Style"/>
          <w:b w:val="0"/>
          <w:lang w:val="id-ID"/>
        </w:rPr>
        <w:t xml:space="preserve">Paradigma perencanaan pembangunan yang lebih harmonis dan selaras, baik antara Pusat dengan Daerah, Daerah dengan Daerah dan juga antar instansi dan fungsi Pemerintahan, merupakan landasan utama dari diterbitkannya </w:t>
      </w:r>
      <w:r w:rsidR="00CD4788" w:rsidRPr="0093009D">
        <w:rPr>
          <w:rFonts w:ascii="Bookman Old Style" w:hAnsi="Bookman Old Style"/>
          <w:b w:val="0"/>
        </w:rPr>
        <w:t xml:space="preserve">Undang - Undang Nomor 25 Tahun 2004 tentang Sistem Perencanaan Pembangunan Nasional pada dasarnya mengamanatkan bahwa perencanaan pembangunan nasional </w:t>
      </w:r>
      <w:r w:rsidR="00CD4788" w:rsidRPr="0093009D">
        <w:rPr>
          <w:rFonts w:ascii="Bookman Old Style" w:hAnsi="Bookman Old Style"/>
          <w:b w:val="0"/>
          <w:lang w:eastAsia="zh-CN"/>
        </w:rPr>
        <w:t>menjamin keterkaitan dan konsistensi antara perencanaan, penganggaran, pelaksanaan, dan pengawasan.</w:t>
      </w:r>
      <w:r w:rsidR="00CD4788" w:rsidRPr="0093009D">
        <w:rPr>
          <w:rFonts w:ascii="Bookman Old Style" w:hAnsi="Bookman Old Style"/>
          <w:b w:val="0"/>
        </w:rPr>
        <w:t xml:space="preserve"> Guna melaksanakan hal tersebut maka Pemerintah Kabupaten Enrekang dalam membuat perencanaan pembangunan mengeluarkan 6 (enam) jenis dokumen perencanaan dan penganggaran yaitu Rencana Pembangunan Jangka Panjang Daerah (RPJPD), Rencana Pembangunan Jangka Menengah Daerah (RPJMD), Rencana Strategis Satuan Kerja Perangkat Daerah (Renstra-</w:t>
      </w:r>
      <w:r w:rsidR="00E52A83">
        <w:rPr>
          <w:rFonts w:ascii="Bookman Old Style" w:hAnsi="Bookman Old Style"/>
          <w:b w:val="0"/>
        </w:rPr>
        <w:t>OPD</w:t>
      </w:r>
      <w:r w:rsidR="00CD4788" w:rsidRPr="0093009D">
        <w:rPr>
          <w:rFonts w:ascii="Bookman Old Style" w:hAnsi="Bookman Old Style"/>
          <w:b w:val="0"/>
        </w:rPr>
        <w:t xml:space="preserve">), Rencana Kerja Pemerintah Daerah (RKPD) dan Rencana Kerja </w:t>
      </w:r>
      <w:r w:rsidR="00E52A83">
        <w:rPr>
          <w:rFonts w:ascii="Bookman Old Style" w:hAnsi="Bookman Old Style"/>
          <w:b w:val="0"/>
        </w:rPr>
        <w:t>OPD</w:t>
      </w:r>
      <w:r w:rsidR="00CD4788" w:rsidRPr="0093009D">
        <w:rPr>
          <w:rFonts w:ascii="Bookman Old Style" w:hAnsi="Bookman Old Style"/>
          <w:b w:val="0"/>
        </w:rPr>
        <w:t>(Renja-</w:t>
      </w:r>
      <w:r w:rsidR="00E52A83">
        <w:rPr>
          <w:rFonts w:ascii="Bookman Old Style" w:hAnsi="Bookman Old Style"/>
          <w:b w:val="0"/>
        </w:rPr>
        <w:t>OPD</w:t>
      </w:r>
      <w:r w:rsidR="00CD4788" w:rsidRPr="0093009D">
        <w:rPr>
          <w:rFonts w:ascii="Bookman Old Style" w:hAnsi="Bookman Old Style"/>
          <w:b w:val="0"/>
        </w:rPr>
        <w:t>)</w:t>
      </w:r>
      <w:r w:rsidR="00CD4788" w:rsidRPr="0093009D">
        <w:rPr>
          <w:rFonts w:ascii="Bookman Old Style" w:hAnsi="Bookman Old Style"/>
          <w:b w:val="0"/>
          <w:lang w:val="id-ID"/>
        </w:rPr>
        <w:t>, sebagai acuan dan pegangan bagi Pemerintah ditingkat Pusat dan Daerah dalam rangka pelaksanaan pembangunan yang lebih terintegrasi, sinkron dan sinergis baik antar Daerah, antar ruang, antar waktu maupun antar fungsi Pemerintahan</w:t>
      </w:r>
      <w:r w:rsidR="00CD4788" w:rsidRPr="0093009D">
        <w:rPr>
          <w:rFonts w:ascii="Bookman Old Style" w:hAnsi="Bookman Old Style"/>
          <w:b w:val="0"/>
          <w:lang w:val="en-US"/>
        </w:rPr>
        <w:t xml:space="preserve"> </w:t>
      </w:r>
    </w:p>
    <w:p w:rsidR="00CD4788" w:rsidRPr="0093009D" w:rsidRDefault="00CD4788" w:rsidP="00CD4788">
      <w:pPr>
        <w:spacing w:line="360" w:lineRule="auto"/>
        <w:ind w:left="374" w:firstLine="748"/>
        <w:jc w:val="both"/>
        <w:rPr>
          <w:rFonts w:ascii="Bookman Old Style" w:hAnsi="Bookman Old Style"/>
          <w:b w:val="0"/>
          <w:lang w:val="fi-FI"/>
        </w:rPr>
      </w:pPr>
      <w:r w:rsidRPr="0093009D">
        <w:rPr>
          <w:rFonts w:ascii="Bookman Old Style" w:hAnsi="Bookman Old Style"/>
          <w:b w:val="0"/>
          <w:lang w:val="fi-FI"/>
        </w:rPr>
        <w:tab/>
        <w:t>Sejalan dengan hal tersebut diatas, maka eksistensi Dinas Sosial Kabupaten Enrekang leading sektor “Pembangunan Bidang Sosial  berupaya untuk melaksanakan program sesuai kebutuhan daerah”.</w:t>
      </w:r>
    </w:p>
    <w:p w:rsidR="008516FD" w:rsidRDefault="00CD4788" w:rsidP="008D48C3">
      <w:pPr>
        <w:spacing w:line="360" w:lineRule="auto"/>
        <w:ind w:left="374" w:firstLine="748"/>
        <w:jc w:val="both"/>
        <w:rPr>
          <w:rFonts w:ascii="Bookman Old Style" w:hAnsi="Bookman Old Style"/>
          <w:b w:val="0"/>
          <w:lang w:val="fi-FI"/>
        </w:rPr>
      </w:pPr>
      <w:r w:rsidRPr="0093009D">
        <w:rPr>
          <w:rFonts w:ascii="Bookman Old Style" w:hAnsi="Bookman Old Style"/>
          <w:b w:val="0"/>
          <w:lang w:val="fi-FI"/>
        </w:rPr>
        <w:tab/>
        <w:t xml:space="preserve">Isu penting dalam penyelenggaraan </w:t>
      </w:r>
      <w:r w:rsidR="008D48C3">
        <w:rPr>
          <w:rFonts w:ascii="Bookman Old Style" w:hAnsi="Bookman Old Style"/>
          <w:b w:val="0"/>
          <w:lang w:val="fi-FI"/>
        </w:rPr>
        <w:t xml:space="preserve">Pembangunan dalam Bidang </w:t>
      </w:r>
      <w:r w:rsidRPr="0093009D">
        <w:rPr>
          <w:rFonts w:ascii="Bookman Old Style" w:hAnsi="Bookman Old Style"/>
          <w:b w:val="0"/>
          <w:lang w:val="fi-FI"/>
        </w:rPr>
        <w:t xml:space="preserve">Sosial lima tahun kedepan di daerah ini dapat direfleksi dari Visi Pembangunan Jangka Menengah Kabupaten </w:t>
      </w:r>
    </w:p>
    <w:p w:rsidR="008516FD" w:rsidRDefault="008516FD" w:rsidP="008D48C3">
      <w:pPr>
        <w:spacing w:line="360" w:lineRule="auto"/>
        <w:ind w:left="374" w:firstLine="748"/>
        <w:jc w:val="both"/>
        <w:rPr>
          <w:rFonts w:ascii="Bookman Old Style" w:hAnsi="Bookman Old Style"/>
          <w:b w:val="0"/>
          <w:lang w:val="fi-FI"/>
        </w:rPr>
      </w:pPr>
    </w:p>
    <w:p w:rsidR="008516FD" w:rsidRDefault="008516FD" w:rsidP="008D48C3">
      <w:pPr>
        <w:spacing w:line="360" w:lineRule="auto"/>
        <w:ind w:left="374" w:firstLine="748"/>
        <w:jc w:val="both"/>
        <w:rPr>
          <w:rFonts w:ascii="Bookman Old Style" w:hAnsi="Bookman Old Style"/>
          <w:b w:val="0"/>
          <w:lang w:val="fi-FI"/>
        </w:rPr>
      </w:pPr>
    </w:p>
    <w:p w:rsidR="00CD4788" w:rsidRPr="0004019F" w:rsidRDefault="00CD4788" w:rsidP="008516FD">
      <w:pPr>
        <w:spacing w:line="360" w:lineRule="auto"/>
        <w:ind w:left="374"/>
        <w:jc w:val="both"/>
        <w:rPr>
          <w:rFonts w:ascii="Bookman Old Style" w:hAnsi="Bookman Old Style"/>
          <w:lang w:val="fi-FI"/>
        </w:rPr>
      </w:pPr>
      <w:r w:rsidRPr="0093009D">
        <w:rPr>
          <w:rFonts w:ascii="Bookman Old Style" w:hAnsi="Bookman Old Style"/>
          <w:b w:val="0"/>
          <w:lang w:val="fi-FI"/>
        </w:rPr>
        <w:t xml:space="preserve">Enrekang yaitu </w:t>
      </w:r>
      <w:r w:rsidR="003E6DA6" w:rsidRPr="0004019F">
        <w:rPr>
          <w:rFonts w:ascii="Bookman Old Style" w:hAnsi="Bookman Old Style"/>
          <w:lang w:val="fi-FI"/>
        </w:rPr>
        <w:t xml:space="preserve">Terwujudnya </w:t>
      </w:r>
      <w:r w:rsidRPr="0004019F">
        <w:rPr>
          <w:rFonts w:ascii="Bookman Old Style" w:hAnsi="Bookman Old Style"/>
          <w:lang w:val="fi-FI"/>
        </w:rPr>
        <w:t xml:space="preserve">Enrekang Maju, Aman, Sejahtera ( EMAS ) menuju Daerah Agropolitan  Berwawasan Lingkungan </w:t>
      </w:r>
    </w:p>
    <w:p w:rsidR="00CD4788" w:rsidRPr="0093009D" w:rsidRDefault="00CD4788" w:rsidP="00CD4788">
      <w:pPr>
        <w:spacing w:line="360" w:lineRule="auto"/>
        <w:ind w:left="374" w:firstLine="748"/>
        <w:jc w:val="both"/>
        <w:rPr>
          <w:rFonts w:ascii="Bookman Old Style" w:hAnsi="Bookman Old Style"/>
          <w:b w:val="0"/>
          <w:lang w:val="fi-FI"/>
        </w:rPr>
      </w:pPr>
      <w:r w:rsidRPr="0093009D">
        <w:rPr>
          <w:rFonts w:ascii="Bookman Old Style" w:hAnsi="Bookman Old Style"/>
          <w:b w:val="0"/>
          <w:lang w:val="fi-FI"/>
        </w:rPr>
        <w:tab/>
        <w:t>Bertitik tolak dari pemikiran tersebut diatas, Dinas Sosial  Kabupaten Enrekang 5 tahun kedepan mempu</w:t>
      </w:r>
      <w:r w:rsidR="00EA5FFE">
        <w:rPr>
          <w:rFonts w:ascii="Bookman Old Style" w:hAnsi="Bookman Old Style"/>
          <w:b w:val="0"/>
          <w:lang w:val="fi-FI"/>
        </w:rPr>
        <w:t>nyai visi sebagai tindak</w:t>
      </w:r>
      <w:r w:rsidRPr="0093009D">
        <w:rPr>
          <w:rFonts w:ascii="Bookman Old Style" w:hAnsi="Bookman Old Style"/>
          <w:b w:val="0"/>
          <w:lang w:val="fi-FI"/>
        </w:rPr>
        <w:t xml:space="preserve"> lanjut dari visi Kabupaten Enrekang adalah </w:t>
      </w:r>
      <w:r w:rsidRPr="0004019F">
        <w:rPr>
          <w:rFonts w:ascii="Bookman Old Style" w:hAnsi="Bookman Old Style"/>
        </w:rPr>
        <w:t xml:space="preserve">Terwujudnya </w:t>
      </w:r>
      <w:r w:rsidR="00EA5FFE">
        <w:rPr>
          <w:rFonts w:ascii="Bookman Old Style" w:hAnsi="Bookman Old Style"/>
        </w:rPr>
        <w:t>Pengendalian Penyandang Masalah Kesejahteraan Sosial Yang Lebih Mapan Secara Ekonomi Maupun Sosial</w:t>
      </w:r>
      <w:r w:rsidRPr="0004019F">
        <w:rPr>
          <w:rFonts w:ascii="Bookman Old Style" w:hAnsi="Bookman Old Style"/>
        </w:rPr>
        <w:t xml:space="preserve"> </w:t>
      </w:r>
      <w:r w:rsidR="00EA5FFE" w:rsidRPr="0004019F">
        <w:rPr>
          <w:rFonts w:ascii="Bookman Old Style" w:hAnsi="Bookman Old Style"/>
        </w:rPr>
        <w:t xml:space="preserve">Menuju </w:t>
      </w:r>
      <w:r w:rsidRPr="0004019F">
        <w:rPr>
          <w:rFonts w:ascii="Bookman Old Style" w:hAnsi="Bookman Old Style"/>
        </w:rPr>
        <w:t>Enreka</w:t>
      </w:r>
      <w:r w:rsidR="0004019F">
        <w:rPr>
          <w:rFonts w:ascii="Bookman Old Style" w:hAnsi="Bookman Old Style"/>
        </w:rPr>
        <w:t>ng Maju</w:t>
      </w:r>
      <w:r w:rsidR="00EA5FFE">
        <w:rPr>
          <w:rFonts w:ascii="Bookman Old Style" w:hAnsi="Bookman Old Style"/>
        </w:rPr>
        <w:t xml:space="preserve">, </w:t>
      </w:r>
      <w:r w:rsidR="0004019F">
        <w:rPr>
          <w:rFonts w:ascii="Bookman Old Style" w:hAnsi="Bookman Old Style"/>
        </w:rPr>
        <w:t xml:space="preserve">Aman </w:t>
      </w:r>
      <w:r w:rsidR="00EA5FFE">
        <w:rPr>
          <w:rFonts w:ascii="Bookman Old Style" w:hAnsi="Bookman Old Style"/>
        </w:rPr>
        <w:t xml:space="preserve">Dan </w:t>
      </w:r>
      <w:r w:rsidR="0004019F">
        <w:rPr>
          <w:rFonts w:ascii="Bookman Old Style" w:hAnsi="Bookman Old Style"/>
        </w:rPr>
        <w:t>Sejahtera</w:t>
      </w:r>
      <w:r w:rsidR="00EA5FFE" w:rsidRPr="0004019F">
        <w:rPr>
          <w:rFonts w:ascii="Bookman Old Style" w:hAnsi="Bookman Old Style"/>
        </w:rPr>
        <w:t>.</w:t>
      </w:r>
      <w:r w:rsidR="00EA5FFE" w:rsidRPr="0093009D">
        <w:rPr>
          <w:rFonts w:ascii="Bookman Old Style" w:hAnsi="Bookman Old Style"/>
          <w:b w:val="0"/>
          <w:lang w:val="fi-FI"/>
        </w:rPr>
        <w:t xml:space="preserve"> </w:t>
      </w:r>
    </w:p>
    <w:p w:rsidR="00CD4788" w:rsidRPr="0093009D" w:rsidRDefault="00CD4788" w:rsidP="00CD4788">
      <w:pPr>
        <w:spacing w:line="360" w:lineRule="auto"/>
        <w:ind w:left="374" w:firstLine="748"/>
        <w:jc w:val="both"/>
        <w:rPr>
          <w:rFonts w:ascii="Bookman Old Style" w:hAnsi="Bookman Old Style"/>
          <w:b w:val="0"/>
          <w:lang w:val="fi-FI"/>
        </w:rPr>
      </w:pPr>
      <w:r w:rsidRPr="0093009D">
        <w:rPr>
          <w:rFonts w:ascii="Bookman Old Style" w:hAnsi="Bookman Old Style"/>
          <w:b w:val="0"/>
          <w:lang w:val="fi-FI"/>
        </w:rPr>
        <w:t>Dalam rangka pencapaian rencana jangka panjang sesuai Visi, Misi, Tujuan, Sasaran serta Pencapaian Tujuan dengan melalui kebijakan Program dengan tetap memperhitungkan potensi dan kendala serta mengantisitipasi tuntutan perkembangan masa depan.</w:t>
      </w:r>
    </w:p>
    <w:p w:rsidR="00CD4788" w:rsidRPr="00832E0D" w:rsidRDefault="00CD4788" w:rsidP="00CD4788">
      <w:pPr>
        <w:tabs>
          <w:tab w:val="left" w:pos="540"/>
        </w:tabs>
        <w:spacing w:line="360" w:lineRule="auto"/>
        <w:ind w:left="374" w:firstLine="166"/>
        <w:jc w:val="both"/>
        <w:rPr>
          <w:rFonts w:ascii="Bookman Old Style" w:hAnsi="Bookman Old Style"/>
          <w:lang w:val="fi-FI"/>
        </w:rPr>
      </w:pPr>
      <w:r w:rsidRPr="0093009D">
        <w:rPr>
          <w:rFonts w:ascii="Bookman Old Style" w:hAnsi="Bookman Old Style"/>
          <w:b w:val="0"/>
          <w:lang w:val="fi-FI"/>
        </w:rPr>
        <w:tab/>
        <w:t>Rencana Strategis Dinas Sosial Kabupaten Enrekang adalah sebuah dokumen tehnis opersional yang merupakan pedoman penyusunan perogram kerja tahunan dan penyusunan anggaran pembangunan serta belanja sektor sosial, selama kurun w</w:t>
      </w:r>
      <w:r w:rsidR="0004019F">
        <w:rPr>
          <w:rFonts w:ascii="Bookman Old Style" w:hAnsi="Bookman Old Style"/>
          <w:b w:val="0"/>
          <w:lang w:val="fi-FI"/>
        </w:rPr>
        <w:t>aktu 5 (lima) tahun kedepan 2014</w:t>
      </w:r>
      <w:r w:rsidRPr="0093009D">
        <w:rPr>
          <w:rFonts w:ascii="Bookman Old Style" w:hAnsi="Bookman Old Style"/>
          <w:b w:val="0"/>
          <w:lang w:val="fi-FI"/>
        </w:rPr>
        <w:t>-2018. Oleh karenanya agar pembangunan daerah dapat terarah dan berkesinambungan maka diperlukan adanya suatu perencanaan strategis yang dapat dijadikan pedoman dalam penusunan rencana/program kerja.</w:t>
      </w:r>
      <w:r w:rsidRPr="00832E0D">
        <w:rPr>
          <w:rFonts w:ascii="Bookman Old Style" w:hAnsi="Bookman Old Style"/>
          <w:lang w:val="fi-FI"/>
        </w:rPr>
        <w:t xml:space="preserve"> </w:t>
      </w:r>
    </w:p>
    <w:p w:rsidR="00304035" w:rsidRDefault="00304035" w:rsidP="00CD4788">
      <w:pPr>
        <w:tabs>
          <w:tab w:val="left" w:pos="1276"/>
          <w:tab w:val="left" w:pos="5160"/>
        </w:tabs>
        <w:spacing w:line="360" w:lineRule="auto"/>
        <w:rPr>
          <w:rFonts w:ascii="Bookman Old Style" w:hAnsi="Bookman Old Style" w:cs="Arial"/>
          <w:b w:val="0"/>
          <w:bCs w:val="0"/>
          <w:kern w:val="0"/>
          <w:lang w:val="en-US"/>
        </w:rPr>
      </w:pPr>
    </w:p>
    <w:p w:rsidR="000F6FAD" w:rsidRDefault="000F6FAD" w:rsidP="00CD4788">
      <w:pPr>
        <w:tabs>
          <w:tab w:val="left" w:pos="1276"/>
          <w:tab w:val="left" w:pos="5160"/>
        </w:tabs>
        <w:spacing w:line="360" w:lineRule="auto"/>
        <w:rPr>
          <w:rFonts w:ascii="Bookman Old Style" w:hAnsi="Bookman Old Style" w:cs="Arial"/>
          <w:b w:val="0"/>
          <w:bCs w:val="0"/>
          <w:kern w:val="0"/>
          <w:lang w:val="en-US"/>
        </w:rPr>
      </w:pPr>
    </w:p>
    <w:p w:rsidR="000F6FAD" w:rsidRDefault="000F6FAD" w:rsidP="00CD4788">
      <w:pPr>
        <w:tabs>
          <w:tab w:val="left" w:pos="1276"/>
          <w:tab w:val="left" w:pos="5160"/>
        </w:tabs>
        <w:spacing w:line="360" w:lineRule="auto"/>
        <w:rPr>
          <w:rFonts w:ascii="Bookman Old Style" w:hAnsi="Bookman Old Style" w:cs="Arial"/>
          <w:b w:val="0"/>
          <w:bCs w:val="0"/>
          <w:kern w:val="0"/>
          <w:lang w:val="en-US"/>
        </w:rPr>
      </w:pPr>
    </w:p>
    <w:p w:rsidR="000F6FAD" w:rsidRDefault="000F6FAD" w:rsidP="00CD4788">
      <w:pPr>
        <w:tabs>
          <w:tab w:val="left" w:pos="1276"/>
          <w:tab w:val="left" w:pos="5160"/>
        </w:tabs>
        <w:spacing w:line="360" w:lineRule="auto"/>
        <w:rPr>
          <w:rFonts w:ascii="Bookman Old Style" w:hAnsi="Bookman Old Style" w:cs="Arial"/>
          <w:b w:val="0"/>
          <w:bCs w:val="0"/>
          <w:kern w:val="0"/>
          <w:lang w:val="en-US"/>
        </w:rPr>
      </w:pPr>
    </w:p>
    <w:p w:rsidR="000F6FAD" w:rsidRDefault="000F6FAD" w:rsidP="00CD4788">
      <w:pPr>
        <w:tabs>
          <w:tab w:val="left" w:pos="1276"/>
          <w:tab w:val="left" w:pos="5160"/>
        </w:tabs>
        <w:spacing w:line="360" w:lineRule="auto"/>
        <w:rPr>
          <w:rFonts w:ascii="Bookman Old Style" w:hAnsi="Bookman Old Style" w:cs="Arial"/>
          <w:b w:val="0"/>
          <w:bCs w:val="0"/>
          <w:kern w:val="0"/>
          <w:lang w:val="en-US"/>
        </w:rPr>
      </w:pPr>
    </w:p>
    <w:p w:rsidR="000F6FAD" w:rsidRDefault="000F6FAD" w:rsidP="00CD4788">
      <w:pPr>
        <w:tabs>
          <w:tab w:val="left" w:pos="1276"/>
          <w:tab w:val="left" w:pos="5160"/>
        </w:tabs>
        <w:spacing w:line="360" w:lineRule="auto"/>
        <w:rPr>
          <w:rFonts w:ascii="Bookman Old Style" w:hAnsi="Bookman Old Style" w:cs="Arial"/>
          <w:b w:val="0"/>
          <w:bCs w:val="0"/>
          <w:kern w:val="0"/>
          <w:lang w:val="en-US"/>
        </w:rPr>
      </w:pPr>
    </w:p>
    <w:p w:rsidR="000F6FAD" w:rsidRDefault="000F6FAD" w:rsidP="00CD4788">
      <w:pPr>
        <w:tabs>
          <w:tab w:val="left" w:pos="1276"/>
          <w:tab w:val="left" w:pos="5160"/>
        </w:tabs>
        <w:spacing w:line="360" w:lineRule="auto"/>
        <w:rPr>
          <w:rFonts w:ascii="Bookman Old Style" w:hAnsi="Bookman Old Style" w:cs="Arial"/>
          <w:b w:val="0"/>
          <w:bCs w:val="0"/>
          <w:kern w:val="0"/>
          <w:lang w:val="en-US"/>
        </w:rPr>
      </w:pPr>
    </w:p>
    <w:p w:rsidR="000F6FAD" w:rsidRDefault="000F6FAD" w:rsidP="00CD4788">
      <w:pPr>
        <w:tabs>
          <w:tab w:val="left" w:pos="1276"/>
          <w:tab w:val="left" w:pos="5160"/>
        </w:tabs>
        <w:spacing w:line="360" w:lineRule="auto"/>
        <w:rPr>
          <w:rFonts w:ascii="Bookman Old Style" w:hAnsi="Bookman Old Style" w:cs="Arial"/>
          <w:b w:val="0"/>
          <w:bCs w:val="0"/>
          <w:kern w:val="0"/>
          <w:lang w:val="en-US"/>
        </w:rPr>
      </w:pPr>
    </w:p>
    <w:p w:rsidR="000F6FAD" w:rsidRDefault="000F6FAD" w:rsidP="00CD4788">
      <w:pPr>
        <w:tabs>
          <w:tab w:val="left" w:pos="1276"/>
          <w:tab w:val="left" w:pos="5160"/>
        </w:tabs>
        <w:spacing w:line="360" w:lineRule="auto"/>
        <w:rPr>
          <w:rFonts w:ascii="Bookman Old Style" w:hAnsi="Bookman Old Style" w:cs="Arial"/>
          <w:b w:val="0"/>
          <w:bCs w:val="0"/>
          <w:kern w:val="0"/>
          <w:lang w:val="en-US"/>
        </w:rPr>
      </w:pPr>
    </w:p>
    <w:p w:rsidR="000F6FAD" w:rsidRDefault="000F6FAD" w:rsidP="00CD4788">
      <w:pPr>
        <w:tabs>
          <w:tab w:val="left" w:pos="1276"/>
          <w:tab w:val="left" w:pos="5160"/>
        </w:tabs>
        <w:spacing w:line="360" w:lineRule="auto"/>
        <w:rPr>
          <w:rFonts w:ascii="Bookman Old Style" w:hAnsi="Bookman Old Style" w:cs="Arial"/>
          <w:b w:val="0"/>
          <w:bCs w:val="0"/>
          <w:kern w:val="0"/>
          <w:lang w:val="en-US"/>
        </w:rPr>
      </w:pPr>
    </w:p>
    <w:p w:rsidR="000F6FAD" w:rsidRDefault="000F6FAD" w:rsidP="00CD4788">
      <w:pPr>
        <w:tabs>
          <w:tab w:val="left" w:pos="1276"/>
          <w:tab w:val="left" w:pos="5160"/>
        </w:tabs>
        <w:spacing w:line="360" w:lineRule="auto"/>
        <w:rPr>
          <w:rFonts w:ascii="Bookman Old Style" w:hAnsi="Bookman Old Style" w:cs="Arial"/>
          <w:b w:val="0"/>
          <w:bCs w:val="0"/>
          <w:kern w:val="0"/>
          <w:lang w:val="en-US"/>
        </w:rPr>
      </w:pPr>
    </w:p>
    <w:p w:rsidR="000F6FAD" w:rsidRDefault="000F6FAD" w:rsidP="00CD4788">
      <w:pPr>
        <w:tabs>
          <w:tab w:val="left" w:pos="1276"/>
          <w:tab w:val="left" w:pos="5160"/>
        </w:tabs>
        <w:spacing w:line="360" w:lineRule="auto"/>
        <w:rPr>
          <w:rFonts w:ascii="Bookman Old Style" w:hAnsi="Bookman Old Style" w:cs="Arial"/>
          <w:b w:val="0"/>
          <w:bCs w:val="0"/>
          <w:kern w:val="0"/>
          <w:lang w:val="en-US"/>
        </w:rPr>
      </w:pPr>
    </w:p>
    <w:p w:rsidR="000F6FAD" w:rsidRDefault="000F6FAD" w:rsidP="00CD4788">
      <w:pPr>
        <w:tabs>
          <w:tab w:val="left" w:pos="1276"/>
          <w:tab w:val="left" w:pos="5160"/>
        </w:tabs>
        <w:spacing w:line="360" w:lineRule="auto"/>
        <w:rPr>
          <w:rFonts w:ascii="Bookman Old Style" w:hAnsi="Bookman Old Style" w:cs="Arial"/>
          <w:b w:val="0"/>
          <w:bCs w:val="0"/>
          <w:kern w:val="0"/>
          <w:lang w:val="en-US"/>
        </w:rPr>
      </w:pPr>
    </w:p>
    <w:p w:rsidR="000F6FAD" w:rsidRDefault="000F6FAD" w:rsidP="00CD4788">
      <w:pPr>
        <w:tabs>
          <w:tab w:val="left" w:pos="1276"/>
          <w:tab w:val="left" w:pos="5160"/>
        </w:tabs>
        <w:spacing w:line="360" w:lineRule="auto"/>
        <w:rPr>
          <w:rFonts w:ascii="Bookman Old Style" w:hAnsi="Bookman Old Style" w:cs="Arial"/>
          <w:b w:val="0"/>
          <w:bCs w:val="0"/>
          <w:kern w:val="0"/>
          <w:lang w:val="en-US"/>
        </w:rPr>
      </w:pPr>
    </w:p>
    <w:p w:rsidR="000F6FAD" w:rsidRDefault="000F6FAD" w:rsidP="00CD4788">
      <w:pPr>
        <w:tabs>
          <w:tab w:val="left" w:pos="1276"/>
          <w:tab w:val="left" w:pos="5160"/>
        </w:tabs>
        <w:spacing w:line="360" w:lineRule="auto"/>
        <w:rPr>
          <w:rFonts w:ascii="Bookman Old Style" w:hAnsi="Bookman Old Style" w:cs="Arial"/>
          <w:b w:val="0"/>
          <w:bCs w:val="0"/>
          <w:kern w:val="0"/>
          <w:lang w:val="en-US"/>
        </w:rPr>
      </w:pPr>
    </w:p>
    <w:p w:rsidR="000F6FAD" w:rsidRDefault="000F6FAD" w:rsidP="00CD4788">
      <w:pPr>
        <w:tabs>
          <w:tab w:val="left" w:pos="1276"/>
          <w:tab w:val="left" w:pos="5160"/>
        </w:tabs>
        <w:spacing w:line="360" w:lineRule="auto"/>
        <w:rPr>
          <w:rFonts w:ascii="Bookman Old Style" w:hAnsi="Bookman Old Style" w:cs="Arial"/>
          <w:b w:val="0"/>
          <w:bCs w:val="0"/>
          <w:kern w:val="0"/>
          <w:lang w:val="en-US"/>
        </w:rPr>
      </w:pPr>
    </w:p>
    <w:p w:rsidR="00845132" w:rsidRDefault="00845132" w:rsidP="00CD4788">
      <w:pPr>
        <w:tabs>
          <w:tab w:val="left" w:pos="1276"/>
          <w:tab w:val="left" w:pos="5160"/>
        </w:tabs>
        <w:spacing w:line="360" w:lineRule="auto"/>
        <w:rPr>
          <w:rFonts w:ascii="Bookman Old Style" w:hAnsi="Bookman Old Style" w:cs="Arial"/>
          <w:b w:val="0"/>
          <w:bCs w:val="0"/>
          <w:kern w:val="0"/>
          <w:lang w:val="en-US"/>
        </w:rPr>
      </w:pPr>
    </w:p>
    <w:p w:rsidR="000F6FAD" w:rsidRPr="00172DFF" w:rsidRDefault="000F6FAD" w:rsidP="00CD4788">
      <w:pPr>
        <w:tabs>
          <w:tab w:val="left" w:pos="1276"/>
          <w:tab w:val="left" w:pos="5160"/>
        </w:tabs>
        <w:spacing w:line="360" w:lineRule="auto"/>
        <w:rPr>
          <w:rFonts w:ascii="Bookman Old Style" w:hAnsi="Bookman Old Style" w:cs="Arial"/>
          <w:b w:val="0"/>
          <w:bCs w:val="0"/>
          <w:kern w:val="0"/>
          <w:lang w:val="en-US"/>
        </w:rPr>
      </w:pPr>
    </w:p>
    <w:p w:rsidR="007A4883" w:rsidRDefault="00DD6263" w:rsidP="00AD7984">
      <w:pPr>
        <w:numPr>
          <w:ilvl w:val="1"/>
          <w:numId w:val="16"/>
        </w:numPr>
        <w:tabs>
          <w:tab w:val="left" w:pos="426"/>
          <w:tab w:val="left" w:pos="567"/>
        </w:tabs>
        <w:ind w:hanging="792"/>
        <w:rPr>
          <w:rFonts w:ascii="Bookman Old Style" w:hAnsi="Bookman Old Style"/>
          <w:lang w:val="es-ES"/>
        </w:rPr>
      </w:pPr>
      <w:r w:rsidRPr="00172DFF">
        <w:rPr>
          <w:rFonts w:ascii="Bookman Old Style" w:hAnsi="Bookman Old Style"/>
          <w:lang w:val="es-ES"/>
        </w:rPr>
        <w:lastRenderedPageBreak/>
        <w:t>Landasan Hukum</w:t>
      </w:r>
    </w:p>
    <w:p w:rsidR="00CD4788" w:rsidRPr="00304035" w:rsidRDefault="00CD4788" w:rsidP="00CD4788">
      <w:pPr>
        <w:tabs>
          <w:tab w:val="left" w:pos="426"/>
          <w:tab w:val="left" w:pos="567"/>
        </w:tabs>
        <w:ind w:left="792"/>
        <w:rPr>
          <w:rFonts w:ascii="Bookman Old Style" w:hAnsi="Bookman Old Style"/>
          <w:lang w:val="es-ES"/>
        </w:rPr>
      </w:pPr>
    </w:p>
    <w:p w:rsidR="00DD6263" w:rsidRPr="00172DFF" w:rsidRDefault="00CB58C3" w:rsidP="00CB58C3">
      <w:pPr>
        <w:autoSpaceDE w:val="0"/>
        <w:autoSpaceDN w:val="0"/>
        <w:adjustRightInd w:val="0"/>
        <w:spacing w:line="360" w:lineRule="auto"/>
        <w:jc w:val="both"/>
        <w:rPr>
          <w:rFonts w:ascii="Bookman Old Style" w:hAnsi="Bookman Old Style" w:cs="Times-Roman"/>
          <w:b w:val="0"/>
        </w:rPr>
      </w:pPr>
      <w:r>
        <w:rPr>
          <w:rFonts w:ascii="Bookman Old Style" w:hAnsi="Bookman Old Style" w:cs="Times-Roman"/>
          <w:b w:val="0"/>
        </w:rPr>
        <w:tab/>
      </w:r>
      <w:proofErr w:type="gramStart"/>
      <w:r w:rsidR="00707263">
        <w:rPr>
          <w:rFonts w:ascii="Bookman Old Style" w:hAnsi="Bookman Old Style" w:cs="Times-Roman"/>
          <w:b w:val="0"/>
        </w:rPr>
        <w:t>Landasan idi</w:t>
      </w:r>
      <w:r w:rsidR="00E52A83">
        <w:rPr>
          <w:rFonts w:ascii="Bookman Old Style" w:hAnsi="Bookman Old Style" w:cs="Times-Roman"/>
          <w:b w:val="0"/>
        </w:rPr>
        <w:t>l P</w:t>
      </w:r>
      <w:r w:rsidR="00DD6263" w:rsidRPr="00172DFF">
        <w:rPr>
          <w:rFonts w:ascii="Bookman Old Style" w:hAnsi="Bookman Old Style" w:cs="Times-Roman"/>
          <w:b w:val="0"/>
        </w:rPr>
        <w:t xml:space="preserve">enyusunan Rencana </w:t>
      </w:r>
      <w:r w:rsidR="00997962">
        <w:rPr>
          <w:rFonts w:ascii="Bookman Old Style" w:hAnsi="Bookman Old Style" w:cs="Times-Roman"/>
          <w:b w:val="0"/>
        </w:rPr>
        <w:t xml:space="preserve">Strategis </w:t>
      </w:r>
      <w:r w:rsidR="00E52A83">
        <w:rPr>
          <w:rFonts w:ascii="Bookman Old Style" w:hAnsi="Bookman Old Style" w:cs="Times-Roman"/>
          <w:b w:val="0"/>
        </w:rPr>
        <w:t>OPD</w:t>
      </w:r>
      <w:r w:rsidR="00DD6263" w:rsidRPr="00172DFF">
        <w:rPr>
          <w:rFonts w:ascii="Bookman Old Style" w:hAnsi="Bookman Old Style" w:cs="Times-Roman"/>
          <w:b w:val="0"/>
        </w:rPr>
        <w:t xml:space="preserve"> </w:t>
      </w:r>
      <w:r w:rsidR="00CD4788">
        <w:rPr>
          <w:rFonts w:ascii="Bookman Old Style" w:hAnsi="Bookman Old Style" w:cs="Times-Roman"/>
          <w:b w:val="0"/>
        </w:rPr>
        <w:tab/>
        <w:t xml:space="preserve">Dinas Sosial </w:t>
      </w:r>
      <w:r w:rsidR="00DD6263" w:rsidRPr="00172DFF">
        <w:rPr>
          <w:rFonts w:ascii="Bookman Old Style" w:hAnsi="Bookman Old Style" w:cs="Times-Roman"/>
          <w:b w:val="0"/>
        </w:rPr>
        <w:t>Kabupaten E</w:t>
      </w:r>
      <w:r w:rsidR="00997962">
        <w:rPr>
          <w:rFonts w:ascii="Bookman Old Style" w:hAnsi="Bookman Old Style" w:cs="Times-Roman"/>
          <w:b w:val="0"/>
        </w:rPr>
        <w:t>nrekang Tahun 2014-2018</w:t>
      </w:r>
      <w:r w:rsidR="00DD6263" w:rsidRPr="00172DFF">
        <w:rPr>
          <w:rFonts w:ascii="Bookman Old Style" w:hAnsi="Bookman Old Style" w:cs="Times-Roman"/>
          <w:b w:val="0"/>
        </w:rPr>
        <w:t xml:space="preserve"> adalah Pancasila, sedangkan landasan konstitusionalnya adalah Undang-Undang Dasar Negara Republik Indonesia Tahun 1945.</w:t>
      </w:r>
      <w:proofErr w:type="gramEnd"/>
      <w:r w:rsidR="00DD6263" w:rsidRPr="00172DFF">
        <w:rPr>
          <w:rFonts w:ascii="Bookman Old Style" w:hAnsi="Bookman Old Style" w:cs="Times-Roman"/>
          <w:b w:val="0"/>
        </w:rPr>
        <w:t xml:space="preserve"> Sedangkan untuk landasan operasionalnya meliputi peraturan peraturan yang berkaitan dengan pembangunan daerah, antara </w:t>
      </w:r>
      <w:proofErr w:type="gramStart"/>
      <w:r w:rsidR="00DD6263" w:rsidRPr="00172DFF">
        <w:rPr>
          <w:rFonts w:ascii="Bookman Old Style" w:hAnsi="Bookman Old Style" w:cs="Times-Roman"/>
          <w:b w:val="0"/>
        </w:rPr>
        <w:t>lain :</w:t>
      </w:r>
      <w:proofErr w:type="gramEnd"/>
    </w:p>
    <w:p w:rsidR="00DD6263" w:rsidRPr="00172DFF" w:rsidRDefault="00DD6263" w:rsidP="00AD7984">
      <w:pPr>
        <w:numPr>
          <w:ilvl w:val="0"/>
          <w:numId w:val="5"/>
        </w:numPr>
        <w:tabs>
          <w:tab w:val="left" w:pos="360"/>
          <w:tab w:val="left" w:pos="426"/>
        </w:tabs>
        <w:spacing w:line="360" w:lineRule="auto"/>
        <w:ind w:left="426" w:hanging="426"/>
        <w:jc w:val="both"/>
        <w:rPr>
          <w:rFonts w:ascii="Bookman Old Style" w:hAnsi="Bookman Old Style"/>
          <w:b w:val="0"/>
          <w:lang w:val="en-US"/>
        </w:rPr>
      </w:pPr>
      <w:r w:rsidRPr="00172DFF">
        <w:rPr>
          <w:rFonts w:ascii="Bookman Old Style" w:hAnsi="Bookman Old Style"/>
          <w:b w:val="0"/>
          <w:lang w:val="en-US"/>
        </w:rPr>
        <w:t>Undang – U</w:t>
      </w:r>
      <w:r w:rsidR="00845132">
        <w:rPr>
          <w:rFonts w:ascii="Bookman Old Style" w:hAnsi="Bookman Old Style"/>
          <w:b w:val="0"/>
          <w:lang w:val="en-US"/>
        </w:rPr>
        <w:t>ndang Nomor 29 Tahun 1959</w:t>
      </w:r>
      <w:r w:rsidR="00121CA5">
        <w:rPr>
          <w:rFonts w:ascii="Bookman Old Style" w:hAnsi="Bookman Old Style"/>
          <w:b w:val="0"/>
          <w:lang w:val="en-US"/>
        </w:rPr>
        <w:t>, Pembentukan Daerah</w:t>
      </w:r>
      <w:r w:rsidR="00C87846">
        <w:rPr>
          <w:rFonts w:ascii="Bookman Old Style" w:hAnsi="Bookman Old Style"/>
          <w:b w:val="0"/>
          <w:lang w:val="en-US"/>
        </w:rPr>
        <w:t xml:space="preserve"> Tk.II di Sulawesi Selatan</w:t>
      </w:r>
      <w:r w:rsidR="00121CA5">
        <w:rPr>
          <w:rFonts w:ascii="Bookman Old Style" w:hAnsi="Bookman Old Style"/>
          <w:b w:val="0"/>
          <w:lang w:val="en-US"/>
        </w:rPr>
        <w:t xml:space="preserve"> </w:t>
      </w:r>
      <w:r w:rsidR="0093009D">
        <w:rPr>
          <w:rFonts w:ascii="Bookman Old Style" w:hAnsi="Bookman Old Style"/>
          <w:b w:val="0"/>
          <w:lang w:val="en-US"/>
        </w:rPr>
        <w:t xml:space="preserve"> (</w:t>
      </w:r>
      <w:r w:rsidR="00121CA5">
        <w:rPr>
          <w:rFonts w:ascii="Bookman Old Style" w:hAnsi="Bookman Old Style"/>
          <w:b w:val="0"/>
          <w:lang w:val="en-US"/>
        </w:rPr>
        <w:t xml:space="preserve">Lembaran Negara RI Tahun </w:t>
      </w:r>
      <w:r w:rsidR="00C87846">
        <w:rPr>
          <w:rFonts w:ascii="Bookman Old Style" w:hAnsi="Bookman Old Style"/>
          <w:b w:val="0"/>
          <w:lang w:val="en-US"/>
        </w:rPr>
        <w:t xml:space="preserve">1959 </w:t>
      </w:r>
      <w:r w:rsidRPr="00172DFF">
        <w:rPr>
          <w:rFonts w:ascii="Bookman Old Style" w:hAnsi="Bookman Old Style"/>
          <w:b w:val="0"/>
          <w:lang w:val="en-US"/>
        </w:rPr>
        <w:t xml:space="preserve">Nomor </w:t>
      </w:r>
      <w:r w:rsidR="00C87846">
        <w:rPr>
          <w:rFonts w:ascii="Bookman Old Style" w:hAnsi="Bookman Old Style"/>
          <w:b w:val="0"/>
          <w:lang w:val="en-US"/>
        </w:rPr>
        <w:t>74</w:t>
      </w:r>
      <w:r w:rsidRPr="00172DFF">
        <w:rPr>
          <w:rFonts w:ascii="Bookman Old Style" w:hAnsi="Bookman Old Style"/>
          <w:b w:val="0"/>
          <w:lang w:val="en-US"/>
        </w:rPr>
        <w:t xml:space="preserve">, Tambahan Lembaran Negara </w:t>
      </w:r>
      <w:r w:rsidR="00121CA5">
        <w:rPr>
          <w:rFonts w:ascii="Bookman Old Style" w:hAnsi="Bookman Old Style"/>
          <w:b w:val="0"/>
          <w:lang w:val="en-US"/>
        </w:rPr>
        <w:t xml:space="preserve"> Nomor </w:t>
      </w:r>
      <w:r w:rsidR="00C87846">
        <w:rPr>
          <w:rFonts w:ascii="Bookman Old Style" w:hAnsi="Bookman Old Style"/>
          <w:b w:val="0"/>
          <w:lang w:val="en-US"/>
        </w:rPr>
        <w:t>1822</w:t>
      </w:r>
      <w:r w:rsidRPr="00172DFF">
        <w:rPr>
          <w:rFonts w:ascii="Bookman Old Style" w:hAnsi="Bookman Old Style"/>
          <w:b w:val="0"/>
          <w:lang w:val="en-US"/>
        </w:rPr>
        <w:t>);</w:t>
      </w:r>
    </w:p>
    <w:p w:rsidR="00121CA5" w:rsidRPr="00172DFF" w:rsidRDefault="00DD6263" w:rsidP="00121CA5">
      <w:pPr>
        <w:numPr>
          <w:ilvl w:val="0"/>
          <w:numId w:val="5"/>
        </w:numPr>
        <w:tabs>
          <w:tab w:val="left" w:pos="360"/>
          <w:tab w:val="left" w:pos="426"/>
        </w:tabs>
        <w:spacing w:line="360" w:lineRule="auto"/>
        <w:ind w:left="426" w:hanging="426"/>
        <w:jc w:val="both"/>
        <w:rPr>
          <w:rFonts w:ascii="Bookman Old Style" w:hAnsi="Bookman Old Style"/>
          <w:b w:val="0"/>
          <w:lang w:val="en-US"/>
        </w:rPr>
      </w:pPr>
      <w:r w:rsidRPr="00121CA5">
        <w:rPr>
          <w:rFonts w:ascii="Bookman Old Style" w:hAnsi="Bookman Old Style"/>
          <w:b w:val="0"/>
          <w:lang w:val="en-US"/>
        </w:rPr>
        <w:t xml:space="preserve">Undang-Undang  Nomor </w:t>
      </w:r>
      <w:r w:rsidR="00121CA5" w:rsidRPr="00121CA5">
        <w:rPr>
          <w:rFonts w:ascii="Bookman Old Style" w:hAnsi="Bookman Old Style"/>
          <w:b w:val="0"/>
          <w:lang w:val="en-US"/>
        </w:rPr>
        <w:t>35</w:t>
      </w:r>
      <w:r w:rsidR="004F41ED" w:rsidRPr="00121CA5">
        <w:rPr>
          <w:rFonts w:ascii="Bookman Old Style" w:hAnsi="Bookman Old Style"/>
          <w:b w:val="0"/>
          <w:lang w:val="en-US"/>
        </w:rPr>
        <w:t xml:space="preserve"> Tahun 200</w:t>
      </w:r>
      <w:r w:rsidR="00121CA5" w:rsidRPr="00121CA5">
        <w:rPr>
          <w:rFonts w:ascii="Bookman Old Style" w:hAnsi="Bookman Old Style"/>
          <w:b w:val="0"/>
          <w:lang w:val="en-US"/>
        </w:rPr>
        <w:t>9</w:t>
      </w:r>
      <w:r w:rsidRPr="00121CA5">
        <w:rPr>
          <w:rFonts w:ascii="Bookman Old Style" w:hAnsi="Bookman Old Style"/>
          <w:b w:val="0"/>
          <w:lang w:val="en-US"/>
        </w:rPr>
        <w:t xml:space="preserve"> </w:t>
      </w:r>
      <w:r w:rsidR="00121CA5">
        <w:rPr>
          <w:rFonts w:ascii="Bookman Old Style" w:hAnsi="Bookman Old Style"/>
          <w:b w:val="0"/>
          <w:lang w:val="en-US"/>
        </w:rPr>
        <w:t>t</w:t>
      </w:r>
      <w:r w:rsidR="00121CA5" w:rsidRPr="00172DFF">
        <w:rPr>
          <w:rFonts w:ascii="Bookman Old Style" w:hAnsi="Bookman Old Style"/>
          <w:b w:val="0"/>
          <w:lang w:val="en-US"/>
        </w:rPr>
        <w:t xml:space="preserve">entang </w:t>
      </w:r>
      <w:r w:rsidR="00121CA5">
        <w:rPr>
          <w:rFonts w:ascii="Bookman Old Style" w:hAnsi="Bookman Old Style"/>
          <w:b w:val="0"/>
          <w:lang w:val="en-US"/>
        </w:rPr>
        <w:t>Narkotika  (Lembaran Negara RI Tahun 2009</w:t>
      </w:r>
      <w:r w:rsidR="00121CA5" w:rsidRPr="00172DFF">
        <w:rPr>
          <w:rFonts w:ascii="Bookman Old Style" w:hAnsi="Bookman Old Style"/>
          <w:b w:val="0"/>
          <w:lang w:val="en-US"/>
        </w:rPr>
        <w:t xml:space="preserve"> Nomor </w:t>
      </w:r>
      <w:r w:rsidR="00121CA5">
        <w:rPr>
          <w:rFonts w:ascii="Bookman Old Style" w:hAnsi="Bookman Old Style"/>
          <w:b w:val="0"/>
          <w:lang w:val="en-US"/>
        </w:rPr>
        <w:t>143</w:t>
      </w:r>
      <w:r w:rsidR="00121CA5" w:rsidRPr="00172DFF">
        <w:rPr>
          <w:rFonts w:ascii="Bookman Old Style" w:hAnsi="Bookman Old Style"/>
          <w:b w:val="0"/>
          <w:lang w:val="en-US"/>
        </w:rPr>
        <w:t xml:space="preserve">, Tambahan Lembaran Negara </w:t>
      </w:r>
      <w:r w:rsidR="00121CA5">
        <w:rPr>
          <w:rFonts w:ascii="Bookman Old Style" w:hAnsi="Bookman Old Style"/>
          <w:b w:val="0"/>
          <w:lang w:val="en-US"/>
        </w:rPr>
        <w:t>RI Nomor 5062</w:t>
      </w:r>
      <w:r w:rsidR="00121CA5" w:rsidRPr="00172DFF">
        <w:rPr>
          <w:rFonts w:ascii="Bookman Old Style" w:hAnsi="Bookman Old Style"/>
          <w:b w:val="0"/>
          <w:lang w:val="en-US"/>
        </w:rPr>
        <w:t>);</w:t>
      </w:r>
    </w:p>
    <w:p w:rsidR="00C87846" w:rsidRDefault="00C87846" w:rsidP="00845132">
      <w:pPr>
        <w:numPr>
          <w:ilvl w:val="0"/>
          <w:numId w:val="5"/>
        </w:numPr>
        <w:tabs>
          <w:tab w:val="left" w:pos="426"/>
        </w:tabs>
        <w:spacing w:line="360" w:lineRule="auto"/>
        <w:ind w:left="426" w:hanging="426"/>
        <w:jc w:val="both"/>
        <w:rPr>
          <w:rFonts w:ascii="Bookman Old Style" w:hAnsi="Bookman Old Style"/>
          <w:b w:val="0"/>
          <w:lang w:val="en-US"/>
        </w:rPr>
      </w:pPr>
      <w:r w:rsidRPr="00172DFF">
        <w:rPr>
          <w:rFonts w:ascii="Bookman Old Style" w:hAnsi="Bookman Old Style"/>
          <w:b w:val="0"/>
          <w:lang w:val="sv-SE"/>
        </w:rPr>
        <w:t>Undang –</w:t>
      </w:r>
      <w:r>
        <w:rPr>
          <w:rFonts w:ascii="Bookman Old Style" w:hAnsi="Bookman Old Style"/>
          <w:b w:val="0"/>
          <w:lang w:val="sv-SE"/>
        </w:rPr>
        <w:t xml:space="preserve"> Undang Nomor 23 Tahun 2014 Tentang Pemerintahan Daerah (Lembaran Negara Republik Indonesia Tahun 2004 Nomor 224, Tambahan Lembaran Negra Republik Indonesia Nomor 5587) sebagaimana telah diubah, terakhir dengan Undang-Undang Nomor 9 Tahun 2015 tentang Perubahan Kedua atas Undang-Undang Nomor 23 Tahun 2014 tentang  Pemerinta Daerah (Lembaran Negara Republik Indonesia Tahun 2015 Nomor 58, Tambahan Lembaran Negara Republik Indonesia Nomor 5679);</w:t>
      </w:r>
    </w:p>
    <w:p w:rsidR="00C87846" w:rsidRPr="00DB4B00" w:rsidRDefault="00C87846" w:rsidP="00C87846">
      <w:pPr>
        <w:numPr>
          <w:ilvl w:val="0"/>
          <w:numId w:val="5"/>
        </w:numPr>
        <w:tabs>
          <w:tab w:val="left" w:pos="426"/>
        </w:tabs>
        <w:spacing w:line="360" w:lineRule="auto"/>
        <w:ind w:left="426" w:hanging="426"/>
        <w:jc w:val="both"/>
        <w:rPr>
          <w:rFonts w:ascii="Bookman Old Style" w:hAnsi="Bookman Old Style"/>
          <w:b w:val="0"/>
          <w:lang w:val="en-US"/>
        </w:rPr>
      </w:pPr>
      <w:r>
        <w:rPr>
          <w:rFonts w:ascii="Bookman Old Style" w:hAnsi="Bookman Old Style"/>
          <w:b w:val="0"/>
          <w:lang w:val="sv-SE"/>
        </w:rPr>
        <w:t>Peraturan Pemerintah Nomor 8 Tahun 2008 tentang Tahapan, Tata Cara Penyesuaian, Pengendalian dan Evaluasi Pelaksanaan Pembangunan Daerah (Lembaran Negara Republik Indonesia Tahun 2008 Nomor 21, Tambahan Lembaran Negara Republik Indonesia Nomor 4817);</w:t>
      </w:r>
    </w:p>
    <w:p w:rsidR="00C87846" w:rsidRDefault="00C87846" w:rsidP="00845132">
      <w:pPr>
        <w:numPr>
          <w:ilvl w:val="0"/>
          <w:numId w:val="5"/>
        </w:numPr>
        <w:tabs>
          <w:tab w:val="left" w:pos="426"/>
        </w:tabs>
        <w:spacing w:line="360" w:lineRule="auto"/>
        <w:ind w:left="426" w:hanging="426"/>
        <w:jc w:val="both"/>
        <w:rPr>
          <w:rFonts w:ascii="Bookman Old Style" w:hAnsi="Bookman Old Style"/>
          <w:b w:val="0"/>
          <w:lang w:val="en-US"/>
        </w:rPr>
      </w:pPr>
      <w:r>
        <w:rPr>
          <w:rFonts w:ascii="Bookman Old Style" w:hAnsi="Bookman Old Style"/>
          <w:b w:val="0"/>
          <w:lang w:val="en-US"/>
        </w:rPr>
        <w:t>Peraturan PemerintahNomor 39 Tahun 2012 tentang Penyelenggaraan Kesejahteran social ( Lembaran Negara RI Tahun 2012 Nomor 68, Tambahan Lembaran Negara RI Nomor 5294);</w:t>
      </w:r>
    </w:p>
    <w:p w:rsidR="00C87846" w:rsidRDefault="00C87846" w:rsidP="00845132">
      <w:pPr>
        <w:numPr>
          <w:ilvl w:val="0"/>
          <w:numId w:val="5"/>
        </w:numPr>
        <w:tabs>
          <w:tab w:val="left" w:pos="426"/>
        </w:tabs>
        <w:spacing w:line="360" w:lineRule="auto"/>
        <w:ind w:left="426" w:hanging="426"/>
        <w:jc w:val="both"/>
        <w:rPr>
          <w:rFonts w:ascii="Bookman Old Style" w:hAnsi="Bookman Old Style"/>
          <w:b w:val="0"/>
          <w:lang w:val="en-US"/>
        </w:rPr>
      </w:pPr>
      <w:r>
        <w:rPr>
          <w:rFonts w:ascii="Bookman Old Style" w:hAnsi="Bookman Old Style"/>
          <w:b w:val="0"/>
          <w:lang w:val="en-US"/>
        </w:rPr>
        <w:t>Peraturan Menteri social Nomor 29/HUK/2008 tentang Standar Pelayanan Minimal Bidang Sosial Daerah Provinsi Daerahdan Kabupaten/Kota</w:t>
      </w:r>
    </w:p>
    <w:p w:rsidR="00F034E5" w:rsidRPr="008A5669" w:rsidRDefault="00F034E5" w:rsidP="00F034E5">
      <w:pPr>
        <w:numPr>
          <w:ilvl w:val="0"/>
          <w:numId w:val="5"/>
        </w:numPr>
        <w:tabs>
          <w:tab w:val="left" w:pos="426"/>
        </w:tabs>
        <w:spacing w:line="360" w:lineRule="auto"/>
        <w:ind w:left="426" w:hanging="426"/>
        <w:jc w:val="both"/>
        <w:rPr>
          <w:rFonts w:ascii="Bookman Old Style" w:hAnsi="Bookman Old Style"/>
          <w:b w:val="0"/>
          <w:lang w:val="en-US"/>
        </w:rPr>
      </w:pPr>
      <w:r>
        <w:rPr>
          <w:rFonts w:ascii="Bookman Old Style" w:hAnsi="Bookman Old Style"/>
          <w:b w:val="0"/>
          <w:lang w:val="sv-SE"/>
        </w:rPr>
        <w:t>Peraturan Menteri Dalam Negeri Nomor 54 Tahun 2010 tentang Pelaksanaan Peraturan Pemerintah Nomor 8 Tahun 2008 tentang Tahapan, Tatacara Penyusunan, Pengendalian dan Evaluasi Rencana Pembangunan Daerah;</w:t>
      </w:r>
    </w:p>
    <w:p w:rsidR="00F034E5" w:rsidRPr="001F04CE" w:rsidRDefault="00F034E5" w:rsidP="00F034E5">
      <w:pPr>
        <w:numPr>
          <w:ilvl w:val="0"/>
          <w:numId w:val="5"/>
        </w:numPr>
        <w:tabs>
          <w:tab w:val="left" w:pos="426"/>
        </w:tabs>
        <w:spacing w:line="360" w:lineRule="auto"/>
        <w:ind w:left="426" w:hanging="426"/>
        <w:jc w:val="both"/>
        <w:rPr>
          <w:rFonts w:ascii="Bookman Old Style" w:hAnsi="Bookman Old Style"/>
          <w:b w:val="0"/>
          <w:lang w:val="en-US"/>
        </w:rPr>
      </w:pPr>
      <w:r>
        <w:rPr>
          <w:rFonts w:ascii="Bookman Old Style" w:hAnsi="Bookman Old Style"/>
          <w:b w:val="0"/>
          <w:lang w:val="sv-SE"/>
        </w:rPr>
        <w:t xml:space="preserve">Peraturan Pemerintah Nomor 58 Tahun 2005 tentang Pengelolaan Keuangan Daerah (Lembaran Negara Republik Indonesia Tahun 2005 </w:t>
      </w:r>
      <w:r>
        <w:rPr>
          <w:rFonts w:ascii="Bookman Old Style" w:hAnsi="Bookman Old Style"/>
          <w:b w:val="0"/>
          <w:lang w:val="sv-SE"/>
        </w:rPr>
        <w:lastRenderedPageBreak/>
        <w:t>Nomor 140, Tambahan Lembaran Negara Republik Indonesia Nomor 4578);</w:t>
      </w:r>
    </w:p>
    <w:p w:rsidR="00F034E5" w:rsidRPr="00DB4B00" w:rsidRDefault="00F034E5" w:rsidP="00F034E5">
      <w:pPr>
        <w:numPr>
          <w:ilvl w:val="0"/>
          <w:numId w:val="5"/>
        </w:numPr>
        <w:tabs>
          <w:tab w:val="left" w:pos="426"/>
        </w:tabs>
        <w:spacing w:line="360" w:lineRule="auto"/>
        <w:ind w:left="426" w:hanging="426"/>
        <w:jc w:val="both"/>
        <w:rPr>
          <w:rFonts w:ascii="Bookman Old Style" w:hAnsi="Bookman Old Style"/>
          <w:b w:val="0"/>
          <w:lang w:val="en-US"/>
        </w:rPr>
      </w:pPr>
      <w:r>
        <w:rPr>
          <w:rFonts w:ascii="Bookman Old Style" w:hAnsi="Bookman Old Style"/>
          <w:b w:val="0"/>
          <w:lang w:val="sv-SE"/>
        </w:rPr>
        <w:t>Peraturan Pemerintah Nomor 6 Tahun 2008 tentang tentang Pedoman Evaluasi Penyelenggaraan Pemerintah Daerah (Lembaran Negara Republik Indonesia Tahun 2008 Nomor 19, Tambahan Lembaran Negara Republikl Indonesia Nomor 4815);</w:t>
      </w:r>
    </w:p>
    <w:p w:rsidR="00F034E5" w:rsidRPr="00172DFF" w:rsidRDefault="00F034E5" w:rsidP="00F034E5">
      <w:pPr>
        <w:numPr>
          <w:ilvl w:val="0"/>
          <w:numId w:val="5"/>
        </w:numPr>
        <w:tabs>
          <w:tab w:val="left" w:pos="426"/>
        </w:tabs>
        <w:spacing w:line="360" w:lineRule="auto"/>
        <w:ind w:left="426" w:hanging="426"/>
        <w:jc w:val="both"/>
        <w:rPr>
          <w:rFonts w:ascii="Bookman Old Style" w:hAnsi="Bookman Old Style"/>
          <w:b w:val="0"/>
          <w:lang w:val="en-US"/>
        </w:rPr>
      </w:pPr>
      <w:r>
        <w:rPr>
          <w:rFonts w:ascii="Bookman Old Style" w:hAnsi="Bookman Old Style"/>
          <w:b w:val="0"/>
          <w:lang w:val="sv-SE"/>
        </w:rPr>
        <w:t>Peraturan Da</w:t>
      </w:r>
      <w:r w:rsidR="003953B2">
        <w:rPr>
          <w:rFonts w:ascii="Bookman Old Style" w:hAnsi="Bookman Old Style"/>
          <w:b w:val="0"/>
          <w:lang w:val="sv-SE"/>
        </w:rPr>
        <w:t>erah Kabupaten Enrekang Nomor 10</w:t>
      </w:r>
      <w:r>
        <w:rPr>
          <w:rFonts w:ascii="Bookman Old Style" w:hAnsi="Bookman Old Style"/>
          <w:b w:val="0"/>
          <w:lang w:val="sv-SE"/>
        </w:rPr>
        <w:t xml:space="preserve"> Tahun 2008 tentang </w:t>
      </w:r>
      <w:r w:rsidR="003953B2">
        <w:rPr>
          <w:rFonts w:ascii="Bookman Old Style" w:hAnsi="Bookman Old Style"/>
          <w:b w:val="0"/>
          <w:lang w:val="sv-SE"/>
        </w:rPr>
        <w:t>Sistem Perencanaan Partisipatif Pembangunan Daerah ( Lembaran Daerah</w:t>
      </w:r>
      <w:r w:rsidR="004A4B49">
        <w:rPr>
          <w:rFonts w:ascii="Bookman Old Style" w:hAnsi="Bookman Old Style"/>
          <w:b w:val="0"/>
          <w:lang w:val="sv-SE"/>
        </w:rPr>
        <w:t xml:space="preserve"> Kabupaten Enrekang Tahun 2008 Nomor 10);</w:t>
      </w:r>
    </w:p>
    <w:p w:rsidR="00E54E4D" w:rsidRPr="003953B2" w:rsidRDefault="00F034E5" w:rsidP="003953B2">
      <w:pPr>
        <w:numPr>
          <w:ilvl w:val="0"/>
          <w:numId w:val="5"/>
        </w:numPr>
        <w:tabs>
          <w:tab w:val="left" w:pos="426"/>
        </w:tabs>
        <w:spacing w:line="360" w:lineRule="auto"/>
        <w:ind w:left="426" w:hanging="426"/>
        <w:jc w:val="both"/>
        <w:rPr>
          <w:rFonts w:ascii="Bookman Old Style" w:hAnsi="Bookman Old Style"/>
          <w:b w:val="0"/>
          <w:lang w:val="en-US"/>
        </w:rPr>
      </w:pPr>
      <w:r w:rsidRPr="00172DFF">
        <w:rPr>
          <w:rFonts w:ascii="Bookman Old Style" w:hAnsi="Bookman Old Style"/>
          <w:b w:val="0"/>
          <w:lang w:val="sv-SE"/>
        </w:rPr>
        <w:t xml:space="preserve">Peraturan </w:t>
      </w:r>
      <w:r>
        <w:rPr>
          <w:rFonts w:ascii="Bookman Old Style" w:hAnsi="Bookman Old Style"/>
          <w:b w:val="0"/>
          <w:lang w:val="sv-SE"/>
        </w:rPr>
        <w:t>Daerah Kabupaten Enrekang Nomor 11 Tahun 2014 tentang Rencana Pembangunan Jangka Menengah Daerah kabupaten Enrekang Tahun 2014-2018 (Lembaran Daerah Kabupaten Enrekang Tahun 2014 Nomor 7);</w:t>
      </w:r>
    </w:p>
    <w:p w:rsidR="00E54E4D" w:rsidRPr="009E40F0" w:rsidRDefault="00E54E4D" w:rsidP="001776A9">
      <w:pPr>
        <w:tabs>
          <w:tab w:val="left" w:pos="426"/>
        </w:tabs>
        <w:spacing w:line="360" w:lineRule="auto"/>
        <w:ind w:left="426"/>
        <w:jc w:val="both"/>
        <w:rPr>
          <w:rFonts w:ascii="Bookman Old Style" w:hAnsi="Bookman Old Style"/>
          <w:b w:val="0"/>
          <w:lang w:val="en-US"/>
        </w:rPr>
      </w:pPr>
    </w:p>
    <w:p w:rsidR="007A4883" w:rsidRDefault="00A12538" w:rsidP="00AD7984">
      <w:pPr>
        <w:numPr>
          <w:ilvl w:val="1"/>
          <w:numId w:val="16"/>
        </w:numPr>
        <w:tabs>
          <w:tab w:val="left" w:pos="426"/>
          <w:tab w:val="left" w:pos="567"/>
        </w:tabs>
        <w:ind w:hanging="792"/>
        <w:rPr>
          <w:rFonts w:ascii="Bookman Old Style" w:hAnsi="Bookman Old Style"/>
          <w:lang w:val="it-IT"/>
        </w:rPr>
      </w:pPr>
      <w:r w:rsidRPr="00172DFF">
        <w:rPr>
          <w:rFonts w:ascii="Bookman Old Style" w:hAnsi="Bookman Old Style"/>
          <w:lang w:val="it-IT"/>
        </w:rPr>
        <w:t>Maksud dan Tujuan</w:t>
      </w:r>
      <w:r w:rsidR="003C18AF" w:rsidRPr="00172DFF">
        <w:rPr>
          <w:rFonts w:ascii="Bookman Old Style" w:hAnsi="Bookman Old Style"/>
          <w:lang w:val="it-IT"/>
        </w:rPr>
        <w:t xml:space="preserve"> </w:t>
      </w:r>
      <w:r w:rsidR="000B525F">
        <w:rPr>
          <w:rFonts w:ascii="Bookman Old Style" w:hAnsi="Bookman Old Style"/>
          <w:lang w:val="it-IT"/>
        </w:rPr>
        <w:t xml:space="preserve"> </w:t>
      </w:r>
    </w:p>
    <w:p w:rsidR="000B525F" w:rsidRPr="007A4883" w:rsidRDefault="000B525F" w:rsidP="000B525F">
      <w:pPr>
        <w:tabs>
          <w:tab w:val="left" w:pos="426"/>
          <w:tab w:val="left" w:pos="567"/>
        </w:tabs>
        <w:ind w:left="792"/>
        <w:rPr>
          <w:rFonts w:ascii="Bookman Old Style" w:hAnsi="Bookman Old Style"/>
          <w:lang w:val="it-IT"/>
        </w:rPr>
      </w:pPr>
    </w:p>
    <w:p w:rsidR="00CD4788" w:rsidRPr="00C91091" w:rsidRDefault="00820BA5" w:rsidP="00C91091">
      <w:pPr>
        <w:tabs>
          <w:tab w:val="left" w:pos="0"/>
        </w:tabs>
        <w:spacing w:line="360" w:lineRule="auto"/>
        <w:jc w:val="both"/>
        <w:rPr>
          <w:rFonts w:ascii="Bookman Old Style" w:hAnsi="Bookman Old Style"/>
          <w:b w:val="0"/>
          <w:bCs w:val="0"/>
        </w:rPr>
      </w:pPr>
      <w:r w:rsidRPr="00172DFF">
        <w:rPr>
          <w:rFonts w:ascii="Bookman Old Style" w:hAnsi="Bookman Old Style"/>
          <w:lang w:val="it-IT"/>
        </w:rPr>
        <w:tab/>
      </w:r>
      <w:proofErr w:type="gramStart"/>
      <w:r w:rsidR="00CD4788" w:rsidRPr="00CD4788">
        <w:rPr>
          <w:rFonts w:ascii="Bookman Old Style" w:hAnsi="Bookman Old Style"/>
          <w:b w:val="0"/>
          <w:bCs w:val="0"/>
        </w:rPr>
        <w:t>Maksud :</w:t>
      </w:r>
      <w:proofErr w:type="gramEnd"/>
    </w:p>
    <w:p w:rsidR="00CD4788" w:rsidRPr="0013712C" w:rsidRDefault="00CD4788" w:rsidP="00C91091">
      <w:pPr>
        <w:pStyle w:val="BodyText"/>
        <w:spacing w:line="360" w:lineRule="auto"/>
        <w:ind w:firstLine="720"/>
        <w:rPr>
          <w:rFonts w:ascii="Bookman Old Style" w:hAnsi="Bookman Old Style"/>
          <w:bCs/>
          <w:lang w:val="en-US"/>
        </w:rPr>
      </w:pPr>
      <w:r w:rsidRPr="00832E0D">
        <w:rPr>
          <w:rFonts w:ascii="Bookman Old Style" w:hAnsi="Bookman Old Style"/>
          <w:bCs/>
          <w:lang w:val="id-ID"/>
        </w:rPr>
        <w:t xml:space="preserve">Penyusunan Rencana Strategis (Renstra) Dinas Sosial </w:t>
      </w:r>
      <w:r w:rsidRPr="00832E0D">
        <w:rPr>
          <w:rFonts w:ascii="Bookman Old Style" w:hAnsi="Bookman Old Style"/>
          <w:bCs/>
        </w:rPr>
        <w:t xml:space="preserve">Kabupaten Enrekang </w:t>
      </w:r>
      <w:r w:rsidRPr="00832E0D">
        <w:rPr>
          <w:rFonts w:ascii="Bookman Old Style" w:hAnsi="Bookman Old Style"/>
          <w:bCs/>
          <w:lang w:val="id-ID"/>
        </w:rPr>
        <w:t>Tahun 201</w:t>
      </w:r>
      <w:r w:rsidRPr="00832E0D">
        <w:rPr>
          <w:rFonts w:ascii="Bookman Old Style" w:hAnsi="Bookman Old Style"/>
          <w:bCs/>
        </w:rPr>
        <w:t>4</w:t>
      </w:r>
      <w:r w:rsidRPr="00832E0D">
        <w:rPr>
          <w:rFonts w:ascii="Bookman Old Style" w:hAnsi="Bookman Old Style"/>
          <w:bCs/>
          <w:lang w:val="id-ID"/>
        </w:rPr>
        <w:t xml:space="preserve"> - 2018 dimaksudkan untuk</w:t>
      </w:r>
      <w:r w:rsidR="00C77795">
        <w:rPr>
          <w:rFonts w:ascii="Bookman Old Style" w:hAnsi="Bookman Old Style"/>
          <w:bCs/>
          <w:lang w:val="id-ID"/>
        </w:rPr>
        <w:t>s</w:t>
      </w:r>
      <w:r w:rsidRPr="00832E0D">
        <w:rPr>
          <w:rFonts w:ascii="Bookman Old Style" w:hAnsi="Bookman Old Style"/>
          <w:bCs/>
          <w:lang w:val="id-ID"/>
        </w:rPr>
        <w:t xml:space="preserve"> menjadi acuan dan pedoman bagi Dinas Sosial </w:t>
      </w:r>
      <w:r w:rsidRPr="00832E0D">
        <w:rPr>
          <w:rFonts w:ascii="Bookman Old Style" w:hAnsi="Bookman Old Style"/>
          <w:bCs/>
        </w:rPr>
        <w:t xml:space="preserve">Kabupaten Enrekang </w:t>
      </w:r>
      <w:r w:rsidRPr="00832E0D">
        <w:rPr>
          <w:rFonts w:ascii="Bookman Old Style" w:hAnsi="Bookman Old Style"/>
          <w:bCs/>
          <w:lang w:val="id-ID"/>
        </w:rPr>
        <w:t xml:space="preserve">dalam rangka penyelenggaraan Pemerintahan dan Pembangunan </w:t>
      </w:r>
      <w:r w:rsidRPr="00832E0D">
        <w:rPr>
          <w:rFonts w:ascii="Bookman Old Style" w:hAnsi="Bookman Old Style"/>
          <w:bCs/>
        </w:rPr>
        <w:t>sektor sosial Ketenagakerjaan dan Ketransmigrasian</w:t>
      </w:r>
      <w:r w:rsidRPr="00832E0D">
        <w:rPr>
          <w:rFonts w:ascii="Bookman Old Style" w:hAnsi="Bookman Old Style"/>
          <w:bCs/>
          <w:lang w:val="id-ID"/>
        </w:rPr>
        <w:t xml:space="preserve"> sesuai dengan tugas dan fungsinya.</w:t>
      </w:r>
    </w:p>
    <w:p w:rsidR="00C91091" w:rsidRDefault="00CD4788" w:rsidP="008A5669">
      <w:pPr>
        <w:pStyle w:val="BodyText"/>
        <w:spacing w:line="360" w:lineRule="auto"/>
        <w:ind w:firstLine="720"/>
        <w:rPr>
          <w:rFonts w:ascii="Bookman Old Style" w:hAnsi="Bookman Old Style"/>
          <w:bCs/>
        </w:rPr>
      </w:pPr>
      <w:proofErr w:type="gramStart"/>
      <w:r w:rsidRPr="00832E0D">
        <w:rPr>
          <w:rFonts w:ascii="Bookman Old Style" w:hAnsi="Bookman Old Style"/>
          <w:bCs/>
        </w:rPr>
        <w:t>Tujuan :</w:t>
      </w:r>
      <w:proofErr w:type="gramEnd"/>
    </w:p>
    <w:p w:rsidR="00CD4788" w:rsidRPr="00832E0D" w:rsidRDefault="00C91091" w:rsidP="00C91091">
      <w:pPr>
        <w:pStyle w:val="BodyText"/>
        <w:spacing w:line="360" w:lineRule="auto"/>
        <w:rPr>
          <w:rFonts w:ascii="Bookman Old Style" w:hAnsi="Bookman Old Style"/>
          <w:bCs/>
          <w:lang w:val="id-ID"/>
        </w:rPr>
      </w:pPr>
      <w:r>
        <w:rPr>
          <w:rFonts w:ascii="Bookman Old Style" w:hAnsi="Bookman Old Style"/>
          <w:bCs/>
        </w:rPr>
        <w:tab/>
      </w:r>
      <w:r>
        <w:rPr>
          <w:rFonts w:ascii="Bookman Old Style" w:hAnsi="Bookman Old Style"/>
          <w:bCs/>
        </w:rPr>
        <w:tab/>
      </w:r>
      <w:r w:rsidR="00CD4788" w:rsidRPr="00832E0D">
        <w:rPr>
          <w:rFonts w:ascii="Bookman Old Style" w:hAnsi="Bookman Old Style"/>
          <w:bCs/>
          <w:lang w:val="id-ID"/>
        </w:rPr>
        <w:t xml:space="preserve">Untuk itu, tujuan penyusunan Rencana Strategis (Renstra) Dinas Sosial </w:t>
      </w:r>
      <w:r w:rsidR="00CD4788" w:rsidRPr="00832E0D">
        <w:rPr>
          <w:rFonts w:ascii="Bookman Old Style" w:hAnsi="Bookman Old Style"/>
          <w:bCs/>
        </w:rPr>
        <w:t>Kabupaten Enrekang</w:t>
      </w:r>
      <w:r w:rsidR="00CD4788" w:rsidRPr="00832E0D">
        <w:rPr>
          <w:rFonts w:ascii="Bookman Old Style" w:hAnsi="Bookman Old Style"/>
          <w:bCs/>
          <w:lang w:val="id-ID"/>
        </w:rPr>
        <w:t xml:space="preserve"> Tahun 201</w:t>
      </w:r>
      <w:r w:rsidR="00CD4788" w:rsidRPr="00832E0D">
        <w:rPr>
          <w:rFonts w:ascii="Bookman Old Style" w:hAnsi="Bookman Old Style"/>
          <w:bCs/>
        </w:rPr>
        <w:t>4</w:t>
      </w:r>
      <w:r w:rsidR="00CD4788" w:rsidRPr="00832E0D">
        <w:rPr>
          <w:rFonts w:ascii="Bookman Old Style" w:hAnsi="Bookman Old Style"/>
          <w:bCs/>
          <w:lang w:val="id-ID"/>
        </w:rPr>
        <w:t xml:space="preserve"> - 2018 adalah sebagai berikut :</w:t>
      </w:r>
    </w:p>
    <w:p w:rsidR="00CD4788" w:rsidRPr="00832E0D" w:rsidRDefault="00CD4788" w:rsidP="00C91091">
      <w:pPr>
        <w:pStyle w:val="BodyText"/>
        <w:tabs>
          <w:tab w:val="clear" w:pos="1080"/>
        </w:tabs>
        <w:spacing w:line="360" w:lineRule="auto"/>
        <w:ind w:left="360" w:hanging="360"/>
        <w:rPr>
          <w:rFonts w:ascii="Bookman Old Style" w:hAnsi="Bookman Old Style"/>
          <w:bCs/>
        </w:rPr>
      </w:pPr>
      <w:r w:rsidRPr="00832E0D">
        <w:rPr>
          <w:rFonts w:ascii="Bookman Old Style" w:hAnsi="Bookman Old Style"/>
          <w:bCs/>
          <w:lang w:val="id-ID"/>
        </w:rPr>
        <w:t>1.</w:t>
      </w:r>
      <w:r w:rsidRPr="00832E0D">
        <w:rPr>
          <w:rFonts w:ascii="Bookman Old Style" w:hAnsi="Bookman Old Style"/>
          <w:bCs/>
          <w:lang w:val="id-ID"/>
        </w:rPr>
        <w:tab/>
        <w:t xml:space="preserve">Menetapkan visi, misi, tujuan, sasaran, strategi dan kebijakan Dinas Sosial </w:t>
      </w:r>
      <w:r w:rsidRPr="00832E0D">
        <w:rPr>
          <w:rFonts w:ascii="Bookman Old Style" w:hAnsi="Bookman Old Style"/>
          <w:bCs/>
        </w:rPr>
        <w:t>K</w:t>
      </w:r>
      <w:r w:rsidR="0087390F">
        <w:rPr>
          <w:rFonts w:ascii="Bookman Old Style" w:hAnsi="Bookman Old Style"/>
          <w:bCs/>
          <w:lang w:val="id-ID"/>
        </w:rPr>
        <w:t>a</w:t>
      </w:r>
      <w:r w:rsidRPr="00832E0D">
        <w:rPr>
          <w:rFonts w:ascii="Bookman Old Style" w:hAnsi="Bookman Old Style"/>
          <w:bCs/>
        </w:rPr>
        <w:t xml:space="preserve">bupaten Enrekang </w:t>
      </w:r>
      <w:r w:rsidRPr="00832E0D">
        <w:rPr>
          <w:rFonts w:ascii="Bookman Old Style" w:hAnsi="Bookman Old Style"/>
          <w:bCs/>
          <w:lang w:val="id-ID"/>
        </w:rPr>
        <w:t>dalam menyelenggarakan tugas dan fungsinya selama periode tahun 201</w:t>
      </w:r>
      <w:r w:rsidRPr="00832E0D">
        <w:rPr>
          <w:rFonts w:ascii="Bookman Old Style" w:hAnsi="Bookman Old Style"/>
          <w:bCs/>
        </w:rPr>
        <w:t>4</w:t>
      </w:r>
      <w:r w:rsidRPr="00832E0D">
        <w:rPr>
          <w:rFonts w:ascii="Bookman Old Style" w:hAnsi="Bookman Old Style"/>
          <w:bCs/>
          <w:lang w:val="id-ID"/>
        </w:rPr>
        <w:t xml:space="preserve"> - 2018;</w:t>
      </w:r>
    </w:p>
    <w:p w:rsidR="00CD4788" w:rsidRPr="00832E0D" w:rsidRDefault="00CD4788" w:rsidP="00C91091">
      <w:pPr>
        <w:pStyle w:val="BodyText"/>
        <w:tabs>
          <w:tab w:val="clear" w:pos="1080"/>
        </w:tabs>
        <w:spacing w:line="360" w:lineRule="auto"/>
        <w:ind w:left="360" w:hanging="360"/>
        <w:rPr>
          <w:rFonts w:ascii="Bookman Old Style" w:hAnsi="Bookman Old Style"/>
        </w:rPr>
      </w:pPr>
      <w:r w:rsidRPr="00832E0D">
        <w:rPr>
          <w:rFonts w:ascii="Bookman Old Style" w:hAnsi="Bookman Old Style"/>
          <w:lang w:val="id-ID"/>
        </w:rPr>
        <w:t>2.</w:t>
      </w:r>
      <w:r w:rsidRPr="00832E0D">
        <w:rPr>
          <w:rFonts w:ascii="Bookman Old Style" w:hAnsi="Bookman Old Style"/>
          <w:lang w:val="id-ID"/>
        </w:rPr>
        <w:tab/>
        <w:t xml:space="preserve">Menetapkan program dan indikasi kegiatan dalam menyelenggaraan tugas dan fungsi Dinas Sosial </w:t>
      </w:r>
      <w:r w:rsidRPr="00832E0D">
        <w:rPr>
          <w:rFonts w:ascii="Bookman Old Style" w:hAnsi="Bookman Old Style"/>
        </w:rPr>
        <w:t>K</w:t>
      </w:r>
      <w:r>
        <w:rPr>
          <w:rFonts w:ascii="Bookman Old Style" w:hAnsi="Bookman Old Style"/>
        </w:rPr>
        <w:t>a</w:t>
      </w:r>
      <w:r w:rsidRPr="00832E0D">
        <w:rPr>
          <w:rFonts w:ascii="Bookman Old Style" w:hAnsi="Bookman Old Style"/>
        </w:rPr>
        <w:t xml:space="preserve">bupaten Enrekang </w:t>
      </w:r>
      <w:r w:rsidRPr="00832E0D">
        <w:rPr>
          <w:rFonts w:ascii="Bookman Old Style" w:hAnsi="Bookman Old Style"/>
          <w:lang w:val="id-ID"/>
        </w:rPr>
        <w:t>selama periode tahun 201</w:t>
      </w:r>
      <w:r w:rsidRPr="00832E0D">
        <w:rPr>
          <w:rFonts w:ascii="Bookman Old Style" w:hAnsi="Bookman Old Style"/>
        </w:rPr>
        <w:t>4</w:t>
      </w:r>
      <w:r w:rsidRPr="00832E0D">
        <w:rPr>
          <w:rFonts w:ascii="Bookman Old Style" w:hAnsi="Bookman Old Style"/>
          <w:lang w:val="id-ID"/>
        </w:rPr>
        <w:t xml:space="preserve"> - 2018;</w:t>
      </w:r>
    </w:p>
    <w:p w:rsidR="00CD4788" w:rsidRPr="00832E0D" w:rsidRDefault="00CD4788" w:rsidP="00C91091">
      <w:pPr>
        <w:pStyle w:val="BodyText"/>
        <w:tabs>
          <w:tab w:val="clear" w:pos="1080"/>
        </w:tabs>
        <w:spacing w:line="360" w:lineRule="auto"/>
        <w:ind w:left="360" w:hanging="360"/>
        <w:rPr>
          <w:rFonts w:ascii="Bookman Old Style" w:hAnsi="Bookman Old Style"/>
          <w:lang w:val="id-ID"/>
        </w:rPr>
      </w:pPr>
      <w:r w:rsidRPr="00832E0D">
        <w:rPr>
          <w:rFonts w:ascii="Bookman Old Style" w:hAnsi="Bookman Old Style"/>
          <w:lang w:val="id-ID"/>
        </w:rPr>
        <w:t>3.</w:t>
      </w:r>
      <w:r w:rsidRPr="00832E0D">
        <w:rPr>
          <w:rFonts w:ascii="Bookman Old Style" w:hAnsi="Bookman Old Style"/>
          <w:lang w:val="id-ID"/>
        </w:rPr>
        <w:tab/>
        <w:t xml:space="preserve">Memberikan acuan dan pedoman dalam penyusunan Rencana Kerja Dinas Sosial </w:t>
      </w:r>
      <w:r w:rsidRPr="00832E0D">
        <w:rPr>
          <w:rFonts w:ascii="Bookman Old Style" w:hAnsi="Bookman Old Style"/>
        </w:rPr>
        <w:t>Kabupaten Enrekang</w:t>
      </w:r>
      <w:r w:rsidRPr="00832E0D">
        <w:rPr>
          <w:rFonts w:ascii="Bookman Old Style" w:hAnsi="Bookman Old Style"/>
          <w:lang w:val="id-ID"/>
        </w:rPr>
        <w:t xml:space="preserve"> (Rencana Kerja Tahunan);</w:t>
      </w:r>
    </w:p>
    <w:p w:rsidR="00CD4788" w:rsidRPr="00832E0D" w:rsidRDefault="00CD4788" w:rsidP="00C91091">
      <w:pPr>
        <w:pStyle w:val="BodyText"/>
        <w:tabs>
          <w:tab w:val="clear" w:pos="1080"/>
        </w:tabs>
        <w:spacing w:line="360" w:lineRule="auto"/>
        <w:ind w:left="360" w:hanging="360"/>
        <w:rPr>
          <w:rFonts w:ascii="Bookman Old Style" w:hAnsi="Bookman Old Style"/>
        </w:rPr>
      </w:pPr>
      <w:r w:rsidRPr="00832E0D">
        <w:rPr>
          <w:rFonts w:ascii="Bookman Old Style" w:hAnsi="Bookman Old Style"/>
          <w:lang w:val="id-ID"/>
        </w:rPr>
        <w:t>4.</w:t>
      </w:r>
      <w:r w:rsidRPr="00832E0D">
        <w:rPr>
          <w:rFonts w:ascii="Bookman Old Style" w:hAnsi="Bookman Old Style"/>
          <w:lang w:val="id-ID"/>
        </w:rPr>
        <w:tab/>
        <w:t xml:space="preserve">Memberikan dasar dalam pengendalian dan evaluasi rencana pembangunan Dinas Sosial </w:t>
      </w:r>
      <w:r>
        <w:rPr>
          <w:rFonts w:ascii="Bookman Old Style" w:hAnsi="Bookman Old Style"/>
        </w:rPr>
        <w:t>Kab. Enrekang</w:t>
      </w:r>
      <w:r w:rsidRPr="00832E0D">
        <w:rPr>
          <w:rFonts w:ascii="Bookman Old Style" w:hAnsi="Bookman Old Style"/>
          <w:lang w:val="id-ID"/>
        </w:rPr>
        <w:t xml:space="preserve"> baik tahunan maupun </w:t>
      </w:r>
      <w:proofErr w:type="gramStart"/>
      <w:r w:rsidRPr="00832E0D">
        <w:rPr>
          <w:rFonts w:ascii="Bookman Old Style" w:hAnsi="Bookman Old Style"/>
          <w:lang w:val="id-ID"/>
        </w:rPr>
        <w:t>lima</w:t>
      </w:r>
      <w:proofErr w:type="gramEnd"/>
      <w:r w:rsidRPr="00832E0D">
        <w:rPr>
          <w:rFonts w:ascii="Bookman Old Style" w:hAnsi="Bookman Old Style"/>
          <w:lang w:val="id-ID"/>
        </w:rPr>
        <w:t xml:space="preserve"> tahunan.</w:t>
      </w:r>
    </w:p>
    <w:p w:rsidR="005D5DE2" w:rsidRPr="001776A9" w:rsidRDefault="00CD4788" w:rsidP="001776A9">
      <w:pPr>
        <w:pStyle w:val="BodyText"/>
        <w:tabs>
          <w:tab w:val="clear" w:pos="1080"/>
        </w:tabs>
        <w:spacing w:line="360" w:lineRule="auto"/>
        <w:ind w:left="360" w:hanging="360"/>
        <w:rPr>
          <w:rFonts w:ascii="Bookman Old Style" w:hAnsi="Bookman Old Style"/>
          <w:lang w:val="id-ID"/>
        </w:rPr>
      </w:pPr>
      <w:r w:rsidRPr="00832E0D">
        <w:rPr>
          <w:rFonts w:ascii="Bookman Old Style" w:hAnsi="Bookman Old Style"/>
        </w:rPr>
        <w:t>5.</w:t>
      </w:r>
      <w:r w:rsidRPr="00832E0D">
        <w:rPr>
          <w:rFonts w:ascii="Bookman Old Style" w:hAnsi="Bookman Old Style"/>
        </w:rPr>
        <w:tab/>
        <w:t>Seb</w:t>
      </w:r>
      <w:r>
        <w:rPr>
          <w:rFonts w:ascii="Bookman Old Style" w:hAnsi="Bookman Old Style"/>
        </w:rPr>
        <w:t xml:space="preserve">agai rencana strategis Dinas Sosial </w:t>
      </w:r>
      <w:r w:rsidRPr="00832E0D">
        <w:rPr>
          <w:rFonts w:ascii="Bookman Old Style" w:hAnsi="Bookman Old Style"/>
        </w:rPr>
        <w:t>Kabupaten Enrekang.</w:t>
      </w:r>
    </w:p>
    <w:p w:rsidR="00CD4788" w:rsidRPr="00832E0D" w:rsidRDefault="00CD4788" w:rsidP="00CD4788">
      <w:pPr>
        <w:pStyle w:val="BodyText"/>
        <w:spacing w:line="300" w:lineRule="auto"/>
        <w:ind w:left="540" w:hanging="540"/>
        <w:rPr>
          <w:rFonts w:ascii="Bookman Old Style" w:hAnsi="Bookman Old Style"/>
        </w:rPr>
      </w:pPr>
    </w:p>
    <w:p w:rsidR="00115DA2" w:rsidRPr="00115DA2" w:rsidRDefault="001E0737" w:rsidP="00AD7984">
      <w:pPr>
        <w:numPr>
          <w:ilvl w:val="1"/>
          <w:numId w:val="16"/>
        </w:numPr>
        <w:tabs>
          <w:tab w:val="left" w:pos="426"/>
          <w:tab w:val="left" w:pos="567"/>
        </w:tabs>
        <w:spacing w:line="360" w:lineRule="auto"/>
        <w:ind w:hanging="792"/>
        <w:rPr>
          <w:rFonts w:ascii="Bookman Old Style" w:hAnsi="Bookman Old Style"/>
          <w:lang w:val="sv-SE"/>
        </w:rPr>
      </w:pPr>
      <w:r w:rsidRPr="00115DA2">
        <w:rPr>
          <w:rFonts w:ascii="Bookman Old Style" w:hAnsi="Bookman Old Style"/>
          <w:lang w:val="sv-SE"/>
        </w:rPr>
        <w:lastRenderedPageBreak/>
        <w:t>Sistematika Penulisan</w:t>
      </w:r>
    </w:p>
    <w:p w:rsidR="000B525F" w:rsidRDefault="008C0D0B" w:rsidP="00115DA2">
      <w:pPr>
        <w:tabs>
          <w:tab w:val="left" w:pos="360"/>
        </w:tabs>
        <w:spacing w:line="360" w:lineRule="auto"/>
        <w:jc w:val="both"/>
        <w:rPr>
          <w:rFonts w:ascii="Bookman Old Style" w:hAnsi="Bookman Old Style"/>
          <w:b w:val="0"/>
          <w:lang w:val="sv-SE"/>
        </w:rPr>
      </w:pPr>
      <w:r w:rsidRPr="00115DA2">
        <w:rPr>
          <w:rFonts w:ascii="Bookman Old Style" w:hAnsi="Bookman Old Style"/>
          <w:lang w:val="sv-SE"/>
        </w:rPr>
        <w:tab/>
      </w:r>
      <w:r w:rsidR="00115DA2" w:rsidRPr="00115DA2">
        <w:rPr>
          <w:rFonts w:ascii="Bookman Old Style" w:hAnsi="Bookman Old Style"/>
          <w:b w:val="0"/>
          <w:lang w:val="sv-SE"/>
        </w:rPr>
        <w:t xml:space="preserve">Rencana Strategis </w:t>
      </w:r>
      <w:r w:rsidR="00E52A83">
        <w:rPr>
          <w:rFonts w:ascii="Bookman Old Style" w:hAnsi="Bookman Old Style"/>
          <w:b w:val="0"/>
          <w:lang w:val="sv-SE"/>
        </w:rPr>
        <w:t>OPD</w:t>
      </w:r>
      <w:r w:rsidR="00115DA2" w:rsidRPr="00115DA2">
        <w:rPr>
          <w:rFonts w:ascii="Bookman Old Style" w:hAnsi="Bookman Old Style"/>
          <w:b w:val="0"/>
          <w:lang w:val="sv-SE"/>
        </w:rPr>
        <w:t xml:space="preserve"> </w:t>
      </w:r>
      <w:r w:rsidR="00E05647">
        <w:rPr>
          <w:rFonts w:ascii="Bookman Old Style" w:hAnsi="Bookman Old Style"/>
          <w:b w:val="0"/>
          <w:lang w:val="sv-SE"/>
        </w:rPr>
        <w:t xml:space="preserve">Dinas Sosial </w:t>
      </w:r>
      <w:r w:rsidR="00115DA2" w:rsidRPr="00115DA2">
        <w:rPr>
          <w:rFonts w:ascii="Bookman Old Style" w:hAnsi="Bookman Old Style"/>
          <w:b w:val="0"/>
          <w:lang w:val="sv-SE"/>
        </w:rPr>
        <w:t>Kabupaten Enrekang Tahun 2014-2018 disusun dengan sistematika sebagai berikut :</w:t>
      </w:r>
    </w:p>
    <w:p w:rsidR="00304035" w:rsidRPr="00115DA2" w:rsidRDefault="00304035" w:rsidP="00115DA2">
      <w:pPr>
        <w:tabs>
          <w:tab w:val="left" w:pos="360"/>
        </w:tabs>
        <w:spacing w:line="360" w:lineRule="auto"/>
        <w:jc w:val="both"/>
        <w:rPr>
          <w:rFonts w:ascii="Bookman Old Style" w:hAnsi="Bookman Old Style"/>
          <w:lang w:val="sv-SE"/>
        </w:rPr>
      </w:pPr>
    </w:p>
    <w:p w:rsidR="000B525F" w:rsidRPr="00F40639" w:rsidRDefault="000B525F" w:rsidP="00AD7984">
      <w:pPr>
        <w:pStyle w:val="ListParagraph"/>
        <w:widowControl w:val="0"/>
        <w:numPr>
          <w:ilvl w:val="0"/>
          <w:numId w:val="17"/>
        </w:numPr>
        <w:overflowPunct w:val="0"/>
        <w:autoSpaceDE w:val="0"/>
        <w:autoSpaceDN w:val="0"/>
        <w:adjustRightInd w:val="0"/>
        <w:snapToGrid w:val="0"/>
        <w:spacing w:after="120" w:line="360" w:lineRule="auto"/>
        <w:ind w:left="851" w:hanging="851"/>
        <w:contextualSpacing w:val="0"/>
        <w:jc w:val="both"/>
        <w:rPr>
          <w:rFonts w:ascii="Bookman Old Style" w:hAnsi="Bookman Old Style" w:cs="Tahoma"/>
          <w:b/>
          <w:lang w:val="id-ID"/>
        </w:rPr>
      </w:pPr>
      <w:r w:rsidRPr="00F40639">
        <w:rPr>
          <w:rFonts w:ascii="Bookman Old Style" w:hAnsi="Bookman Old Style" w:cs="Tahoma"/>
          <w:b/>
          <w:lang w:val="id-ID"/>
        </w:rPr>
        <w:t>PENDAHULUAN</w:t>
      </w:r>
    </w:p>
    <w:p w:rsidR="000B525F" w:rsidRPr="00115DA2" w:rsidRDefault="000B525F" w:rsidP="00AD7984">
      <w:pPr>
        <w:widowControl w:val="0"/>
        <w:numPr>
          <w:ilvl w:val="1"/>
          <w:numId w:val="18"/>
        </w:numPr>
        <w:tabs>
          <w:tab w:val="clear" w:pos="1080"/>
          <w:tab w:val="num" w:pos="720"/>
        </w:tabs>
        <w:overflowPunct w:val="0"/>
        <w:autoSpaceDE w:val="0"/>
        <w:autoSpaceDN w:val="0"/>
        <w:adjustRightInd w:val="0"/>
        <w:snapToGrid w:val="0"/>
        <w:spacing w:after="120" w:line="360" w:lineRule="auto"/>
        <w:ind w:left="720"/>
        <w:jc w:val="both"/>
        <w:rPr>
          <w:rFonts w:ascii="Bookman Old Style" w:hAnsi="Bookman Old Style" w:cs="Tahoma"/>
          <w:b w:val="0"/>
          <w:lang w:val="id-ID"/>
        </w:rPr>
      </w:pPr>
      <w:r w:rsidRPr="00115DA2">
        <w:rPr>
          <w:rFonts w:ascii="Bookman Old Style" w:hAnsi="Bookman Old Style" w:cs="Tahoma"/>
          <w:b w:val="0"/>
          <w:lang w:val="id-ID"/>
        </w:rPr>
        <w:t>Latar Belakang</w:t>
      </w:r>
    </w:p>
    <w:p w:rsidR="00F21FE4" w:rsidRPr="00F21FE4" w:rsidRDefault="000B525F" w:rsidP="00115DA2">
      <w:pPr>
        <w:widowControl w:val="0"/>
        <w:overflowPunct w:val="0"/>
        <w:autoSpaceDE w:val="0"/>
        <w:autoSpaceDN w:val="0"/>
        <w:adjustRightInd w:val="0"/>
        <w:snapToGrid w:val="0"/>
        <w:spacing w:after="240" w:line="360" w:lineRule="auto"/>
        <w:jc w:val="both"/>
        <w:rPr>
          <w:rFonts w:ascii="Bookman Old Style" w:hAnsi="Bookman Old Style" w:cs="Tahoma"/>
          <w:b w:val="0"/>
          <w:lang w:val="en-US"/>
        </w:rPr>
      </w:pPr>
      <w:r w:rsidRPr="00115DA2">
        <w:rPr>
          <w:rFonts w:ascii="Bookman Old Style" w:hAnsi="Bookman Old Style" w:cs="Tahoma"/>
          <w:b w:val="0"/>
          <w:lang w:val="id-ID"/>
        </w:rPr>
        <w:t xml:space="preserve">Mengemukakan secara ringkas pengertian Renstra </w:t>
      </w:r>
      <w:r w:rsidR="00E52A83">
        <w:rPr>
          <w:rFonts w:ascii="Bookman Old Style" w:hAnsi="Bookman Old Style" w:cs="Tahoma"/>
          <w:b w:val="0"/>
          <w:lang w:val="en-US"/>
        </w:rPr>
        <w:t>OPD</w:t>
      </w:r>
      <w:r w:rsidRPr="00115DA2">
        <w:rPr>
          <w:rFonts w:ascii="Bookman Old Style" w:hAnsi="Bookman Old Style" w:cs="Tahoma"/>
          <w:b w:val="0"/>
          <w:lang w:val="id-ID"/>
        </w:rPr>
        <w:t xml:space="preserve">, fungsi Renstra </w:t>
      </w:r>
      <w:r w:rsidR="00E52A83">
        <w:rPr>
          <w:rFonts w:ascii="Bookman Old Style" w:hAnsi="Bookman Old Style" w:cs="Tahoma"/>
          <w:b w:val="0"/>
          <w:lang w:val="en-US"/>
        </w:rPr>
        <w:t>OPD</w:t>
      </w:r>
      <w:r w:rsidRPr="00115DA2">
        <w:rPr>
          <w:rFonts w:ascii="Bookman Old Style" w:hAnsi="Bookman Old Style" w:cs="Tahoma"/>
          <w:b w:val="0"/>
          <w:lang w:val="id-ID"/>
        </w:rPr>
        <w:t xml:space="preserve"> dalam penyelenggaraan pembangunan daerah, proses penyusunan Renstra </w:t>
      </w:r>
      <w:r w:rsidR="00E52A83">
        <w:rPr>
          <w:rFonts w:ascii="Bookman Old Style" w:hAnsi="Bookman Old Style" w:cs="Tahoma"/>
          <w:b w:val="0"/>
          <w:lang w:val="en-US"/>
        </w:rPr>
        <w:t>OPD</w:t>
      </w:r>
      <w:r w:rsidRPr="00115DA2">
        <w:rPr>
          <w:rFonts w:ascii="Bookman Old Style" w:hAnsi="Bookman Old Style" w:cs="Tahoma"/>
          <w:b w:val="0"/>
          <w:lang w:val="id-ID"/>
        </w:rPr>
        <w:t xml:space="preserve">, keterkaitan Renstra </w:t>
      </w:r>
      <w:r w:rsidR="00E52A83">
        <w:rPr>
          <w:rFonts w:ascii="Bookman Old Style" w:hAnsi="Bookman Old Style" w:cs="Tahoma"/>
          <w:b w:val="0"/>
          <w:lang w:val="en-US"/>
        </w:rPr>
        <w:t>OPD</w:t>
      </w:r>
      <w:r w:rsidRPr="00115DA2">
        <w:rPr>
          <w:rFonts w:ascii="Bookman Old Style" w:hAnsi="Bookman Old Style" w:cs="Tahoma"/>
          <w:b w:val="0"/>
          <w:lang w:val="id-ID"/>
        </w:rPr>
        <w:t xml:space="preserve"> dengan RPJMD, Renstra K/L dan Renstra provinsi/kabupaten/kota, dan dengan Renja SKPD</w:t>
      </w:r>
      <w:r w:rsidR="00F21FE4">
        <w:rPr>
          <w:rFonts w:ascii="Bookman Old Style" w:hAnsi="Bookman Old Style" w:cs="Tahoma"/>
          <w:b w:val="0"/>
          <w:lang w:val="en-US"/>
        </w:rPr>
        <w:t>.</w:t>
      </w:r>
    </w:p>
    <w:p w:rsidR="000B525F" w:rsidRPr="00115DA2" w:rsidRDefault="000B525F" w:rsidP="00AD7984">
      <w:pPr>
        <w:widowControl w:val="0"/>
        <w:numPr>
          <w:ilvl w:val="1"/>
          <w:numId w:val="18"/>
        </w:numPr>
        <w:tabs>
          <w:tab w:val="clear" w:pos="1080"/>
          <w:tab w:val="num" w:pos="720"/>
        </w:tabs>
        <w:overflowPunct w:val="0"/>
        <w:autoSpaceDE w:val="0"/>
        <w:autoSpaceDN w:val="0"/>
        <w:adjustRightInd w:val="0"/>
        <w:snapToGrid w:val="0"/>
        <w:spacing w:after="120" w:line="360" w:lineRule="auto"/>
        <w:ind w:left="720"/>
        <w:jc w:val="both"/>
        <w:rPr>
          <w:rFonts w:ascii="Bookman Old Style" w:hAnsi="Bookman Old Style" w:cs="Tahoma"/>
          <w:b w:val="0"/>
          <w:lang w:val="id-ID"/>
        </w:rPr>
      </w:pPr>
      <w:r w:rsidRPr="00115DA2">
        <w:rPr>
          <w:rFonts w:ascii="Bookman Old Style" w:hAnsi="Bookman Old Style" w:cs="Tahoma"/>
          <w:b w:val="0"/>
          <w:lang w:val="id-ID"/>
        </w:rPr>
        <w:t>Landasan Hukum</w:t>
      </w:r>
    </w:p>
    <w:p w:rsidR="000B525F" w:rsidRPr="00115DA2" w:rsidRDefault="000B525F" w:rsidP="00115DA2">
      <w:pPr>
        <w:widowControl w:val="0"/>
        <w:overflowPunct w:val="0"/>
        <w:autoSpaceDE w:val="0"/>
        <w:autoSpaceDN w:val="0"/>
        <w:adjustRightInd w:val="0"/>
        <w:snapToGrid w:val="0"/>
        <w:spacing w:after="240" w:line="360" w:lineRule="auto"/>
        <w:jc w:val="both"/>
        <w:rPr>
          <w:rFonts w:ascii="Bookman Old Style" w:hAnsi="Bookman Old Style" w:cs="Tahoma"/>
          <w:b w:val="0"/>
          <w:lang w:val="id-ID"/>
        </w:rPr>
      </w:pPr>
      <w:r w:rsidRPr="00115DA2">
        <w:rPr>
          <w:rFonts w:ascii="Bookman Old Style" w:hAnsi="Bookman Old Style" w:cs="Tahoma"/>
          <w:b w:val="0"/>
          <w:lang w:val="id-ID"/>
        </w:rPr>
        <w:t xml:space="preserve">Memuat penjelasan tentang undang-undang, peraturan pemerintah, Peraturan Daerah, dan ketentuan peraturan lainnya yang mengatur tentang struktur organisasi, tugas dan fungsi, kewenangan </w:t>
      </w:r>
      <w:r w:rsidR="00E52A83">
        <w:rPr>
          <w:rFonts w:ascii="Bookman Old Style" w:hAnsi="Bookman Old Style" w:cs="Tahoma"/>
          <w:b w:val="0"/>
          <w:lang w:val="en-US"/>
        </w:rPr>
        <w:t>OPD</w:t>
      </w:r>
      <w:r w:rsidRPr="00115DA2">
        <w:rPr>
          <w:rFonts w:ascii="Bookman Old Style" w:hAnsi="Bookman Old Style" w:cs="Tahoma"/>
          <w:b w:val="0"/>
          <w:lang w:val="id-ID"/>
        </w:rPr>
        <w:t xml:space="preserve">, serta pedoman yang dijadikan acuan dalam penyusunan perencanaan dan penganggaran </w:t>
      </w:r>
      <w:r w:rsidR="00E52A83">
        <w:rPr>
          <w:rFonts w:ascii="Bookman Old Style" w:hAnsi="Bookman Old Style" w:cs="Tahoma"/>
          <w:b w:val="0"/>
          <w:lang w:val="en-US"/>
        </w:rPr>
        <w:t>OPD</w:t>
      </w:r>
      <w:r w:rsidRPr="00115DA2">
        <w:rPr>
          <w:rFonts w:ascii="Bookman Old Style" w:hAnsi="Bookman Old Style" w:cs="Tahoma"/>
          <w:b w:val="0"/>
          <w:lang w:val="id-ID"/>
        </w:rPr>
        <w:t>.</w:t>
      </w:r>
    </w:p>
    <w:p w:rsidR="000B525F" w:rsidRPr="00115DA2" w:rsidRDefault="000B525F" w:rsidP="00AD7984">
      <w:pPr>
        <w:widowControl w:val="0"/>
        <w:numPr>
          <w:ilvl w:val="1"/>
          <w:numId w:val="18"/>
        </w:numPr>
        <w:tabs>
          <w:tab w:val="clear" w:pos="1080"/>
          <w:tab w:val="num" w:pos="720"/>
        </w:tabs>
        <w:overflowPunct w:val="0"/>
        <w:autoSpaceDE w:val="0"/>
        <w:autoSpaceDN w:val="0"/>
        <w:adjustRightInd w:val="0"/>
        <w:snapToGrid w:val="0"/>
        <w:spacing w:after="120" w:line="360" w:lineRule="auto"/>
        <w:ind w:left="720"/>
        <w:jc w:val="both"/>
        <w:rPr>
          <w:rFonts w:ascii="Bookman Old Style" w:hAnsi="Bookman Old Style" w:cs="Tahoma"/>
          <w:b w:val="0"/>
          <w:lang w:val="id-ID"/>
        </w:rPr>
      </w:pPr>
      <w:r w:rsidRPr="00115DA2">
        <w:rPr>
          <w:rFonts w:ascii="Bookman Old Style" w:hAnsi="Bookman Old Style" w:cs="Tahoma"/>
          <w:b w:val="0"/>
          <w:lang w:val="id-ID"/>
        </w:rPr>
        <w:t>Maksud dan Tujuan</w:t>
      </w:r>
    </w:p>
    <w:p w:rsidR="000B525F" w:rsidRPr="00E52A83" w:rsidRDefault="000B525F" w:rsidP="00115DA2">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r w:rsidRPr="00115DA2">
        <w:rPr>
          <w:rFonts w:ascii="Bookman Old Style" w:hAnsi="Bookman Old Style" w:cs="Tahoma"/>
          <w:b w:val="0"/>
          <w:lang w:val="id-ID"/>
        </w:rPr>
        <w:t xml:space="preserve">Memuat penjelasan tentang maksud dan tujuan dari penyusunan Renstra </w:t>
      </w:r>
      <w:r w:rsidR="00E52A83">
        <w:rPr>
          <w:rFonts w:ascii="Bookman Old Style" w:hAnsi="Bookman Old Style" w:cs="Tahoma"/>
          <w:b w:val="0"/>
          <w:lang w:val="en-US"/>
        </w:rPr>
        <w:t>OPD</w:t>
      </w:r>
    </w:p>
    <w:p w:rsidR="000B525F" w:rsidRPr="00115DA2" w:rsidRDefault="000B525F" w:rsidP="00AD7984">
      <w:pPr>
        <w:widowControl w:val="0"/>
        <w:numPr>
          <w:ilvl w:val="1"/>
          <w:numId w:val="18"/>
        </w:numPr>
        <w:tabs>
          <w:tab w:val="clear" w:pos="1080"/>
          <w:tab w:val="num" w:pos="720"/>
        </w:tabs>
        <w:overflowPunct w:val="0"/>
        <w:autoSpaceDE w:val="0"/>
        <w:autoSpaceDN w:val="0"/>
        <w:adjustRightInd w:val="0"/>
        <w:snapToGrid w:val="0"/>
        <w:spacing w:after="120" w:line="360" w:lineRule="auto"/>
        <w:ind w:left="720"/>
        <w:jc w:val="both"/>
        <w:rPr>
          <w:rFonts w:ascii="Bookman Old Style" w:hAnsi="Bookman Old Style" w:cs="Tahoma"/>
          <w:b w:val="0"/>
          <w:lang w:val="id-ID"/>
        </w:rPr>
      </w:pPr>
      <w:r w:rsidRPr="00115DA2">
        <w:rPr>
          <w:rFonts w:ascii="Bookman Old Style" w:hAnsi="Bookman Old Style" w:cs="Tahoma"/>
          <w:b w:val="0"/>
          <w:lang w:val="id-ID"/>
        </w:rPr>
        <w:t>Sistematika Penulisan</w:t>
      </w:r>
    </w:p>
    <w:p w:rsidR="001776A9" w:rsidRDefault="000B525F" w:rsidP="00115DA2">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r w:rsidRPr="00115DA2">
        <w:rPr>
          <w:rFonts w:ascii="Bookman Old Style" w:hAnsi="Bookman Old Style" w:cs="Tahoma"/>
          <w:b w:val="0"/>
          <w:lang w:val="id-ID"/>
        </w:rPr>
        <w:t xml:space="preserve">Menguraikan pokok bahasan dalam penulisan Renstra </w:t>
      </w:r>
      <w:r w:rsidR="00E52A83">
        <w:rPr>
          <w:rFonts w:ascii="Bookman Old Style" w:hAnsi="Bookman Old Style" w:cs="Tahoma"/>
          <w:b w:val="0"/>
          <w:lang w:val="en-US"/>
        </w:rPr>
        <w:t>OPD</w:t>
      </w:r>
      <w:r w:rsidRPr="00115DA2">
        <w:rPr>
          <w:rFonts w:ascii="Bookman Old Style" w:hAnsi="Bookman Old Style" w:cs="Tahoma"/>
          <w:b w:val="0"/>
          <w:lang w:val="id-ID"/>
        </w:rPr>
        <w:t>, serta susunan garis besar isi dokumen.</w:t>
      </w:r>
    </w:p>
    <w:p w:rsidR="00F21FE4" w:rsidRDefault="00F21FE4" w:rsidP="00115DA2">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D36004" w:rsidRDefault="00D36004" w:rsidP="00115DA2">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D36004" w:rsidRDefault="00D36004" w:rsidP="00115DA2">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D36004" w:rsidRDefault="00D36004" w:rsidP="00115DA2">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D36004" w:rsidRDefault="00D36004" w:rsidP="00115DA2">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D36004" w:rsidRDefault="00D36004" w:rsidP="00115DA2">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D36004" w:rsidRDefault="00D36004" w:rsidP="00115DA2">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E52A83" w:rsidRDefault="00E52A83" w:rsidP="00115DA2">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D36004" w:rsidRDefault="00D36004" w:rsidP="00115DA2">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D36004" w:rsidRDefault="00D36004" w:rsidP="00115DA2">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D36004" w:rsidRPr="00F21FE4" w:rsidRDefault="00D36004" w:rsidP="00115DA2">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0B525F" w:rsidRPr="00F40639" w:rsidRDefault="000B525F" w:rsidP="00AD7984">
      <w:pPr>
        <w:pStyle w:val="ListParagraph"/>
        <w:widowControl w:val="0"/>
        <w:numPr>
          <w:ilvl w:val="0"/>
          <w:numId w:val="17"/>
        </w:numPr>
        <w:overflowPunct w:val="0"/>
        <w:autoSpaceDE w:val="0"/>
        <w:autoSpaceDN w:val="0"/>
        <w:adjustRightInd w:val="0"/>
        <w:snapToGrid w:val="0"/>
        <w:spacing w:after="120" w:line="360" w:lineRule="auto"/>
        <w:ind w:left="851" w:hanging="851"/>
        <w:contextualSpacing w:val="0"/>
        <w:jc w:val="both"/>
        <w:rPr>
          <w:rFonts w:ascii="Bookman Old Style" w:hAnsi="Bookman Old Style" w:cs="Tahoma"/>
          <w:b/>
          <w:lang w:val="id-ID"/>
        </w:rPr>
      </w:pPr>
      <w:r w:rsidRPr="00F40639">
        <w:rPr>
          <w:rFonts w:ascii="Bookman Old Style" w:hAnsi="Bookman Old Style" w:cs="Tahoma"/>
          <w:b/>
          <w:lang w:val="id-ID"/>
        </w:rPr>
        <w:lastRenderedPageBreak/>
        <w:t xml:space="preserve"> GAMBARAN PELAYANAN </w:t>
      </w:r>
      <w:r w:rsidR="00D36004">
        <w:rPr>
          <w:rFonts w:ascii="Bookman Old Style" w:hAnsi="Bookman Old Style" w:cs="Tahoma"/>
          <w:b/>
        </w:rPr>
        <w:t>OPD</w:t>
      </w:r>
    </w:p>
    <w:p w:rsidR="000B525F" w:rsidRPr="00115DA2" w:rsidRDefault="000B525F" w:rsidP="00115DA2">
      <w:pPr>
        <w:widowControl w:val="0"/>
        <w:overflowPunct w:val="0"/>
        <w:autoSpaceDE w:val="0"/>
        <w:autoSpaceDN w:val="0"/>
        <w:adjustRightInd w:val="0"/>
        <w:snapToGrid w:val="0"/>
        <w:spacing w:after="240" w:line="360" w:lineRule="auto"/>
        <w:jc w:val="both"/>
        <w:rPr>
          <w:rFonts w:ascii="Bookman Old Style" w:hAnsi="Bookman Old Style" w:cs="Tahoma"/>
          <w:b w:val="0"/>
          <w:lang w:val="id-ID"/>
        </w:rPr>
      </w:pPr>
      <w:r w:rsidRPr="00115DA2">
        <w:rPr>
          <w:rFonts w:ascii="Bookman Old Style" w:hAnsi="Bookman Old Style" w:cs="Tahoma"/>
          <w:b w:val="0"/>
          <w:lang w:val="id-ID"/>
        </w:rPr>
        <w:t xml:space="preserve">Memuat informasi tentang peran (tugas dan fungsi) </w:t>
      </w:r>
      <w:r w:rsidR="00E52A83">
        <w:rPr>
          <w:rFonts w:ascii="Bookman Old Style" w:hAnsi="Bookman Old Style" w:cs="Tahoma"/>
          <w:b w:val="0"/>
          <w:lang w:val="en-US"/>
        </w:rPr>
        <w:t>OPD</w:t>
      </w:r>
      <w:r w:rsidRPr="00115DA2">
        <w:rPr>
          <w:rFonts w:ascii="Bookman Old Style" w:hAnsi="Bookman Old Style" w:cs="Tahoma"/>
          <w:b w:val="0"/>
          <w:lang w:val="id-ID"/>
        </w:rPr>
        <w:t xml:space="preserve"> dalam penyelenggaraan urusan pemerintahan daerah, mengulas secara ringkas apa saja sumber daya yang dimiliki </w:t>
      </w:r>
      <w:r w:rsidR="00E52A83">
        <w:rPr>
          <w:rFonts w:ascii="Bookman Old Style" w:hAnsi="Bookman Old Style" w:cs="Tahoma"/>
          <w:b w:val="0"/>
          <w:lang w:val="en-US"/>
        </w:rPr>
        <w:t xml:space="preserve">OPD </w:t>
      </w:r>
      <w:r w:rsidRPr="00115DA2">
        <w:rPr>
          <w:rFonts w:ascii="Bookman Old Style" w:hAnsi="Bookman Old Style" w:cs="Tahoma"/>
          <w:b w:val="0"/>
          <w:lang w:val="id-ID"/>
        </w:rPr>
        <w:t xml:space="preserve">dalam penyelenggaraan tugas dan fungsinya, mengemukakan capaian-capaian penting yang telah dihasilkan melalui pelaksanaan Renstra </w:t>
      </w:r>
      <w:r w:rsidR="00E52A83">
        <w:rPr>
          <w:rFonts w:ascii="Bookman Old Style" w:hAnsi="Bookman Old Style" w:cs="Tahoma"/>
          <w:b w:val="0"/>
          <w:lang w:val="en-US"/>
        </w:rPr>
        <w:t>OPD</w:t>
      </w:r>
      <w:r w:rsidRPr="00115DA2">
        <w:rPr>
          <w:rFonts w:ascii="Bookman Old Style" w:hAnsi="Bookman Old Style" w:cs="Tahoma"/>
          <w:b w:val="0"/>
          <w:lang w:val="id-ID"/>
        </w:rPr>
        <w:t xml:space="preserve"> periode sebelumnya, mengemukakan capaian program prioritas </w:t>
      </w:r>
      <w:r w:rsidR="00E52A83">
        <w:rPr>
          <w:rFonts w:ascii="Bookman Old Style" w:hAnsi="Bookman Old Style" w:cs="Tahoma"/>
          <w:b w:val="0"/>
          <w:lang w:val="en-US"/>
        </w:rPr>
        <w:t>OPD</w:t>
      </w:r>
      <w:r w:rsidRPr="00115DA2">
        <w:rPr>
          <w:rFonts w:ascii="Bookman Old Style" w:hAnsi="Bookman Old Style" w:cs="Tahoma"/>
          <w:b w:val="0"/>
          <w:lang w:val="id-ID"/>
        </w:rPr>
        <w:t xml:space="preserve"> yang telah dihasilkan melalui pelaksanaan RPJMD periode sebelumnya, dan mengulas hambatan-hambatan utama yang masih dihadapi dan dinilai perlu diatasi melalui Renstra </w:t>
      </w:r>
      <w:r w:rsidR="00E52A83">
        <w:rPr>
          <w:rFonts w:ascii="Bookman Old Style" w:hAnsi="Bookman Old Style" w:cs="Tahoma"/>
          <w:b w:val="0"/>
          <w:lang w:val="en-US"/>
        </w:rPr>
        <w:t>OPD</w:t>
      </w:r>
      <w:r w:rsidRPr="00115DA2">
        <w:rPr>
          <w:rFonts w:ascii="Bookman Old Style" w:hAnsi="Bookman Old Style" w:cs="Tahoma"/>
          <w:b w:val="0"/>
          <w:lang w:val="id-ID"/>
        </w:rPr>
        <w:t xml:space="preserve"> ini.</w:t>
      </w:r>
    </w:p>
    <w:p w:rsidR="000B525F" w:rsidRPr="00115DA2" w:rsidRDefault="000B525F" w:rsidP="00AD7984">
      <w:pPr>
        <w:widowControl w:val="0"/>
        <w:numPr>
          <w:ilvl w:val="1"/>
          <w:numId w:val="19"/>
        </w:numPr>
        <w:tabs>
          <w:tab w:val="clear" w:pos="1080"/>
          <w:tab w:val="num" w:pos="720"/>
        </w:tabs>
        <w:overflowPunct w:val="0"/>
        <w:autoSpaceDE w:val="0"/>
        <w:autoSpaceDN w:val="0"/>
        <w:adjustRightInd w:val="0"/>
        <w:snapToGrid w:val="0"/>
        <w:spacing w:after="120" w:line="360" w:lineRule="auto"/>
        <w:ind w:left="720"/>
        <w:jc w:val="both"/>
        <w:rPr>
          <w:rFonts w:ascii="Bookman Old Style" w:hAnsi="Bookman Old Style" w:cs="Tahoma"/>
          <w:b w:val="0"/>
          <w:lang w:val="id-ID"/>
        </w:rPr>
      </w:pPr>
      <w:r w:rsidRPr="00115DA2">
        <w:rPr>
          <w:rFonts w:ascii="Bookman Old Style" w:hAnsi="Bookman Old Style" w:cs="Tahoma"/>
          <w:b w:val="0"/>
          <w:lang w:val="id-ID"/>
        </w:rPr>
        <w:t xml:space="preserve">Tugas, Fungsi, dan Struktur Organisasi </w:t>
      </w:r>
      <w:r w:rsidR="00D36004">
        <w:rPr>
          <w:rFonts w:ascii="Bookman Old Style" w:hAnsi="Bookman Old Style" w:cs="Tahoma"/>
          <w:b w:val="0"/>
          <w:lang w:val="en-US"/>
        </w:rPr>
        <w:t>OPD</w:t>
      </w:r>
    </w:p>
    <w:p w:rsidR="000B525F" w:rsidRPr="00115DA2" w:rsidRDefault="000B525F" w:rsidP="00115DA2">
      <w:pPr>
        <w:widowControl w:val="0"/>
        <w:overflowPunct w:val="0"/>
        <w:autoSpaceDE w:val="0"/>
        <w:autoSpaceDN w:val="0"/>
        <w:adjustRightInd w:val="0"/>
        <w:snapToGrid w:val="0"/>
        <w:spacing w:after="240" w:line="360" w:lineRule="auto"/>
        <w:jc w:val="both"/>
        <w:rPr>
          <w:rFonts w:ascii="Bookman Old Style" w:hAnsi="Bookman Old Style" w:cs="Tahoma"/>
          <w:b w:val="0"/>
          <w:lang w:val="id-ID"/>
        </w:rPr>
      </w:pPr>
      <w:r w:rsidRPr="00115DA2">
        <w:rPr>
          <w:rFonts w:ascii="Bookman Old Style" w:hAnsi="Bookman Old Style" w:cs="Tahoma"/>
          <w:b w:val="0"/>
          <w:lang w:val="id-ID"/>
        </w:rPr>
        <w:t xml:space="preserve">Memuat penjelasan umum tentang dasar hukum pembentukan </w:t>
      </w:r>
      <w:r w:rsidR="00E52A83">
        <w:rPr>
          <w:rFonts w:ascii="Bookman Old Style" w:hAnsi="Bookman Old Style" w:cs="Tahoma"/>
          <w:b w:val="0"/>
          <w:lang w:val="en-US"/>
        </w:rPr>
        <w:t>OPD</w:t>
      </w:r>
      <w:r w:rsidRPr="00115DA2">
        <w:rPr>
          <w:rFonts w:ascii="Bookman Old Style" w:hAnsi="Bookman Old Style" w:cs="Tahoma"/>
          <w:b w:val="0"/>
          <w:lang w:val="id-ID"/>
        </w:rPr>
        <w:t xml:space="preserve">, struktur organisasi </w:t>
      </w:r>
      <w:r w:rsidR="00E52A83">
        <w:rPr>
          <w:rFonts w:ascii="Bookman Old Style" w:hAnsi="Bookman Old Style" w:cs="Tahoma"/>
          <w:b w:val="0"/>
          <w:lang w:val="en-US"/>
        </w:rPr>
        <w:t>OPD</w:t>
      </w:r>
      <w:r w:rsidRPr="00115DA2">
        <w:rPr>
          <w:rFonts w:ascii="Bookman Old Style" w:hAnsi="Bookman Old Style" w:cs="Tahoma"/>
          <w:b w:val="0"/>
          <w:lang w:val="id-ID"/>
        </w:rPr>
        <w:t xml:space="preserve">, serta uraian tugas dan fungsi sampai dengan satu eselon dibawah kepala </w:t>
      </w:r>
      <w:r w:rsidR="00E52A83">
        <w:rPr>
          <w:rFonts w:ascii="Bookman Old Style" w:hAnsi="Bookman Old Style" w:cs="Tahoma"/>
          <w:b w:val="0"/>
          <w:lang w:val="en-US"/>
        </w:rPr>
        <w:t>OPD</w:t>
      </w:r>
      <w:r w:rsidRPr="00115DA2">
        <w:rPr>
          <w:rFonts w:ascii="Bookman Old Style" w:hAnsi="Bookman Old Style" w:cs="Tahoma"/>
          <w:b w:val="0"/>
          <w:lang w:val="id-ID"/>
        </w:rPr>
        <w:t xml:space="preserve">. Uraian tentang struktur organisasi </w:t>
      </w:r>
      <w:r w:rsidR="00E52A83">
        <w:rPr>
          <w:rFonts w:ascii="Bookman Old Style" w:hAnsi="Bookman Old Style" w:cs="Tahoma"/>
          <w:b w:val="0"/>
          <w:lang w:val="en-US"/>
        </w:rPr>
        <w:t>OPD</w:t>
      </w:r>
      <w:r w:rsidRPr="00115DA2">
        <w:rPr>
          <w:rFonts w:ascii="Bookman Old Style" w:hAnsi="Bookman Old Style" w:cs="Tahoma"/>
          <w:b w:val="0"/>
          <w:lang w:val="id-ID"/>
        </w:rPr>
        <w:t xml:space="preserve"> ditujukan untuk menunjukkan organisasi, jumlah personil, dan tata laksana </w:t>
      </w:r>
      <w:r w:rsidR="00E52A83">
        <w:rPr>
          <w:rFonts w:ascii="Bookman Old Style" w:hAnsi="Bookman Old Style" w:cs="Tahoma"/>
          <w:b w:val="0"/>
          <w:lang w:val="en-US"/>
        </w:rPr>
        <w:t>OPD</w:t>
      </w:r>
      <w:r w:rsidRPr="00115DA2">
        <w:rPr>
          <w:rFonts w:ascii="Bookman Old Style" w:hAnsi="Bookman Old Style" w:cs="Tahoma"/>
          <w:b w:val="0"/>
          <w:lang w:val="id-ID"/>
        </w:rPr>
        <w:t xml:space="preserve"> (proses, prosedur, mekanisme).</w:t>
      </w:r>
    </w:p>
    <w:p w:rsidR="000B525F" w:rsidRPr="00115DA2" w:rsidRDefault="000B525F" w:rsidP="00AD7984">
      <w:pPr>
        <w:widowControl w:val="0"/>
        <w:numPr>
          <w:ilvl w:val="1"/>
          <w:numId w:val="19"/>
        </w:numPr>
        <w:tabs>
          <w:tab w:val="clear" w:pos="1080"/>
          <w:tab w:val="num" w:pos="540"/>
        </w:tabs>
        <w:overflowPunct w:val="0"/>
        <w:autoSpaceDE w:val="0"/>
        <w:autoSpaceDN w:val="0"/>
        <w:adjustRightInd w:val="0"/>
        <w:snapToGrid w:val="0"/>
        <w:spacing w:after="120" w:line="360" w:lineRule="auto"/>
        <w:ind w:left="540" w:hanging="540"/>
        <w:jc w:val="both"/>
        <w:rPr>
          <w:rFonts w:ascii="Bookman Old Style" w:hAnsi="Bookman Old Style" w:cs="Tahoma"/>
          <w:b w:val="0"/>
          <w:lang w:val="id-ID"/>
        </w:rPr>
      </w:pPr>
      <w:r w:rsidRPr="00115DA2">
        <w:rPr>
          <w:rFonts w:ascii="Bookman Old Style" w:hAnsi="Bookman Old Style" w:cs="Tahoma"/>
          <w:b w:val="0"/>
          <w:lang w:val="id-ID"/>
        </w:rPr>
        <w:t xml:space="preserve">Sumber Daya </w:t>
      </w:r>
      <w:r w:rsidR="00E52A83">
        <w:rPr>
          <w:rFonts w:ascii="Bookman Old Style" w:hAnsi="Bookman Old Style" w:cs="Tahoma"/>
          <w:b w:val="0"/>
          <w:lang w:val="en-US"/>
        </w:rPr>
        <w:t>OPD</w:t>
      </w:r>
    </w:p>
    <w:p w:rsidR="0073178D" w:rsidRPr="0073178D" w:rsidRDefault="000B525F" w:rsidP="00115DA2">
      <w:pPr>
        <w:widowControl w:val="0"/>
        <w:overflowPunct w:val="0"/>
        <w:autoSpaceDE w:val="0"/>
        <w:autoSpaceDN w:val="0"/>
        <w:adjustRightInd w:val="0"/>
        <w:snapToGrid w:val="0"/>
        <w:spacing w:after="240" w:line="360" w:lineRule="auto"/>
        <w:jc w:val="both"/>
        <w:rPr>
          <w:rFonts w:ascii="Bookman Old Style" w:hAnsi="Bookman Old Style" w:cs="Tahoma"/>
          <w:b w:val="0"/>
          <w:lang w:val="en-US"/>
        </w:rPr>
      </w:pPr>
      <w:r w:rsidRPr="00115DA2">
        <w:rPr>
          <w:rFonts w:ascii="Bookman Old Style" w:hAnsi="Bookman Old Style" w:cs="Tahoma"/>
          <w:b w:val="0"/>
          <w:lang w:val="id-ID"/>
        </w:rPr>
        <w:t xml:space="preserve">Memuat penjelasan ringkas tentang macam sumber daya yang dimiliki </w:t>
      </w:r>
      <w:r w:rsidR="00E52A83">
        <w:rPr>
          <w:rFonts w:ascii="Bookman Old Style" w:hAnsi="Bookman Old Style" w:cs="Tahoma"/>
          <w:b w:val="0"/>
          <w:lang w:val="en-US"/>
        </w:rPr>
        <w:t>OPD</w:t>
      </w:r>
      <w:r w:rsidRPr="00115DA2">
        <w:rPr>
          <w:rFonts w:ascii="Bookman Old Style" w:hAnsi="Bookman Old Style" w:cs="Tahoma"/>
          <w:b w:val="0"/>
        </w:rPr>
        <w:t xml:space="preserve"> </w:t>
      </w:r>
      <w:r w:rsidRPr="00115DA2">
        <w:rPr>
          <w:rFonts w:ascii="Bookman Old Style" w:hAnsi="Bookman Old Style" w:cs="Tahoma"/>
          <w:b w:val="0"/>
          <w:lang w:val="id-ID"/>
        </w:rPr>
        <w:t>dalam menjalankan tugas dan fungsinya, mencakup sumber daya manusia, asset/modal, dan un</w:t>
      </w:r>
      <w:r w:rsidR="0073178D">
        <w:rPr>
          <w:rFonts w:ascii="Bookman Old Style" w:hAnsi="Bookman Old Style" w:cs="Tahoma"/>
          <w:b w:val="0"/>
          <w:lang w:val="id-ID"/>
        </w:rPr>
        <w:t>it usaha yang masih operasional</w:t>
      </w:r>
      <w:r w:rsidR="0073178D">
        <w:rPr>
          <w:rFonts w:ascii="Bookman Old Style" w:hAnsi="Bookman Old Style" w:cs="Tahoma"/>
          <w:b w:val="0"/>
          <w:lang w:val="en-US"/>
        </w:rPr>
        <w:t>.</w:t>
      </w:r>
    </w:p>
    <w:p w:rsidR="000B525F" w:rsidRPr="00115DA2" w:rsidRDefault="000B525F" w:rsidP="00AD7984">
      <w:pPr>
        <w:widowControl w:val="0"/>
        <w:numPr>
          <w:ilvl w:val="1"/>
          <w:numId w:val="19"/>
        </w:numPr>
        <w:tabs>
          <w:tab w:val="clear" w:pos="1080"/>
          <w:tab w:val="num" w:pos="540"/>
        </w:tabs>
        <w:overflowPunct w:val="0"/>
        <w:autoSpaceDE w:val="0"/>
        <w:autoSpaceDN w:val="0"/>
        <w:adjustRightInd w:val="0"/>
        <w:snapToGrid w:val="0"/>
        <w:spacing w:after="120" w:line="360" w:lineRule="auto"/>
        <w:ind w:left="540" w:hanging="540"/>
        <w:jc w:val="both"/>
        <w:rPr>
          <w:rFonts w:ascii="Bookman Old Style" w:hAnsi="Bookman Old Style" w:cs="Tahoma"/>
          <w:b w:val="0"/>
          <w:lang w:val="id-ID"/>
        </w:rPr>
      </w:pPr>
      <w:r w:rsidRPr="00115DA2">
        <w:rPr>
          <w:rFonts w:ascii="Bookman Old Style" w:hAnsi="Bookman Old Style" w:cs="Tahoma"/>
          <w:b w:val="0"/>
          <w:lang w:val="id-ID"/>
        </w:rPr>
        <w:t xml:space="preserve">Kinerja Pelayanan </w:t>
      </w:r>
      <w:r w:rsidR="00E52A83">
        <w:rPr>
          <w:rFonts w:ascii="Bookman Old Style" w:hAnsi="Bookman Old Style" w:cs="Tahoma"/>
          <w:b w:val="0"/>
          <w:lang w:val="en-US"/>
        </w:rPr>
        <w:t>OPD</w:t>
      </w:r>
      <w:r w:rsidRPr="00115DA2">
        <w:rPr>
          <w:rFonts w:ascii="Bookman Old Style" w:hAnsi="Bookman Old Style" w:cs="Tahoma"/>
          <w:b w:val="0"/>
        </w:rPr>
        <w:t xml:space="preserve"> </w:t>
      </w:r>
    </w:p>
    <w:p w:rsidR="00BC2E3C" w:rsidRPr="00115DA2" w:rsidRDefault="000B525F" w:rsidP="00115DA2">
      <w:pPr>
        <w:tabs>
          <w:tab w:val="left" w:pos="360"/>
        </w:tabs>
        <w:spacing w:line="360" w:lineRule="auto"/>
        <w:jc w:val="both"/>
        <w:rPr>
          <w:rFonts w:ascii="Bookman Old Style" w:hAnsi="Bookman Old Style"/>
          <w:b w:val="0"/>
          <w:lang w:val="sv-SE"/>
        </w:rPr>
      </w:pPr>
      <w:r w:rsidRPr="00115DA2">
        <w:rPr>
          <w:rFonts w:ascii="Bookman Old Style" w:hAnsi="Bookman Old Style" w:cs="Tahoma"/>
          <w:b w:val="0"/>
          <w:lang w:val="id-ID"/>
        </w:rPr>
        <w:t xml:space="preserve">Bagian ini menunjukkan tingkat capaian kinerja </w:t>
      </w:r>
      <w:r w:rsidR="00E52A83">
        <w:rPr>
          <w:rFonts w:ascii="Bookman Old Style" w:hAnsi="Bookman Old Style" w:cs="Tahoma"/>
          <w:b w:val="0"/>
          <w:lang w:val="en-US"/>
        </w:rPr>
        <w:t>OPD</w:t>
      </w:r>
      <w:r w:rsidRPr="00115DA2">
        <w:rPr>
          <w:rFonts w:ascii="Bookman Old Style" w:hAnsi="Bookman Old Style" w:cs="Tahoma"/>
          <w:b w:val="0"/>
          <w:lang w:val="id-ID"/>
        </w:rPr>
        <w:t xml:space="preserve"> berdasarkan sasaran/target Renstra </w:t>
      </w:r>
      <w:r w:rsidR="00E52A83">
        <w:rPr>
          <w:rFonts w:ascii="Bookman Old Style" w:hAnsi="Bookman Old Style" w:cs="Tahoma"/>
          <w:b w:val="0"/>
          <w:lang w:val="en-US"/>
        </w:rPr>
        <w:t>OPD</w:t>
      </w:r>
      <w:r w:rsidRPr="00115DA2">
        <w:rPr>
          <w:rFonts w:ascii="Bookman Old Style" w:hAnsi="Bookman Old Style" w:cs="Tahoma"/>
          <w:b w:val="0"/>
          <w:lang w:val="id-ID"/>
        </w:rPr>
        <w:t xml:space="preserve"> periode sebelumnya, menurut SPM untuk urusan wajib, dan/atau indikator kinerja pelayanan </w:t>
      </w:r>
      <w:r w:rsidR="00E52A83">
        <w:rPr>
          <w:rFonts w:ascii="Bookman Old Style" w:hAnsi="Bookman Old Style" w:cs="Tahoma"/>
          <w:b w:val="0"/>
          <w:lang w:val="en-US"/>
        </w:rPr>
        <w:t>OPD</w:t>
      </w:r>
      <w:r w:rsidRPr="00115DA2">
        <w:rPr>
          <w:rFonts w:ascii="Bookman Old Style" w:hAnsi="Bookman Old Style" w:cs="Tahoma"/>
          <w:b w:val="0"/>
          <w:lang w:val="id-ID"/>
        </w:rPr>
        <w:t xml:space="preserve"> dan/atau indikator lainnya seperti MDGs atau indikator yang telah diratifikasi oleh pemerintah.</w:t>
      </w:r>
    </w:p>
    <w:p w:rsidR="00BC2E3C" w:rsidRPr="00115DA2" w:rsidRDefault="00BC2E3C" w:rsidP="00AD7984">
      <w:pPr>
        <w:widowControl w:val="0"/>
        <w:numPr>
          <w:ilvl w:val="1"/>
          <w:numId w:val="19"/>
        </w:numPr>
        <w:tabs>
          <w:tab w:val="clear" w:pos="1080"/>
          <w:tab w:val="num" w:pos="540"/>
        </w:tabs>
        <w:overflowPunct w:val="0"/>
        <w:autoSpaceDE w:val="0"/>
        <w:autoSpaceDN w:val="0"/>
        <w:adjustRightInd w:val="0"/>
        <w:snapToGrid w:val="0"/>
        <w:spacing w:after="120" w:line="360" w:lineRule="auto"/>
        <w:ind w:left="540" w:hanging="540"/>
        <w:jc w:val="both"/>
        <w:rPr>
          <w:rFonts w:ascii="Bookman Old Style" w:hAnsi="Bookman Old Style" w:cs="Tahoma"/>
          <w:b w:val="0"/>
          <w:lang w:val="id-ID"/>
        </w:rPr>
      </w:pPr>
      <w:r w:rsidRPr="00115DA2">
        <w:rPr>
          <w:rFonts w:ascii="Bookman Old Style" w:hAnsi="Bookman Old Style" w:cs="Tahoma"/>
          <w:lang w:val="id-ID"/>
        </w:rPr>
        <w:t xml:space="preserve"> </w:t>
      </w:r>
      <w:r w:rsidRPr="00115DA2">
        <w:rPr>
          <w:rFonts w:ascii="Bookman Old Style" w:hAnsi="Bookman Old Style" w:cs="Tahoma"/>
          <w:b w:val="0"/>
          <w:lang w:val="id-ID"/>
        </w:rPr>
        <w:t xml:space="preserve">Tantangan dan Peluang Pengembangan Pelayanan </w:t>
      </w:r>
      <w:r w:rsidR="00E52A83">
        <w:rPr>
          <w:rFonts w:ascii="Bookman Old Style" w:hAnsi="Bookman Old Style" w:cs="Tahoma"/>
          <w:b w:val="0"/>
          <w:lang w:val="en-US"/>
        </w:rPr>
        <w:t>OPD</w:t>
      </w:r>
    </w:p>
    <w:p w:rsidR="00BC2E3C" w:rsidRPr="00115DA2" w:rsidRDefault="00BC2E3C" w:rsidP="00115DA2">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r w:rsidRPr="00115DA2">
        <w:rPr>
          <w:rFonts w:ascii="Bookman Old Style" w:hAnsi="Bookman Old Style" w:cs="Tahoma"/>
          <w:b w:val="0"/>
          <w:lang w:val="id-ID"/>
        </w:rPr>
        <w:t xml:space="preserve">Bagian ini mengemukakan hasil analisis terhadap Renstra K/L dan Renstra </w:t>
      </w:r>
      <w:r w:rsidR="00E45364">
        <w:rPr>
          <w:rFonts w:ascii="Bookman Old Style" w:hAnsi="Bookman Old Style" w:cs="Tahoma"/>
          <w:b w:val="0"/>
          <w:lang w:val="en-US"/>
        </w:rPr>
        <w:t>OPD</w:t>
      </w:r>
      <w:r w:rsidRPr="00115DA2">
        <w:rPr>
          <w:rFonts w:ascii="Bookman Old Style" w:hAnsi="Bookman Old Style" w:cs="Tahoma"/>
          <w:b w:val="0"/>
          <w:lang w:val="id-ID"/>
        </w:rPr>
        <w:t xml:space="preserve"> kabupaten/kota (untuk provinsi) dan Renstra </w:t>
      </w:r>
      <w:r w:rsidR="00E52A83">
        <w:rPr>
          <w:rFonts w:ascii="Bookman Old Style" w:hAnsi="Bookman Old Style" w:cs="Tahoma"/>
          <w:b w:val="0"/>
          <w:lang w:val="en-US"/>
        </w:rPr>
        <w:t>OPD</w:t>
      </w:r>
      <w:r w:rsidR="00E45364">
        <w:rPr>
          <w:rFonts w:ascii="Bookman Old Style" w:hAnsi="Bookman Old Style" w:cs="Tahoma"/>
          <w:b w:val="0"/>
          <w:lang w:val="en-US"/>
        </w:rPr>
        <w:t xml:space="preserve"> </w:t>
      </w:r>
      <w:r w:rsidRPr="00115DA2">
        <w:rPr>
          <w:rFonts w:ascii="Bookman Old Style" w:hAnsi="Bookman Old Style" w:cs="Tahoma"/>
          <w:b w:val="0"/>
          <w:lang w:val="id-ID"/>
        </w:rPr>
        <w:t xml:space="preserve">provinsi (untuk kabupaten/kota), hasil telaahan terhadap RTRW, dan hasil analisis terhadap KLHS yang berimplikasi sebagai tantangan dan peluang bagi pengembangan pelayanan </w:t>
      </w:r>
      <w:r w:rsidR="00E52A83">
        <w:rPr>
          <w:rFonts w:ascii="Bookman Old Style" w:hAnsi="Bookman Old Style" w:cs="Tahoma"/>
          <w:b w:val="0"/>
          <w:lang w:val="en-US"/>
        </w:rPr>
        <w:t>OPD</w:t>
      </w:r>
      <w:r w:rsidRPr="00115DA2">
        <w:rPr>
          <w:rFonts w:ascii="Bookman Old Style" w:hAnsi="Bookman Old Style" w:cs="Tahoma"/>
          <w:b w:val="0"/>
          <w:lang w:val="id-ID"/>
        </w:rPr>
        <w:t xml:space="preserve"> pada lima tahun mendatang. Bagian ini mengemukakan macam pelayanan, perkiraan besaran kebutuhan pelayanan, dan arahan lokasi pengembangan pelayanan yang dibutuhkan. </w:t>
      </w:r>
    </w:p>
    <w:p w:rsidR="00BC2E3C" w:rsidRPr="00F40639" w:rsidRDefault="00BC2E3C" w:rsidP="00AD7984">
      <w:pPr>
        <w:pStyle w:val="ListParagraph"/>
        <w:widowControl w:val="0"/>
        <w:numPr>
          <w:ilvl w:val="0"/>
          <w:numId w:val="17"/>
        </w:numPr>
        <w:overflowPunct w:val="0"/>
        <w:autoSpaceDE w:val="0"/>
        <w:autoSpaceDN w:val="0"/>
        <w:adjustRightInd w:val="0"/>
        <w:snapToGrid w:val="0"/>
        <w:spacing w:after="120" w:line="360" w:lineRule="auto"/>
        <w:ind w:left="1134" w:hanging="1134"/>
        <w:contextualSpacing w:val="0"/>
        <w:jc w:val="both"/>
        <w:rPr>
          <w:rFonts w:ascii="Bookman Old Style" w:hAnsi="Bookman Old Style" w:cs="Tahoma"/>
          <w:b/>
          <w:lang w:val="id-ID"/>
        </w:rPr>
      </w:pPr>
      <w:r w:rsidRPr="00F40639">
        <w:rPr>
          <w:rFonts w:ascii="Bookman Old Style" w:hAnsi="Bookman Old Style" w:cs="Tahoma"/>
          <w:b/>
          <w:lang w:val="id-ID"/>
        </w:rPr>
        <w:lastRenderedPageBreak/>
        <w:t xml:space="preserve">ISU-ISU STRATEGIS BERDASARKAN TUGAS DAN FUNGSI </w:t>
      </w:r>
    </w:p>
    <w:p w:rsidR="00BC2E3C" w:rsidRPr="00115DA2" w:rsidRDefault="00BC2E3C" w:rsidP="00AD7984">
      <w:pPr>
        <w:pStyle w:val="ListParagraph"/>
        <w:widowControl w:val="0"/>
        <w:numPr>
          <w:ilvl w:val="0"/>
          <w:numId w:val="20"/>
        </w:numPr>
        <w:overflowPunct w:val="0"/>
        <w:autoSpaceDE w:val="0"/>
        <w:autoSpaceDN w:val="0"/>
        <w:adjustRightInd w:val="0"/>
        <w:snapToGrid w:val="0"/>
        <w:spacing w:after="120" w:line="360" w:lineRule="auto"/>
        <w:contextualSpacing w:val="0"/>
        <w:jc w:val="both"/>
        <w:rPr>
          <w:rFonts w:ascii="Bookman Old Style" w:hAnsi="Bookman Old Style" w:cs="Tahoma"/>
          <w:vanish/>
        </w:rPr>
      </w:pPr>
    </w:p>
    <w:p w:rsidR="00BC2E3C" w:rsidRPr="00115DA2" w:rsidRDefault="00BC2E3C" w:rsidP="00AD7984">
      <w:pPr>
        <w:pStyle w:val="ListParagraph"/>
        <w:widowControl w:val="0"/>
        <w:numPr>
          <w:ilvl w:val="0"/>
          <w:numId w:val="20"/>
        </w:numPr>
        <w:overflowPunct w:val="0"/>
        <w:autoSpaceDE w:val="0"/>
        <w:autoSpaceDN w:val="0"/>
        <w:adjustRightInd w:val="0"/>
        <w:snapToGrid w:val="0"/>
        <w:spacing w:after="120" w:line="360" w:lineRule="auto"/>
        <w:contextualSpacing w:val="0"/>
        <w:jc w:val="both"/>
        <w:rPr>
          <w:rFonts w:ascii="Bookman Old Style" w:hAnsi="Bookman Old Style" w:cs="Tahoma"/>
          <w:vanish/>
        </w:rPr>
      </w:pPr>
    </w:p>
    <w:p w:rsidR="00BC2E3C" w:rsidRPr="00115DA2" w:rsidRDefault="00BC2E3C" w:rsidP="00AD7984">
      <w:pPr>
        <w:pStyle w:val="ListParagraph"/>
        <w:widowControl w:val="0"/>
        <w:numPr>
          <w:ilvl w:val="0"/>
          <w:numId w:val="20"/>
        </w:numPr>
        <w:overflowPunct w:val="0"/>
        <w:autoSpaceDE w:val="0"/>
        <w:autoSpaceDN w:val="0"/>
        <w:adjustRightInd w:val="0"/>
        <w:snapToGrid w:val="0"/>
        <w:spacing w:after="120" w:line="360" w:lineRule="auto"/>
        <w:contextualSpacing w:val="0"/>
        <w:jc w:val="both"/>
        <w:rPr>
          <w:rFonts w:ascii="Bookman Old Style" w:hAnsi="Bookman Old Style" w:cs="Tahoma"/>
          <w:vanish/>
        </w:rPr>
      </w:pPr>
    </w:p>
    <w:p w:rsidR="00BC2E3C" w:rsidRPr="00115DA2" w:rsidRDefault="00E05647" w:rsidP="00AD7984">
      <w:pPr>
        <w:pStyle w:val="ListParagraph"/>
        <w:widowControl w:val="0"/>
        <w:numPr>
          <w:ilvl w:val="1"/>
          <w:numId w:val="20"/>
        </w:numPr>
        <w:overflowPunct w:val="0"/>
        <w:autoSpaceDE w:val="0"/>
        <w:autoSpaceDN w:val="0"/>
        <w:adjustRightInd w:val="0"/>
        <w:snapToGrid w:val="0"/>
        <w:spacing w:after="120" w:line="360" w:lineRule="auto"/>
        <w:ind w:left="720"/>
        <w:contextualSpacing w:val="0"/>
        <w:jc w:val="both"/>
        <w:rPr>
          <w:rFonts w:ascii="Bookman Old Style" w:hAnsi="Bookman Old Style" w:cs="Tahoma"/>
          <w:lang w:val="id-ID"/>
        </w:rPr>
      </w:pPr>
      <w:r>
        <w:rPr>
          <w:rFonts w:ascii="Bookman Old Style" w:hAnsi="Bookman Old Style" w:cs="Tahoma"/>
        </w:rPr>
        <w:t xml:space="preserve"> </w:t>
      </w:r>
      <w:r w:rsidR="00BC2E3C" w:rsidRPr="00115DA2">
        <w:rPr>
          <w:rFonts w:ascii="Bookman Old Style" w:hAnsi="Bookman Old Style" w:cs="Tahoma"/>
          <w:lang w:val="id-ID"/>
        </w:rPr>
        <w:t xml:space="preserve">Identifikasi Permasalahan Berdasarkan Tugas dan Fungsi Pelayanan </w:t>
      </w:r>
      <w:r w:rsidR="00E45364">
        <w:rPr>
          <w:rFonts w:ascii="Bookman Old Style" w:hAnsi="Bookman Old Style" w:cs="Tahoma"/>
        </w:rPr>
        <w:t>OPD</w:t>
      </w:r>
    </w:p>
    <w:p w:rsidR="0073178D" w:rsidRPr="001776A9" w:rsidRDefault="00BC2E3C" w:rsidP="00115DA2">
      <w:pPr>
        <w:widowControl w:val="0"/>
        <w:overflowPunct w:val="0"/>
        <w:autoSpaceDE w:val="0"/>
        <w:autoSpaceDN w:val="0"/>
        <w:adjustRightInd w:val="0"/>
        <w:snapToGrid w:val="0"/>
        <w:spacing w:after="240" w:line="360" w:lineRule="auto"/>
        <w:jc w:val="both"/>
        <w:rPr>
          <w:rFonts w:ascii="Bookman Old Style" w:hAnsi="Bookman Old Style" w:cs="Tahoma"/>
          <w:b w:val="0"/>
          <w:lang w:val="id-ID"/>
        </w:rPr>
      </w:pPr>
      <w:r w:rsidRPr="00115DA2">
        <w:rPr>
          <w:rFonts w:ascii="Bookman Old Style" w:hAnsi="Bookman Old Style" w:cs="Tahoma"/>
          <w:b w:val="0"/>
          <w:lang w:val="id-ID"/>
        </w:rPr>
        <w:t xml:space="preserve">Pada bagian ini dikemukakan permasalahan-permasalahan pelayanan </w:t>
      </w:r>
      <w:r w:rsidR="00E45364">
        <w:rPr>
          <w:rFonts w:ascii="Bookman Old Style" w:hAnsi="Bookman Old Style" w:cs="Tahoma"/>
          <w:b w:val="0"/>
          <w:lang w:val="en-US"/>
        </w:rPr>
        <w:t>OPD</w:t>
      </w:r>
      <w:r w:rsidRPr="00115DA2">
        <w:rPr>
          <w:rFonts w:ascii="Bookman Old Style" w:hAnsi="Bookman Old Style" w:cs="Tahoma"/>
          <w:b w:val="0"/>
        </w:rPr>
        <w:t xml:space="preserve"> </w:t>
      </w:r>
      <w:r w:rsidRPr="00115DA2">
        <w:rPr>
          <w:rFonts w:ascii="Bookman Old Style" w:hAnsi="Bookman Old Style" w:cs="Tahoma"/>
          <w:b w:val="0"/>
          <w:lang w:val="id-ID"/>
        </w:rPr>
        <w:t xml:space="preserve">beserta faktor-faktor yang mempengaruhinya. Identifikasi permasalahan didasarkan pada hasil pengisian  yang telah dilakukan pada C.1.2 (Analisis Gambaran Pelayanan </w:t>
      </w:r>
      <w:r w:rsidR="00E45364">
        <w:rPr>
          <w:rFonts w:ascii="Bookman Old Style" w:hAnsi="Bookman Old Style" w:cs="Tahoma"/>
          <w:b w:val="0"/>
          <w:lang w:val="en-US"/>
        </w:rPr>
        <w:t>OPD</w:t>
      </w:r>
      <w:r w:rsidRPr="00115DA2">
        <w:rPr>
          <w:rFonts w:ascii="Bookman Old Style" w:hAnsi="Bookman Old Style" w:cs="Tahoma"/>
          <w:b w:val="0"/>
          <w:lang w:val="id-ID"/>
        </w:rPr>
        <w:t>)</w:t>
      </w:r>
    </w:p>
    <w:p w:rsidR="00BC2E3C" w:rsidRPr="00115DA2" w:rsidRDefault="00BC2E3C" w:rsidP="00AD7984">
      <w:pPr>
        <w:pStyle w:val="ListParagraph"/>
        <w:widowControl w:val="0"/>
        <w:numPr>
          <w:ilvl w:val="1"/>
          <w:numId w:val="20"/>
        </w:numPr>
        <w:overflowPunct w:val="0"/>
        <w:autoSpaceDE w:val="0"/>
        <w:autoSpaceDN w:val="0"/>
        <w:adjustRightInd w:val="0"/>
        <w:snapToGrid w:val="0"/>
        <w:spacing w:after="120" w:line="360" w:lineRule="auto"/>
        <w:ind w:left="720"/>
        <w:contextualSpacing w:val="0"/>
        <w:jc w:val="both"/>
        <w:rPr>
          <w:rFonts w:ascii="Bookman Old Style" w:hAnsi="Bookman Old Style" w:cs="Tahoma"/>
          <w:lang w:val="id-ID"/>
        </w:rPr>
      </w:pPr>
      <w:r w:rsidRPr="00115DA2">
        <w:rPr>
          <w:rFonts w:ascii="Bookman Old Style" w:hAnsi="Bookman Old Style" w:cs="Tahoma"/>
        </w:rPr>
        <w:t>Telaahan</w:t>
      </w:r>
      <w:r w:rsidRPr="00115DA2">
        <w:rPr>
          <w:rFonts w:ascii="Bookman Old Style" w:hAnsi="Bookman Old Style" w:cs="Tahoma"/>
          <w:lang w:val="id-ID"/>
        </w:rPr>
        <w:t xml:space="preserve"> Visi, Misi, dan Program Kepala daerah dan wakil kepala daerah Terpilih</w:t>
      </w:r>
    </w:p>
    <w:p w:rsidR="00FD71F2" w:rsidRPr="00115DA2" w:rsidRDefault="00BC2E3C" w:rsidP="00115DA2">
      <w:pPr>
        <w:pStyle w:val="ListParagraph"/>
        <w:snapToGrid w:val="0"/>
        <w:spacing w:after="240" w:line="360" w:lineRule="auto"/>
        <w:ind w:left="0"/>
        <w:contextualSpacing w:val="0"/>
        <w:jc w:val="both"/>
        <w:rPr>
          <w:rFonts w:ascii="Bookman Old Style" w:hAnsi="Bookman Old Style" w:cs="Tahoma"/>
        </w:rPr>
      </w:pPr>
      <w:r w:rsidRPr="00115DA2">
        <w:rPr>
          <w:rFonts w:ascii="Bookman Old Style" w:hAnsi="Bookman Old Style" w:cs="Tahoma"/>
          <w:lang w:val="id-ID"/>
        </w:rPr>
        <w:t xml:space="preserve">Bagian ini mengemukakan apa saja tugas dan fungsi </w:t>
      </w:r>
      <w:r w:rsidR="00E45364">
        <w:rPr>
          <w:rFonts w:ascii="Bookman Old Style" w:hAnsi="Bookman Old Style" w:cs="Tahoma"/>
        </w:rPr>
        <w:t>OPD</w:t>
      </w:r>
      <w:r w:rsidRPr="00115DA2">
        <w:rPr>
          <w:rFonts w:ascii="Bookman Old Style" w:hAnsi="Bookman Old Style" w:cs="Tahoma"/>
          <w:lang w:val="id-ID"/>
        </w:rPr>
        <w:t xml:space="preserve"> yang terkait dengan visi, misi, serta program </w:t>
      </w:r>
      <w:r w:rsidRPr="00115DA2">
        <w:rPr>
          <w:rFonts w:ascii="Bookman Old Style" w:hAnsi="Bookman Old Style" w:cs="Tahoma"/>
        </w:rPr>
        <w:t>kepala daerah dan wakil kepala daerah</w:t>
      </w:r>
      <w:r w:rsidRPr="00115DA2">
        <w:rPr>
          <w:rFonts w:ascii="Bookman Old Style" w:hAnsi="Bookman Old Style" w:cs="Tahoma"/>
          <w:lang w:val="id-ID"/>
        </w:rPr>
        <w:t xml:space="preserve"> terpilih. Selanjutnya berdasarkan identifikasi permasalahan pelayanan </w:t>
      </w:r>
      <w:r w:rsidR="00E45364">
        <w:rPr>
          <w:rFonts w:ascii="Bookman Old Style" w:hAnsi="Bookman Old Style" w:cs="Tahoma"/>
        </w:rPr>
        <w:t>OPD</w:t>
      </w:r>
      <w:r w:rsidRPr="00115DA2">
        <w:rPr>
          <w:rFonts w:ascii="Bookman Old Style" w:hAnsi="Bookman Old Style" w:cs="Tahoma"/>
          <w:lang w:val="id-ID"/>
        </w:rPr>
        <w:t xml:space="preserve">, dipaparkan apa saja faktor-faktor penghambat dan pendorong pelayanan </w:t>
      </w:r>
      <w:r w:rsidR="00E45364">
        <w:rPr>
          <w:rFonts w:ascii="Bookman Old Style" w:hAnsi="Bookman Old Style" w:cs="Tahoma"/>
        </w:rPr>
        <w:t>OPD</w:t>
      </w:r>
      <w:r w:rsidRPr="00115DA2">
        <w:rPr>
          <w:rFonts w:ascii="Bookman Old Style" w:hAnsi="Bookman Old Style" w:cs="Tahoma"/>
          <w:lang w:val="id-ID"/>
        </w:rPr>
        <w:t xml:space="preserve"> yang dapat mempengaruhi pencapaian visi dan misi kepala daerah dan wakil kepala daerah tersebut Faktor-faktor inilah yang kemudian menjadi salah satu bahan perumusan isu strategis pelayanan </w:t>
      </w:r>
      <w:r w:rsidR="00E45364">
        <w:rPr>
          <w:rFonts w:ascii="Bookman Old Style" w:hAnsi="Bookman Old Style" w:cs="Tahoma"/>
        </w:rPr>
        <w:t>OPD</w:t>
      </w:r>
      <w:r w:rsidRPr="00115DA2">
        <w:rPr>
          <w:rFonts w:ascii="Bookman Old Style" w:hAnsi="Bookman Old Style" w:cs="Tahoma"/>
          <w:lang w:val="id-ID"/>
        </w:rPr>
        <w:t xml:space="preserve">. </w:t>
      </w:r>
    </w:p>
    <w:p w:rsidR="00BC2E3C" w:rsidRPr="00115DA2" w:rsidRDefault="00BC2E3C" w:rsidP="00AD7984">
      <w:pPr>
        <w:pStyle w:val="ListParagraph"/>
        <w:widowControl w:val="0"/>
        <w:numPr>
          <w:ilvl w:val="1"/>
          <w:numId w:val="20"/>
        </w:numPr>
        <w:overflowPunct w:val="0"/>
        <w:autoSpaceDE w:val="0"/>
        <w:autoSpaceDN w:val="0"/>
        <w:adjustRightInd w:val="0"/>
        <w:snapToGrid w:val="0"/>
        <w:spacing w:after="120" w:line="360" w:lineRule="auto"/>
        <w:ind w:left="567" w:hanging="567"/>
        <w:contextualSpacing w:val="0"/>
        <w:jc w:val="both"/>
        <w:rPr>
          <w:rFonts w:ascii="Bookman Old Style" w:hAnsi="Bookman Old Style" w:cs="Tahoma"/>
        </w:rPr>
      </w:pPr>
      <w:r w:rsidRPr="00115DA2">
        <w:rPr>
          <w:rFonts w:ascii="Bookman Old Style" w:hAnsi="Bookman Old Style" w:cs="Tahoma"/>
        </w:rPr>
        <w:t xml:space="preserve">Telaahan Renstra K/L dan Renstra </w:t>
      </w:r>
      <w:r w:rsidR="00322880">
        <w:rPr>
          <w:rFonts w:ascii="Bookman Old Style" w:hAnsi="Bookman Old Style" w:cs="Tahoma"/>
        </w:rPr>
        <w:t>Provinsi/Kabupaten/Kota</w:t>
      </w:r>
    </w:p>
    <w:p w:rsidR="00FD71F2" w:rsidRPr="00115DA2" w:rsidRDefault="00BC2E3C" w:rsidP="00115DA2">
      <w:pPr>
        <w:widowControl w:val="0"/>
        <w:overflowPunct w:val="0"/>
        <w:autoSpaceDE w:val="0"/>
        <w:autoSpaceDN w:val="0"/>
        <w:adjustRightInd w:val="0"/>
        <w:snapToGrid w:val="0"/>
        <w:spacing w:after="240" w:line="360" w:lineRule="auto"/>
        <w:jc w:val="both"/>
        <w:rPr>
          <w:rFonts w:ascii="Bookman Old Style" w:hAnsi="Bookman Old Style" w:cs="Tahoma"/>
          <w:b w:val="0"/>
          <w:lang w:val="en-US"/>
        </w:rPr>
      </w:pPr>
      <w:r w:rsidRPr="00115DA2">
        <w:rPr>
          <w:rFonts w:ascii="Bookman Old Style" w:hAnsi="Bookman Old Style" w:cs="Tahoma"/>
          <w:b w:val="0"/>
          <w:lang w:val="id-ID"/>
        </w:rPr>
        <w:t xml:space="preserve">Bagian ini mengemukakan apa saja faktor-faktor penghambat ataupun faktor-faktor pendorong dari pelayanan </w:t>
      </w:r>
      <w:r w:rsidR="00E45364">
        <w:rPr>
          <w:rFonts w:ascii="Bookman Old Style" w:hAnsi="Bookman Old Style" w:cs="Tahoma"/>
          <w:b w:val="0"/>
          <w:lang w:val="en-US"/>
        </w:rPr>
        <w:t>OPD</w:t>
      </w:r>
      <w:r w:rsidRPr="00115DA2">
        <w:rPr>
          <w:rFonts w:ascii="Bookman Old Style" w:hAnsi="Bookman Old Style" w:cs="Tahoma"/>
          <w:b w:val="0"/>
          <w:lang w:val="id-ID"/>
        </w:rPr>
        <w:t xml:space="preserve"> yang mempengaruhi permasalahan pelayanan </w:t>
      </w:r>
      <w:r w:rsidR="00E45364">
        <w:rPr>
          <w:rFonts w:ascii="Bookman Old Style" w:hAnsi="Bookman Old Style" w:cs="Tahoma"/>
          <w:b w:val="0"/>
          <w:lang w:val="en-US"/>
        </w:rPr>
        <w:t>OPD</w:t>
      </w:r>
      <w:r w:rsidRPr="00115DA2">
        <w:rPr>
          <w:rFonts w:ascii="Bookman Old Style" w:hAnsi="Bookman Old Style" w:cs="Tahoma"/>
          <w:b w:val="0"/>
          <w:lang w:val="id-ID"/>
        </w:rPr>
        <w:t xml:space="preserve"> ditinjau dari sasaran jangka menengah Renstra K/L ataupun Renstra </w:t>
      </w:r>
      <w:r w:rsidR="00E45364">
        <w:rPr>
          <w:rFonts w:ascii="Bookman Old Style" w:hAnsi="Bookman Old Style" w:cs="Tahoma"/>
          <w:b w:val="0"/>
          <w:lang w:val="en-US"/>
        </w:rPr>
        <w:t>OPD</w:t>
      </w:r>
      <w:r w:rsidRPr="00115DA2">
        <w:rPr>
          <w:rFonts w:ascii="Bookman Old Style" w:hAnsi="Bookman Old Style" w:cs="Tahoma"/>
          <w:b w:val="0"/>
          <w:lang w:val="id-ID"/>
        </w:rPr>
        <w:t xml:space="preserve"> provinsi/kabupaten/kota.</w:t>
      </w:r>
    </w:p>
    <w:p w:rsidR="00115DA2" w:rsidRPr="00115DA2" w:rsidRDefault="00BC2E3C" w:rsidP="00AD7984">
      <w:pPr>
        <w:pStyle w:val="ListParagraph"/>
        <w:widowControl w:val="0"/>
        <w:numPr>
          <w:ilvl w:val="1"/>
          <w:numId w:val="20"/>
        </w:numPr>
        <w:overflowPunct w:val="0"/>
        <w:autoSpaceDE w:val="0"/>
        <w:autoSpaceDN w:val="0"/>
        <w:adjustRightInd w:val="0"/>
        <w:snapToGrid w:val="0"/>
        <w:spacing w:after="120" w:line="360" w:lineRule="auto"/>
        <w:ind w:left="720"/>
        <w:contextualSpacing w:val="0"/>
        <w:jc w:val="both"/>
        <w:rPr>
          <w:rFonts w:ascii="Bookman Old Style" w:hAnsi="Bookman Old Style" w:cs="Tahoma"/>
          <w:lang w:val="id-ID"/>
        </w:rPr>
      </w:pPr>
      <w:r w:rsidRPr="00115DA2">
        <w:rPr>
          <w:rFonts w:ascii="Bookman Old Style" w:hAnsi="Bookman Old Style" w:cs="Tahoma"/>
          <w:lang w:val="id-ID"/>
        </w:rPr>
        <w:t>Telaahan Rencana Tata Ruang Wila</w:t>
      </w:r>
      <w:r w:rsidR="00115DA2" w:rsidRPr="00115DA2">
        <w:rPr>
          <w:rFonts w:ascii="Bookman Old Style" w:hAnsi="Bookman Old Style" w:cs="Tahoma"/>
          <w:lang w:val="id-ID"/>
        </w:rPr>
        <w:t>yah dan Kajian Lingkungan Hidup</w:t>
      </w:r>
      <w:r w:rsidR="00115DA2" w:rsidRPr="00115DA2">
        <w:rPr>
          <w:rFonts w:ascii="Bookman Old Style" w:hAnsi="Bookman Old Style" w:cs="Tahoma"/>
        </w:rPr>
        <w:t xml:space="preserve"> </w:t>
      </w:r>
      <w:r w:rsidRPr="00115DA2">
        <w:rPr>
          <w:rFonts w:ascii="Bookman Old Style" w:hAnsi="Bookman Old Style" w:cs="Tahoma"/>
          <w:lang w:val="id-ID"/>
        </w:rPr>
        <w:t>Strategis</w:t>
      </w:r>
      <w:r w:rsidR="00115DA2" w:rsidRPr="00115DA2">
        <w:rPr>
          <w:rFonts w:ascii="Bookman Old Style" w:hAnsi="Bookman Old Style" w:cs="Tahoma"/>
        </w:rPr>
        <w:t xml:space="preserve"> </w:t>
      </w:r>
    </w:p>
    <w:p w:rsidR="00FD71F2" w:rsidRPr="00115DA2" w:rsidRDefault="00BC2E3C" w:rsidP="00115DA2">
      <w:pPr>
        <w:pStyle w:val="ListParagraph"/>
        <w:widowControl w:val="0"/>
        <w:overflowPunct w:val="0"/>
        <w:autoSpaceDE w:val="0"/>
        <w:autoSpaceDN w:val="0"/>
        <w:adjustRightInd w:val="0"/>
        <w:snapToGrid w:val="0"/>
        <w:spacing w:after="120" w:line="360" w:lineRule="auto"/>
        <w:ind w:left="0"/>
        <w:contextualSpacing w:val="0"/>
        <w:jc w:val="both"/>
        <w:rPr>
          <w:rFonts w:ascii="Bookman Old Style" w:hAnsi="Bookman Old Style" w:cs="Tahoma"/>
          <w:lang w:val="id-ID"/>
        </w:rPr>
      </w:pPr>
      <w:r w:rsidRPr="00115DA2">
        <w:rPr>
          <w:rFonts w:ascii="Bookman Old Style" w:hAnsi="Bookman Old Style" w:cs="Tahoma"/>
          <w:lang w:val="id-ID"/>
        </w:rPr>
        <w:t xml:space="preserve">Pada bagian ini dikemukakan apa saja faktor-faktor penghambat dan pendorong dari pelayanan </w:t>
      </w:r>
      <w:r w:rsidR="00E45364">
        <w:rPr>
          <w:rFonts w:ascii="Bookman Old Style" w:hAnsi="Bookman Old Style" w:cs="Tahoma"/>
        </w:rPr>
        <w:t>OPD</w:t>
      </w:r>
      <w:r w:rsidRPr="00115DA2">
        <w:rPr>
          <w:rFonts w:ascii="Bookman Old Style" w:hAnsi="Bookman Old Style" w:cs="Tahoma"/>
          <w:lang w:val="id-ID"/>
        </w:rPr>
        <w:t xml:space="preserve"> yang mempengaruhi permasalahan pelayanan </w:t>
      </w:r>
      <w:r w:rsidR="00E45364">
        <w:rPr>
          <w:rFonts w:ascii="Bookman Old Style" w:hAnsi="Bookman Old Style" w:cs="Tahoma"/>
        </w:rPr>
        <w:t>OPD</w:t>
      </w:r>
      <w:r w:rsidRPr="00115DA2">
        <w:rPr>
          <w:rFonts w:ascii="Bookman Old Style" w:hAnsi="Bookman Old Style" w:cs="Tahoma"/>
          <w:lang w:val="id-ID"/>
        </w:rPr>
        <w:t xml:space="preserve"> ditinjau dari implikasi .</w:t>
      </w:r>
    </w:p>
    <w:p w:rsidR="00FD71F2" w:rsidRPr="00115DA2" w:rsidRDefault="00FD71F2" w:rsidP="00AD7984">
      <w:pPr>
        <w:pStyle w:val="ListParagraph"/>
        <w:widowControl w:val="0"/>
        <w:numPr>
          <w:ilvl w:val="1"/>
          <w:numId w:val="20"/>
        </w:numPr>
        <w:overflowPunct w:val="0"/>
        <w:autoSpaceDE w:val="0"/>
        <w:autoSpaceDN w:val="0"/>
        <w:adjustRightInd w:val="0"/>
        <w:snapToGrid w:val="0"/>
        <w:spacing w:after="120" w:line="360" w:lineRule="auto"/>
        <w:ind w:left="567" w:hanging="567"/>
        <w:contextualSpacing w:val="0"/>
        <w:jc w:val="both"/>
        <w:rPr>
          <w:rFonts w:ascii="Bookman Old Style" w:hAnsi="Bookman Old Style" w:cs="Tahoma"/>
        </w:rPr>
      </w:pPr>
      <w:r w:rsidRPr="00115DA2">
        <w:rPr>
          <w:rFonts w:ascii="Bookman Old Style" w:hAnsi="Bookman Old Style" w:cs="Tahoma"/>
          <w:lang w:val="id-ID"/>
        </w:rPr>
        <w:t>Penentuan Isu-isu Strategis</w:t>
      </w:r>
    </w:p>
    <w:p w:rsidR="001776A9" w:rsidRPr="00F21FE4" w:rsidRDefault="00FD71F2" w:rsidP="0073178D">
      <w:pPr>
        <w:snapToGrid w:val="0"/>
        <w:spacing w:after="120" w:line="360" w:lineRule="auto"/>
        <w:jc w:val="both"/>
        <w:rPr>
          <w:rFonts w:ascii="Bookman Old Style" w:hAnsi="Bookman Old Style" w:cs="Tahoma"/>
          <w:lang w:val="en-US"/>
        </w:rPr>
      </w:pPr>
      <w:r w:rsidRPr="00115DA2">
        <w:rPr>
          <w:rFonts w:ascii="Bookman Old Style" w:hAnsi="Bookman Old Style" w:cs="Tahoma"/>
          <w:b w:val="0"/>
          <w:lang w:val="id-ID"/>
        </w:rPr>
        <w:t xml:space="preserve">Pada bagian ini direview kembali faktor-faktor dari pelayanan </w:t>
      </w:r>
      <w:r w:rsidR="00E45364">
        <w:rPr>
          <w:rFonts w:ascii="Bookman Old Style" w:hAnsi="Bookman Old Style" w:cs="Tahoma"/>
          <w:b w:val="0"/>
          <w:lang w:val="en-US"/>
        </w:rPr>
        <w:t>OPD</w:t>
      </w:r>
      <w:r w:rsidRPr="00115DA2">
        <w:rPr>
          <w:rFonts w:ascii="Bookman Old Style" w:hAnsi="Bookman Old Style" w:cs="Tahoma"/>
          <w:b w:val="0"/>
        </w:rPr>
        <w:t xml:space="preserve"> </w:t>
      </w:r>
      <w:r w:rsidRPr="00115DA2">
        <w:rPr>
          <w:rFonts w:ascii="Bookman Old Style" w:hAnsi="Bookman Old Style" w:cs="Tahoma"/>
          <w:b w:val="0"/>
          <w:lang w:val="id-ID"/>
        </w:rPr>
        <w:t xml:space="preserve">yang mempengaruhi permasalahan pelayanan </w:t>
      </w:r>
      <w:r w:rsidR="00E45364">
        <w:rPr>
          <w:rFonts w:ascii="Bookman Old Style" w:hAnsi="Bookman Old Style" w:cs="Tahoma"/>
          <w:b w:val="0"/>
          <w:lang w:val="en-US"/>
        </w:rPr>
        <w:t>OPD</w:t>
      </w:r>
      <w:r w:rsidRPr="00115DA2">
        <w:rPr>
          <w:rFonts w:ascii="Bookman Old Style" w:hAnsi="Bookman Old Style" w:cs="Tahoma"/>
          <w:b w:val="0"/>
          <w:lang w:val="en-US"/>
        </w:rPr>
        <w:t>.</w:t>
      </w:r>
      <w:r w:rsidRPr="00115DA2">
        <w:rPr>
          <w:rFonts w:ascii="Bookman Old Style" w:hAnsi="Bookman Old Style" w:cs="Tahoma"/>
          <w:b w:val="0"/>
        </w:rPr>
        <w:t xml:space="preserve"> </w:t>
      </w:r>
      <w:r w:rsidRPr="00115DA2">
        <w:rPr>
          <w:rFonts w:ascii="Bookman Old Style" w:hAnsi="Bookman Old Style" w:cs="Tahoma"/>
          <w:b w:val="0"/>
          <w:lang w:val="en-US"/>
        </w:rPr>
        <w:t xml:space="preserve"> </w:t>
      </w:r>
      <w:r w:rsidRPr="00115DA2">
        <w:rPr>
          <w:rFonts w:ascii="Bookman Old Style" w:hAnsi="Bookman Old Style" w:cs="Tahoma"/>
          <w:b w:val="0"/>
          <w:lang w:val="id-ID"/>
        </w:rPr>
        <w:t xml:space="preserve">Dengan demikian, pada bagian ini diperoleh informasi tentang apa saja isu strategis yang akan ditangani melalui Renstra </w:t>
      </w:r>
      <w:r w:rsidR="00E45364">
        <w:rPr>
          <w:rFonts w:ascii="Bookman Old Style" w:hAnsi="Bookman Old Style" w:cs="Tahoma"/>
          <w:b w:val="0"/>
          <w:lang w:val="en-US"/>
        </w:rPr>
        <w:t>OPD</w:t>
      </w:r>
      <w:r w:rsidRPr="00115DA2">
        <w:rPr>
          <w:rFonts w:ascii="Bookman Old Style" w:hAnsi="Bookman Old Style" w:cs="Tahoma"/>
          <w:b w:val="0"/>
          <w:lang w:val="id-ID"/>
        </w:rPr>
        <w:t xml:space="preserve"> tahun rencana</w:t>
      </w:r>
      <w:r w:rsidRPr="00115DA2">
        <w:rPr>
          <w:rFonts w:ascii="Bookman Old Style" w:hAnsi="Bookman Old Style" w:cs="Tahoma"/>
          <w:lang w:val="id-ID"/>
        </w:rPr>
        <w:t>.</w:t>
      </w:r>
    </w:p>
    <w:p w:rsidR="001776A9" w:rsidRDefault="001776A9" w:rsidP="0073178D">
      <w:pPr>
        <w:snapToGrid w:val="0"/>
        <w:spacing w:after="120" w:line="360" w:lineRule="auto"/>
        <w:jc w:val="both"/>
        <w:rPr>
          <w:rFonts w:ascii="Bookman Old Style" w:hAnsi="Bookman Old Style" w:cs="Tahoma"/>
          <w:b w:val="0"/>
          <w:lang w:val="en-US"/>
        </w:rPr>
      </w:pPr>
    </w:p>
    <w:p w:rsidR="00E45364" w:rsidRPr="0073178D" w:rsidRDefault="00E45364" w:rsidP="0073178D">
      <w:pPr>
        <w:snapToGrid w:val="0"/>
        <w:spacing w:after="120" w:line="360" w:lineRule="auto"/>
        <w:jc w:val="both"/>
        <w:rPr>
          <w:rFonts w:ascii="Bookman Old Style" w:hAnsi="Bookman Old Style" w:cs="Tahoma"/>
          <w:b w:val="0"/>
          <w:lang w:val="en-US"/>
        </w:rPr>
      </w:pPr>
    </w:p>
    <w:p w:rsidR="00FD71F2" w:rsidRPr="00F40639" w:rsidRDefault="00F40639" w:rsidP="00AD7984">
      <w:pPr>
        <w:pStyle w:val="ListParagraph"/>
        <w:widowControl w:val="0"/>
        <w:numPr>
          <w:ilvl w:val="0"/>
          <w:numId w:val="17"/>
        </w:numPr>
        <w:overflowPunct w:val="0"/>
        <w:autoSpaceDE w:val="0"/>
        <w:autoSpaceDN w:val="0"/>
        <w:adjustRightInd w:val="0"/>
        <w:snapToGrid w:val="0"/>
        <w:spacing w:after="120" w:line="360" w:lineRule="auto"/>
        <w:ind w:left="1134" w:hanging="1134"/>
        <w:contextualSpacing w:val="0"/>
        <w:jc w:val="both"/>
        <w:rPr>
          <w:rFonts w:ascii="Bookman Old Style" w:hAnsi="Bookman Old Style" w:cs="Tahoma"/>
          <w:b/>
          <w:lang w:val="id-ID"/>
        </w:rPr>
      </w:pPr>
      <w:r>
        <w:rPr>
          <w:rFonts w:ascii="Bookman Old Style" w:hAnsi="Bookman Old Style" w:cs="Tahoma"/>
          <w:b/>
        </w:rPr>
        <w:lastRenderedPageBreak/>
        <w:t xml:space="preserve"> </w:t>
      </w:r>
      <w:r w:rsidR="00FD71F2" w:rsidRPr="00F40639">
        <w:rPr>
          <w:rFonts w:ascii="Bookman Old Style" w:hAnsi="Bookman Old Style" w:cs="Tahoma"/>
          <w:b/>
          <w:lang w:val="id-ID"/>
        </w:rPr>
        <w:t>VISI, MISI, TUJUAN, DAN SASARAN, STRATEGI DAN KEBIJAKAN</w:t>
      </w:r>
    </w:p>
    <w:p w:rsidR="00FD71F2" w:rsidRPr="00115DA2" w:rsidRDefault="00FD71F2" w:rsidP="00AD7984">
      <w:pPr>
        <w:pStyle w:val="ListParagraph"/>
        <w:widowControl w:val="0"/>
        <w:numPr>
          <w:ilvl w:val="0"/>
          <w:numId w:val="21"/>
        </w:numPr>
        <w:overflowPunct w:val="0"/>
        <w:autoSpaceDE w:val="0"/>
        <w:autoSpaceDN w:val="0"/>
        <w:adjustRightInd w:val="0"/>
        <w:snapToGrid w:val="0"/>
        <w:spacing w:after="120" w:line="360" w:lineRule="auto"/>
        <w:contextualSpacing w:val="0"/>
        <w:jc w:val="both"/>
        <w:rPr>
          <w:rFonts w:ascii="Bookman Old Style" w:hAnsi="Bookman Old Style" w:cs="Tahoma"/>
          <w:vanish/>
          <w:lang w:val="id-ID"/>
        </w:rPr>
      </w:pPr>
    </w:p>
    <w:p w:rsidR="00FD71F2" w:rsidRPr="00115DA2" w:rsidRDefault="00FD71F2" w:rsidP="00AD7984">
      <w:pPr>
        <w:pStyle w:val="ListParagraph"/>
        <w:widowControl w:val="0"/>
        <w:numPr>
          <w:ilvl w:val="0"/>
          <w:numId w:val="21"/>
        </w:numPr>
        <w:overflowPunct w:val="0"/>
        <w:autoSpaceDE w:val="0"/>
        <w:autoSpaceDN w:val="0"/>
        <w:adjustRightInd w:val="0"/>
        <w:snapToGrid w:val="0"/>
        <w:spacing w:after="120" w:line="360" w:lineRule="auto"/>
        <w:contextualSpacing w:val="0"/>
        <w:jc w:val="both"/>
        <w:rPr>
          <w:rFonts w:ascii="Bookman Old Style" w:hAnsi="Bookman Old Style" w:cs="Tahoma"/>
          <w:vanish/>
          <w:lang w:val="id-ID"/>
        </w:rPr>
      </w:pPr>
    </w:p>
    <w:p w:rsidR="00FD71F2" w:rsidRPr="00115DA2" w:rsidRDefault="00FD71F2" w:rsidP="00AD7984">
      <w:pPr>
        <w:pStyle w:val="ListParagraph"/>
        <w:widowControl w:val="0"/>
        <w:numPr>
          <w:ilvl w:val="0"/>
          <w:numId w:val="21"/>
        </w:numPr>
        <w:overflowPunct w:val="0"/>
        <w:autoSpaceDE w:val="0"/>
        <w:autoSpaceDN w:val="0"/>
        <w:adjustRightInd w:val="0"/>
        <w:snapToGrid w:val="0"/>
        <w:spacing w:after="120" w:line="360" w:lineRule="auto"/>
        <w:contextualSpacing w:val="0"/>
        <w:jc w:val="both"/>
        <w:rPr>
          <w:rFonts w:ascii="Bookman Old Style" w:hAnsi="Bookman Old Style" w:cs="Tahoma"/>
          <w:vanish/>
          <w:lang w:val="id-ID"/>
        </w:rPr>
      </w:pPr>
    </w:p>
    <w:p w:rsidR="00FD71F2" w:rsidRPr="00115DA2" w:rsidRDefault="00FD71F2" w:rsidP="00AD7984">
      <w:pPr>
        <w:pStyle w:val="ListParagraph"/>
        <w:widowControl w:val="0"/>
        <w:numPr>
          <w:ilvl w:val="0"/>
          <w:numId w:val="21"/>
        </w:numPr>
        <w:overflowPunct w:val="0"/>
        <w:autoSpaceDE w:val="0"/>
        <w:autoSpaceDN w:val="0"/>
        <w:adjustRightInd w:val="0"/>
        <w:snapToGrid w:val="0"/>
        <w:spacing w:after="120" w:line="360" w:lineRule="auto"/>
        <w:contextualSpacing w:val="0"/>
        <w:jc w:val="both"/>
        <w:rPr>
          <w:rFonts w:ascii="Bookman Old Style" w:hAnsi="Bookman Old Style" w:cs="Tahoma"/>
          <w:vanish/>
          <w:lang w:val="id-ID"/>
        </w:rPr>
      </w:pPr>
    </w:p>
    <w:p w:rsidR="00FD71F2" w:rsidRPr="00115DA2" w:rsidRDefault="00FD71F2" w:rsidP="00AD7984">
      <w:pPr>
        <w:pStyle w:val="ListParagraph"/>
        <w:widowControl w:val="0"/>
        <w:numPr>
          <w:ilvl w:val="1"/>
          <w:numId w:val="21"/>
        </w:numPr>
        <w:overflowPunct w:val="0"/>
        <w:autoSpaceDE w:val="0"/>
        <w:autoSpaceDN w:val="0"/>
        <w:adjustRightInd w:val="0"/>
        <w:snapToGrid w:val="0"/>
        <w:spacing w:after="120" w:line="360" w:lineRule="auto"/>
        <w:ind w:left="432"/>
        <w:contextualSpacing w:val="0"/>
        <w:jc w:val="both"/>
        <w:rPr>
          <w:rFonts w:ascii="Bookman Old Style" w:hAnsi="Bookman Old Style" w:cs="Tahoma"/>
          <w:lang w:val="id-ID"/>
        </w:rPr>
      </w:pPr>
      <w:r w:rsidRPr="00115DA2">
        <w:rPr>
          <w:rFonts w:ascii="Bookman Old Style" w:hAnsi="Bookman Old Style" w:cs="Tahoma"/>
          <w:lang w:val="id-ID"/>
        </w:rPr>
        <w:t xml:space="preserve">Visi dan Misi </w:t>
      </w:r>
      <w:r w:rsidR="00E45364">
        <w:rPr>
          <w:rFonts w:ascii="Bookman Old Style" w:hAnsi="Bookman Old Style" w:cs="Tahoma"/>
        </w:rPr>
        <w:t>OPD</w:t>
      </w:r>
      <w:r w:rsidRPr="00115DA2">
        <w:rPr>
          <w:rFonts w:ascii="Bookman Old Style" w:hAnsi="Bookman Old Style" w:cs="Tahoma"/>
        </w:rPr>
        <w:t xml:space="preserve"> </w:t>
      </w:r>
    </w:p>
    <w:p w:rsidR="00FD71F2" w:rsidRPr="00115DA2" w:rsidRDefault="00FD71F2" w:rsidP="00115DA2">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r w:rsidRPr="00115DA2">
        <w:rPr>
          <w:rFonts w:ascii="Bookman Old Style" w:hAnsi="Bookman Old Style" w:cs="Tahoma"/>
          <w:b w:val="0"/>
          <w:lang w:val="id-ID"/>
        </w:rPr>
        <w:t xml:space="preserve">Pada bagian ini dikemukakan rumusan pernyataan visi dan misi </w:t>
      </w:r>
      <w:r w:rsidR="00E45364">
        <w:rPr>
          <w:rFonts w:ascii="Bookman Old Style" w:hAnsi="Bookman Old Style" w:cs="Tahoma"/>
          <w:b w:val="0"/>
          <w:lang w:val="en-US"/>
        </w:rPr>
        <w:t>OPD</w:t>
      </w:r>
      <w:r w:rsidRPr="00115DA2">
        <w:rPr>
          <w:rFonts w:ascii="Bookman Old Style" w:hAnsi="Bookman Old Style" w:cs="Tahoma"/>
          <w:b w:val="0"/>
        </w:rPr>
        <w:t xml:space="preserve"> </w:t>
      </w:r>
      <w:r w:rsidRPr="00115DA2">
        <w:rPr>
          <w:rFonts w:ascii="Bookman Old Style" w:hAnsi="Bookman Old Style" w:cs="Tahoma"/>
          <w:b w:val="0"/>
          <w:lang w:val="en-US"/>
        </w:rPr>
        <w:t xml:space="preserve"> </w:t>
      </w:r>
    </w:p>
    <w:p w:rsidR="00FD71F2" w:rsidRPr="00115DA2" w:rsidRDefault="00FD71F2" w:rsidP="00AD7984">
      <w:pPr>
        <w:pStyle w:val="ListParagraph"/>
        <w:widowControl w:val="0"/>
        <w:numPr>
          <w:ilvl w:val="1"/>
          <w:numId w:val="21"/>
        </w:numPr>
        <w:overflowPunct w:val="0"/>
        <w:autoSpaceDE w:val="0"/>
        <w:autoSpaceDN w:val="0"/>
        <w:adjustRightInd w:val="0"/>
        <w:snapToGrid w:val="0"/>
        <w:spacing w:after="120" w:line="360" w:lineRule="auto"/>
        <w:ind w:left="432"/>
        <w:contextualSpacing w:val="0"/>
        <w:jc w:val="both"/>
        <w:rPr>
          <w:rFonts w:ascii="Bookman Old Style" w:hAnsi="Bookman Old Style" w:cs="Tahoma"/>
          <w:lang w:val="id-ID"/>
        </w:rPr>
      </w:pPr>
      <w:r w:rsidRPr="00115DA2">
        <w:rPr>
          <w:rFonts w:ascii="Bookman Old Style" w:hAnsi="Bookman Old Style" w:cs="Tahoma"/>
          <w:lang w:val="id-ID"/>
        </w:rPr>
        <w:t xml:space="preserve">Tujuan dan Sasaran Jangka Menengah </w:t>
      </w:r>
      <w:r w:rsidR="00E45364">
        <w:rPr>
          <w:rFonts w:ascii="Bookman Old Style" w:hAnsi="Bookman Old Style" w:cs="Tahoma"/>
        </w:rPr>
        <w:t>OPD</w:t>
      </w:r>
      <w:r w:rsidRPr="00115DA2">
        <w:rPr>
          <w:rFonts w:ascii="Bookman Old Style" w:hAnsi="Bookman Old Style" w:cs="Tahoma"/>
        </w:rPr>
        <w:t xml:space="preserve"> </w:t>
      </w:r>
    </w:p>
    <w:p w:rsidR="0073178D" w:rsidRPr="009159A6" w:rsidRDefault="00FD71F2" w:rsidP="00115DA2">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r w:rsidRPr="00115DA2">
        <w:rPr>
          <w:rFonts w:ascii="Bookman Old Style" w:hAnsi="Bookman Old Style" w:cs="Tahoma"/>
          <w:b w:val="0"/>
          <w:lang w:val="id-ID"/>
        </w:rPr>
        <w:t xml:space="preserve">Pada bagian ini dikemukakan rumusan pernyataan tujuan dan sasaran jangka menengah </w:t>
      </w:r>
      <w:r w:rsidR="00E45364">
        <w:rPr>
          <w:rFonts w:ascii="Bookman Old Style" w:hAnsi="Bookman Old Style" w:cs="Tahoma"/>
          <w:b w:val="0"/>
          <w:lang w:val="en-US"/>
        </w:rPr>
        <w:t>OPD</w:t>
      </w:r>
      <w:r w:rsidRPr="00115DA2">
        <w:rPr>
          <w:rFonts w:ascii="Bookman Old Style" w:hAnsi="Bookman Old Style" w:cs="Tahoma"/>
          <w:b w:val="0"/>
          <w:lang w:val="id-ID"/>
        </w:rPr>
        <w:t xml:space="preserve"> sebagaimana dihasilkan pada </w:t>
      </w:r>
      <w:r w:rsidRPr="00115DA2">
        <w:rPr>
          <w:rFonts w:ascii="Bookman Old Style" w:hAnsi="Bookman Old Style" w:cs="Tahoma"/>
          <w:b w:val="0"/>
          <w:lang w:val="en-US"/>
        </w:rPr>
        <w:t xml:space="preserve"> </w:t>
      </w:r>
      <w:r w:rsidRPr="00115DA2">
        <w:rPr>
          <w:rFonts w:ascii="Bookman Old Style" w:hAnsi="Bookman Old Style" w:cs="Tahoma"/>
          <w:b w:val="0"/>
          <w:lang w:val="id-ID"/>
        </w:rPr>
        <w:t xml:space="preserve">Perumusan Tujuan Pelayanan Jangka Menengah </w:t>
      </w:r>
      <w:r w:rsidR="00E45364">
        <w:rPr>
          <w:rFonts w:ascii="Bookman Old Style" w:hAnsi="Bookman Old Style" w:cs="Tahoma"/>
          <w:b w:val="0"/>
          <w:lang w:val="en-US"/>
        </w:rPr>
        <w:t>OPD</w:t>
      </w:r>
      <w:r w:rsidRPr="00115DA2">
        <w:rPr>
          <w:rFonts w:ascii="Bookman Old Style" w:hAnsi="Bookman Old Style" w:cs="Tahoma"/>
          <w:b w:val="0"/>
          <w:lang w:val="en-US"/>
        </w:rPr>
        <w:t xml:space="preserve"> </w:t>
      </w:r>
      <w:r w:rsidRPr="00115DA2">
        <w:rPr>
          <w:rFonts w:ascii="Bookman Old Style" w:hAnsi="Bookman Old Style" w:cs="Tahoma"/>
          <w:b w:val="0"/>
          <w:lang w:val="id-ID"/>
        </w:rPr>
        <w:t xml:space="preserve">dan </w:t>
      </w:r>
      <w:r w:rsidRPr="00115DA2">
        <w:rPr>
          <w:rFonts w:ascii="Bookman Old Style" w:hAnsi="Bookman Old Style" w:cs="Tahoma"/>
          <w:b w:val="0"/>
          <w:lang w:val="en-US"/>
        </w:rPr>
        <w:t xml:space="preserve"> </w:t>
      </w:r>
      <w:r w:rsidRPr="00115DA2">
        <w:rPr>
          <w:rFonts w:ascii="Bookman Old Style" w:hAnsi="Bookman Old Style" w:cs="Tahoma"/>
          <w:b w:val="0"/>
          <w:lang w:val="id-ID"/>
        </w:rPr>
        <w:t xml:space="preserve">Perumusan Sasaran Pelayanan Jangka Menengah </w:t>
      </w:r>
      <w:r w:rsidR="00E45364">
        <w:rPr>
          <w:rFonts w:ascii="Bookman Old Style" w:hAnsi="Bookman Old Style" w:cs="Tahoma"/>
          <w:b w:val="0"/>
          <w:lang w:val="en-US"/>
        </w:rPr>
        <w:t>OPD</w:t>
      </w:r>
      <w:r w:rsidRPr="00115DA2">
        <w:rPr>
          <w:rFonts w:ascii="Bookman Old Style" w:hAnsi="Bookman Old Style" w:cs="Tahoma"/>
          <w:b w:val="0"/>
          <w:lang w:val="en-US"/>
        </w:rPr>
        <w:t>.</w:t>
      </w:r>
    </w:p>
    <w:p w:rsidR="00FD71F2" w:rsidRPr="00115DA2" w:rsidRDefault="00FD71F2" w:rsidP="00AD7984">
      <w:pPr>
        <w:pStyle w:val="ListParagraph"/>
        <w:widowControl w:val="0"/>
        <w:numPr>
          <w:ilvl w:val="1"/>
          <w:numId w:val="21"/>
        </w:numPr>
        <w:overflowPunct w:val="0"/>
        <w:autoSpaceDE w:val="0"/>
        <w:autoSpaceDN w:val="0"/>
        <w:adjustRightInd w:val="0"/>
        <w:snapToGrid w:val="0"/>
        <w:spacing w:after="120" w:line="360" w:lineRule="auto"/>
        <w:ind w:left="432"/>
        <w:contextualSpacing w:val="0"/>
        <w:jc w:val="both"/>
        <w:rPr>
          <w:rFonts w:ascii="Bookman Old Style" w:hAnsi="Bookman Old Style"/>
        </w:rPr>
      </w:pPr>
      <w:r w:rsidRPr="00115DA2">
        <w:rPr>
          <w:rFonts w:ascii="Bookman Old Style" w:hAnsi="Bookman Old Style" w:cs="Tahoma"/>
          <w:lang w:val="id-ID"/>
        </w:rPr>
        <w:t>Strategi dan Kebijakan</w:t>
      </w:r>
      <w:r w:rsidRPr="00115DA2">
        <w:rPr>
          <w:rFonts w:ascii="Bookman Old Style" w:hAnsi="Bookman Old Style" w:cs="Tahoma"/>
        </w:rPr>
        <w:t xml:space="preserve"> </w:t>
      </w:r>
      <w:r w:rsidR="00E45364">
        <w:rPr>
          <w:rFonts w:ascii="Bookman Old Style" w:hAnsi="Bookman Old Style" w:cs="Tahoma"/>
        </w:rPr>
        <w:t>OPD</w:t>
      </w:r>
      <w:r w:rsidRPr="00115DA2">
        <w:rPr>
          <w:rFonts w:ascii="Bookman Old Style" w:hAnsi="Bookman Old Style" w:cs="Tahoma"/>
        </w:rPr>
        <w:t xml:space="preserve"> </w:t>
      </w:r>
      <w:r w:rsidRPr="00115DA2">
        <w:rPr>
          <w:rFonts w:ascii="Bookman Old Style" w:hAnsi="Bookman Old Style" w:cs="Tahoma"/>
          <w:lang w:val="id-ID"/>
        </w:rPr>
        <w:t xml:space="preserve"> </w:t>
      </w:r>
    </w:p>
    <w:p w:rsidR="00115DA2" w:rsidRPr="00115DA2" w:rsidRDefault="00FD71F2" w:rsidP="00115DA2">
      <w:pPr>
        <w:widowControl w:val="0"/>
        <w:overflowPunct w:val="0"/>
        <w:autoSpaceDE w:val="0"/>
        <w:autoSpaceDN w:val="0"/>
        <w:adjustRightInd w:val="0"/>
        <w:snapToGrid w:val="0"/>
        <w:spacing w:after="120" w:line="360" w:lineRule="auto"/>
        <w:jc w:val="both"/>
        <w:rPr>
          <w:rFonts w:ascii="Bookman Old Style" w:hAnsi="Bookman Old Style"/>
          <w:lang w:val="en-US"/>
        </w:rPr>
      </w:pPr>
      <w:r w:rsidRPr="00115DA2">
        <w:rPr>
          <w:rFonts w:ascii="Bookman Old Style" w:hAnsi="Bookman Old Style" w:cs="Tahoma"/>
          <w:b w:val="0"/>
          <w:lang w:val="id-ID"/>
        </w:rPr>
        <w:t xml:space="preserve">Pada bagian ini dikemukakan rumusan pernyataan strategi dan kebijakan SKPD dalam lima tahun mendatang, </w:t>
      </w:r>
      <w:r w:rsidRPr="00115DA2">
        <w:rPr>
          <w:rFonts w:ascii="Bookman Old Style" w:hAnsi="Bookman Old Style" w:cs="Tahoma"/>
          <w:b w:val="0"/>
          <w:lang w:val="en-US"/>
        </w:rPr>
        <w:t xml:space="preserve"> </w:t>
      </w:r>
    </w:p>
    <w:p w:rsidR="00115DA2" w:rsidRPr="00F40639" w:rsidRDefault="00115DA2" w:rsidP="00AD7984">
      <w:pPr>
        <w:pStyle w:val="ListParagraph"/>
        <w:widowControl w:val="0"/>
        <w:numPr>
          <w:ilvl w:val="0"/>
          <w:numId w:val="17"/>
        </w:numPr>
        <w:overflowPunct w:val="0"/>
        <w:autoSpaceDE w:val="0"/>
        <w:autoSpaceDN w:val="0"/>
        <w:adjustRightInd w:val="0"/>
        <w:snapToGrid w:val="0"/>
        <w:spacing w:after="120" w:line="360" w:lineRule="auto"/>
        <w:ind w:left="0" w:firstLine="0"/>
        <w:contextualSpacing w:val="0"/>
        <w:jc w:val="both"/>
        <w:rPr>
          <w:rFonts w:ascii="Bookman Old Style" w:hAnsi="Bookman Old Style" w:cs="Tahoma"/>
          <w:b/>
          <w:lang w:val="id-ID"/>
        </w:rPr>
      </w:pPr>
      <w:r w:rsidRPr="00F40639">
        <w:rPr>
          <w:rFonts w:ascii="Bookman Old Style" w:hAnsi="Bookman Old Style" w:cs="Tahoma"/>
          <w:b/>
          <w:lang w:val="id-ID"/>
        </w:rPr>
        <w:t>RENCANA PROGRAM DAN KEGIATAN, INDIKATOR KINERJA, KELOMPOK SASARAN, DAN PENDANAAN INDIKATIF</w:t>
      </w:r>
    </w:p>
    <w:p w:rsidR="00115DA2" w:rsidRPr="00115DA2" w:rsidRDefault="00115DA2" w:rsidP="00115DA2">
      <w:pPr>
        <w:spacing w:line="360" w:lineRule="auto"/>
        <w:jc w:val="both"/>
        <w:rPr>
          <w:rFonts w:ascii="Bookman Old Style" w:hAnsi="Bookman Old Style"/>
          <w:lang w:val="en-US"/>
        </w:rPr>
      </w:pPr>
      <w:r w:rsidRPr="00115DA2">
        <w:rPr>
          <w:rFonts w:ascii="Bookman Old Style" w:hAnsi="Bookman Old Style" w:cs="Tahoma"/>
          <w:b w:val="0"/>
          <w:lang w:val="id-ID"/>
        </w:rPr>
        <w:t>Pada bagian ini dikemukakan rencana program dan kegiatan, indikator kinerja, kelompok sasaran, dan pendanaan indikatif</w:t>
      </w:r>
      <w:r w:rsidRPr="00115DA2">
        <w:rPr>
          <w:rFonts w:ascii="Bookman Old Style" w:hAnsi="Bookman Old Style" w:cs="Tahoma"/>
          <w:b w:val="0"/>
          <w:lang w:val="en-US"/>
        </w:rPr>
        <w:t>.</w:t>
      </w:r>
    </w:p>
    <w:p w:rsidR="00115DA2" w:rsidRPr="00F40639" w:rsidRDefault="00F40639" w:rsidP="00AD7984">
      <w:pPr>
        <w:pStyle w:val="ListParagraph"/>
        <w:widowControl w:val="0"/>
        <w:numPr>
          <w:ilvl w:val="0"/>
          <w:numId w:val="17"/>
        </w:numPr>
        <w:overflowPunct w:val="0"/>
        <w:autoSpaceDE w:val="0"/>
        <w:autoSpaceDN w:val="0"/>
        <w:adjustRightInd w:val="0"/>
        <w:snapToGrid w:val="0"/>
        <w:spacing w:after="120" w:line="360" w:lineRule="auto"/>
        <w:ind w:left="0" w:firstLine="0"/>
        <w:contextualSpacing w:val="0"/>
        <w:jc w:val="both"/>
        <w:rPr>
          <w:rFonts w:ascii="Bookman Old Style" w:hAnsi="Bookman Old Style" w:cs="Tahoma"/>
          <w:b/>
          <w:lang w:val="id-ID"/>
        </w:rPr>
      </w:pPr>
      <w:r>
        <w:rPr>
          <w:rFonts w:ascii="Bookman Old Style" w:hAnsi="Bookman Old Style" w:cs="Tahoma"/>
          <w:b/>
        </w:rPr>
        <w:t xml:space="preserve"> </w:t>
      </w:r>
      <w:r w:rsidR="00115DA2" w:rsidRPr="00F40639">
        <w:rPr>
          <w:rFonts w:ascii="Bookman Old Style" w:hAnsi="Bookman Old Style" w:cs="Tahoma"/>
          <w:b/>
          <w:lang w:val="id-ID"/>
        </w:rPr>
        <w:t xml:space="preserve">INDIKATOR KINERJA </w:t>
      </w:r>
      <w:r w:rsidR="002F5470">
        <w:rPr>
          <w:rFonts w:ascii="Bookman Old Style" w:hAnsi="Bookman Old Style" w:cs="Tahoma"/>
          <w:b/>
        </w:rPr>
        <w:t>OPD</w:t>
      </w:r>
      <w:r w:rsidR="00115DA2" w:rsidRPr="00F40639">
        <w:rPr>
          <w:rFonts w:ascii="Bookman Old Style" w:hAnsi="Bookman Old Style" w:cs="Tahoma"/>
          <w:b/>
          <w:lang w:val="id-ID"/>
        </w:rPr>
        <w:t xml:space="preserve"> YANG MENGACU PADA TUJUAN DAN SASARAN RPJMD</w:t>
      </w:r>
    </w:p>
    <w:p w:rsidR="00115DA2" w:rsidRPr="00115DA2" w:rsidRDefault="00115DA2" w:rsidP="00115DA2">
      <w:pPr>
        <w:widowControl w:val="0"/>
        <w:overflowPunct w:val="0"/>
        <w:autoSpaceDE w:val="0"/>
        <w:autoSpaceDN w:val="0"/>
        <w:adjustRightInd w:val="0"/>
        <w:snapToGrid w:val="0"/>
        <w:spacing w:after="120" w:line="360" w:lineRule="auto"/>
        <w:jc w:val="both"/>
        <w:rPr>
          <w:rFonts w:ascii="Bookman Old Style" w:hAnsi="Bookman Old Style" w:cs="Tahoma"/>
          <w:b w:val="0"/>
          <w:lang w:val="id-ID"/>
        </w:rPr>
      </w:pPr>
      <w:r w:rsidRPr="00115DA2">
        <w:rPr>
          <w:rFonts w:ascii="Bookman Old Style" w:hAnsi="Bookman Old Style" w:cs="Tahoma"/>
          <w:b w:val="0"/>
          <w:lang w:val="id-ID"/>
        </w:rPr>
        <w:t xml:space="preserve">Pada bagian ini dikemukakan indikator kinerja </w:t>
      </w:r>
      <w:r w:rsidR="002F5470">
        <w:rPr>
          <w:rFonts w:ascii="Bookman Old Style" w:hAnsi="Bookman Old Style" w:cs="Tahoma"/>
          <w:b w:val="0"/>
          <w:lang w:val="en-US"/>
        </w:rPr>
        <w:t>OPD</w:t>
      </w:r>
      <w:r w:rsidRPr="00115DA2">
        <w:rPr>
          <w:rFonts w:ascii="Bookman Old Style" w:hAnsi="Bookman Old Style" w:cs="Tahoma"/>
          <w:b w:val="0"/>
          <w:lang w:val="id-ID"/>
        </w:rPr>
        <w:t xml:space="preserve"> yang secara langsung menunjukkan kinerja yang akan dicapai </w:t>
      </w:r>
      <w:r w:rsidR="002F5470">
        <w:rPr>
          <w:rFonts w:ascii="Bookman Old Style" w:hAnsi="Bookman Old Style" w:cs="Tahoma"/>
          <w:b w:val="0"/>
          <w:lang w:val="en-US"/>
        </w:rPr>
        <w:t>OPD</w:t>
      </w:r>
      <w:r w:rsidRPr="00115DA2">
        <w:rPr>
          <w:rFonts w:ascii="Bookman Old Style" w:hAnsi="Bookman Old Style" w:cs="Tahoma"/>
          <w:b w:val="0"/>
          <w:lang w:val="id-ID"/>
        </w:rPr>
        <w:t xml:space="preserve"> dalam lima tahun mendatang sebagai komitmen untuk mendukung pencapaian tujuan dan sasaran RPJMD.</w:t>
      </w:r>
    </w:p>
    <w:p w:rsidR="00115DA2" w:rsidRPr="001776A9" w:rsidRDefault="00115DA2" w:rsidP="00115DA2">
      <w:pPr>
        <w:tabs>
          <w:tab w:val="left" w:pos="3735"/>
        </w:tabs>
        <w:snapToGrid w:val="0"/>
        <w:spacing w:after="120" w:line="360" w:lineRule="auto"/>
        <w:jc w:val="both"/>
        <w:rPr>
          <w:rFonts w:ascii="Bookman Old Style" w:hAnsi="Bookman Old Style" w:cs="Tahoma"/>
          <w:b w:val="0"/>
          <w:lang w:val="id-ID"/>
        </w:rPr>
      </w:pPr>
      <w:r w:rsidRPr="00115DA2">
        <w:rPr>
          <w:rFonts w:ascii="Bookman Old Style" w:hAnsi="Bookman Old Style" w:cs="Tahoma"/>
          <w:b w:val="0"/>
          <w:lang w:val="id-ID"/>
        </w:rPr>
        <w:t xml:space="preserve">Indikator kinerja </w:t>
      </w:r>
      <w:r w:rsidR="002F5470">
        <w:rPr>
          <w:rFonts w:ascii="Bookman Old Style" w:hAnsi="Bookman Old Style" w:cs="Tahoma"/>
          <w:b w:val="0"/>
          <w:lang w:val="en-US"/>
        </w:rPr>
        <w:t>OPD</w:t>
      </w:r>
      <w:r w:rsidRPr="00115DA2">
        <w:rPr>
          <w:rFonts w:ascii="Bookman Old Style" w:hAnsi="Bookman Old Style" w:cs="Tahoma"/>
          <w:b w:val="0"/>
        </w:rPr>
        <w:t xml:space="preserve"> </w:t>
      </w:r>
      <w:r w:rsidRPr="00115DA2">
        <w:rPr>
          <w:rFonts w:ascii="Bookman Old Style" w:hAnsi="Bookman Old Style" w:cs="Tahoma"/>
          <w:b w:val="0"/>
          <w:lang w:val="id-ID"/>
        </w:rPr>
        <w:t>yang mengacu pada tujuan dan sasaran RPJMD</w:t>
      </w:r>
      <w:r w:rsidRPr="00115DA2">
        <w:rPr>
          <w:rFonts w:ascii="Bookman Old Style" w:hAnsi="Bookman Old Style" w:cs="Tahoma"/>
          <w:b w:val="0"/>
          <w:lang w:val="en-US"/>
        </w:rPr>
        <w:t>.</w:t>
      </w:r>
    </w:p>
    <w:p w:rsidR="004E4D2C" w:rsidRPr="001776A9" w:rsidRDefault="00115DA2" w:rsidP="004E4D2C">
      <w:pPr>
        <w:tabs>
          <w:tab w:val="left" w:pos="3735"/>
        </w:tabs>
        <w:snapToGrid w:val="0"/>
        <w:spacing w:after="120" w:line="360" w:lineRule="auto"/>
        <w:jc w:val="both"/>
        <w:outlineLvl w:val="0"/>
        <w:rPr>
          <w:rFonts w:ascii="Bookman Old Style" w:hAnsi="Bookman Old Style" w:cs="Tahoma"/>
          <w:lang w:val="id-ID"/>
        </w:rPr>
      </w:pPr>
      <w:r w:rsidRPr="00F40639">
        <w:rPr>
          <w:rFonts w:ascii="Bookman Old Style" w:hAnsi="Bookman Old Style" w:cs="Tahoma"/>
          <w:lang w:val="en-US"/>
        </w:rPr>
        <w:t>BABA VII PENUTUP</w:t>
      </w:r>
    </w:p>
    <w:p w:rsidR="004E4D2C" w:rsidRPr="004E4D2C" w:rsidRDefault="004E4D2C" w:rsidP="004E4D2C">
      <w:pPr>
        <w:tabs>
          <w:tab w:val="left" w:pos="3735"/>
        </w:tabs>
        <w:snapToGrid w:val="0"/>
        <w:spacing w:after="120" w:line="360" w:lineRule="auto"/>
        <w:jc w:val="both"/>
        <w:outlineLvl w:val="0"/>
        <w:rPr>
          <w:rFonts w:ascii="Bookman Old Style" w:hAnsi="Bookman Old Style" w:cs="Tahoma"/>
          <w:lang w:val="en-US"/>
        </w:rPr>
      </w:pPr>
      <w:r w:rsidRPr="00304035">
        <w:rPr>
          <w:rFonts w:ascii="Bookman Old Style" w:hAnsi="Bookman Old Style"/>
          <w:lang w:val="sv-SE"/>
        </w:rPr>
        <w:t xml:space="preserve">Hubungan Renstra </w:t>
      </w:r>
      <w:r w:rsidR="002F5470">
        <w:rPr>
          <w:rFonts w:ascii="Bookman Old Style" w:hAnsi="Bookman Old Style"/>
          <w:lang w:val="sv-SE"/>
        </w:rPr>
        <w:t>OPD</w:t>
      </w:r>
      <w:r w:rsidRPr="00304035">
        <w:rPr>
          <w:rFonts w:ascii="Bookman Old Style" w:hAnsi="Bookman Old Style"/>
          <w:lang w:val="sv-SE"/>
        </w:rPr>
        <w:t xml:space="preserve"> </w:t>
      </w:r>
      <w:r w:rsidR="00E05647">
        <w:rPr>
          <w:rFonts w:ascii="Bookman Old Style" w:hAnsi="Bookman Old Style"/>
          <w:lang w:val="sv-SE"/>
        </w:rPr>
        <w:t xml:space="preserve">Dinas Sosial Kabupaten Enrekang </w:t>
      </w:r>
      <w:r w:rsidRPr="00304035">
        <w:rPr>
          <w:rFonts w:ascii="Bookman Old Style" w:hAnsi="Bookman Old Style"/>
          <w:lang w:val="sv-SE"/>
        </w:rPr>
        <w:t>dengan  Dokumen Perencanaan Lainnya</w:t>
      </w:r>
    </w:p>
    <w:p w:rsidR="004E4D2C" w:rsidRPr="00304035" w:rsidRDefault="004E4D2C" w:rsidP="004E4D2C">
      <w:pPr>
        <w:tabs>
          <w:tab w:val="left" w:pos="360"/>
        </w:tabs>
        <w:spacing w:line="360" w:lineRule="auto"/>
        <w:jc w:val="both"/>
        <w:rPr>
          <w:rFonts w:ascii="Bookman Old Style" w:hAnsi="Bookman Old Style"/>
          <w:b w:val="0"/>
          <w:lang w:val="sv-SE"/>
        </w:rPr>
      </w:pPr>
      <w:r w:rsidRPr="00304035">
        <w:rPr>
          <w:rFonts w:ascii="Bookman Old Style" w:hAnsi="Bookman Old Style"/>
          <w:lang w:val="sv-SE"/>
        </w:rPr>
        <w:tab/>
      </w:r>
    </w:p>
    <w:p w:rsidR="00115DA2" w:rsidRPr="00E839AE" w:rsidRDefault="00115DA2" w:rsidP="00115DA2">
      <w:pPr>
        <w:tabs>
          <w:tab w:val="left" w:pos="3735"/>
        </w:tabs>
        <w:snapToGrid w:val="0"/>
        <w:jc w:val="both"/>
        <w:rPr>
          <w:rFonts w:ascii="Franklin Gothic Book" w:hAnsi="Franklin Gothic Book" w:cs="Tahoma"/>
          <w:lang w:val="id-ID"/>
        </w:rPr>
      </w:pPr>
    </w:p>
    <w:p w:rsidR="00FD71F2" w:rsidRDefault="00FD71F2" w:rsidP="008C0D0B">
      <w:pPr>
        <w:tabs>
          <w:tab w:val="left" w:pos="360"/>
        </w:tabs>
        <w:spacing w:line="360" w:lineRule="auto"/>
        <w:ind w:left="360"/>
        <w:jc w:val="both"/>
        <w:rPr>
          <w:rFonts w:ascii="Bookman Old Style" w:hAnsi="Bookman Old Style"/>
          <w:lang w:val="sv-SE"/>
        </w:rPr>
      </w:pPr>
    </w:p>
    <w:p w:rsidR="00FD71F2" w:rsidRDefault="00FD71F2" w:rsidP="008C0D0B">
      <w:pPr>
        <w:tabs>
          <w:tab w:val="left" w:pos="360"/>
        </w:tabs>
        <w:spacing w:line="360" w:lineRule="auto"/>
        <w:ind w:left="360"/>
        <w:jc w:val="both"/>
        <w:rPr>
          <w:rFonts w:ascii="Bookman Old Style" w:hAnsi="Bookman Old Style"/>
          <w:lang w:val="sv-SE"/>
        </w:rPr>
      </w:pPr>
    </w:p>
    <w:p w:rsidR="00DD01FD" w:rsidRDefault="00DD01FD" w:rsidP="008C0D0B">
      <w:pPr>
        <w:tabs>
          <w:tab w:val="left" w:pos="360"/>
        </w:tabs>
        <w:spacing w:line="360" w:lineRule="auto"/>
        <w:ind w:left="360"/>
        <w:jc w:val="both"/>
        <w:rPr>
          <w:rFonts w:ascii="Bookman Old Style" w:hAnsi="Bookman Old Style"/>
          <w:lang w:val="sv-SE"/>
        </w:rPr>
      </w:pPr>
    </w:p>
    <w:p w:rsidR="00DD01FD" w:rsidRDefault="00DD01FD" w:rsidP="008C0D0B">
      <w:pPr>
        <w:tabs>
          <w:tab w:val="left" w:pos="360"/>
        </w:tabs>
        <w:spacing w:line="360" w:lineRule="auto"/>
        <w:ind w:left="360"/>
        <w:jc w:val="both"/>
        <w:rPr>
          <w:rFonts w:ascii="Bookman Old Style" w:hAnsi="Bookman Old Style"/>
          <w:lang w:val="sv-SE"/>
        </w:rPr>
      </w:pPr>
    </w:p>
    <w:p w:rsidR="009159A6" w:rsidRDefault="009159A6" w:rsidP="008C0D0B">
      <w:pPr>
        <w:tabs>
          <w:tab w:val="left" w:pos="360"/>
        </w:tabs>
        <w:spacing w:line="360" w:lineRule="auto"/>
        <w:ind w:left="360"/>
        <w:jc w:val="both"/>
        <w:rPr>
          <w:rFonts w:ascii="Bookman Old Style" w:hAnsi="Bookman Old Style"/>
          <w:lang w:val="sv-SE"/>
        </w:rPr>
      </w:pPr>
    </w:p>
    <w:p w:rsidR="00F21FE4" w:rsidRDefault="00F21FE4" w:rsidP="002F5470">
      <w:pPr>
        <w:tabs>
          <w:tab w:val="left" w:pos="360"/>
        </w:tabs>
        <w:spacing w:line="360" w:lineRule="auto"/>
        <w:jc w:val="both"/>
        <w:rPr>
          <w:rFonts w:ascii="Bookman Old Style" w:hAnsi="Bookman Old Style"/>
          <w:lang w:val="sv-SE"/>
        </w:rPr>
      </w:pPr>
    </w:p>
    <w:p w:rsidR="00FD71F2" w:rsidRDefault="00FD71F2" w:rsidP="008C0D0B">
      <w:pPr>
        <w:tabs>
          <w:tab w:val="left" w:pos="360"/>
        </w:tabs>
        <w:spacing w:line="360" w:lineRule="auto"/>
        <w:ind w:left="360"/>
        <w:jc w:val="both"/>
        <w:rPr>
          <w:rFonts w:ascii="Bookman Old Style" w:hAnsi="Bookman Old Style"/>
          <w:lang w:val="sv-SE"/>
        </w:rPr>
      </w:pPr>
    </w:p>
    <w:p w:rsidR="0093009D" w:rsidRPr="001776A9" w:rsidRDefault="0093009D">
      <w:pPr>
        <w:rPr>
          <w:rFonts w:ascii="Bookman Old Style" w:hAnsi="Bookman Old Style"/>
          <w:lang w:val="id-ID"/>
        </w:rPr>
      </w:pPr>
    </w:p>
    <w:p w:rsidR="00073E7D" w:rsidRPr="003963DF" w:rsidRDefault="001F0850" w:rsidP="00941CC3">
      <w:pPr>
        <w:tabs>
          <w:tab w:val="left" w:pos="360"/>
        </w:tabs>
        <w:ind w:left="540"/>
        <w:jc w:val="center"/>
        <w:outlineLvl w:val="0"/>
        <w:rPr>
          <w:rFonts w:ascii="Bookman Old Style" w:hAnsi="Bookman Old Style"/>
          <w:lang w:val="sv-SE"/>
        </w:rPr>
      </w:pPr>
      <w:r w:rsidRPr="003963DF">
        <w:rPr>
          <w:rFonts w:ascii="Bookman Old Style" w:hAnsi="Bookman Old Style"/>
          <w:lang w:val="sv-SE"/>
        </w:rPr>
        <w:lastRenderedPageBreak/>
        <w:t>BAB</w:t>
      </w:r>
      <w:r w:rsidR="003963DF">
        <w:rPr>
          <w:rFonts w:ascii="Bookman Old Style" w:hAnsi="Bookman Old Style"/>
          <w:lang w:val="sv-SE"/>
        </w:rPr>
        <w:t xml:space="preserve"> </w:t>
      </w:r>
      <w:r w:rsidRPr="003963DF">
        <w:rPr>
          <w:rFonts w:ascii="Bookman Old Style" w:hAnsi="Bookman Old Style"/>
          <w:lang w:val="sv-SE"/>
        </w:rPr>
        <w:t xml:space="preserve"> II</w:t>
      </w:r>
    </w:p>
    <w:p w:rsidR="00FB3444" w:rsidRDefault="001F49E1" w:rsidP="008518FD">
      <w:pPr>
        <w:tabs>
          <w:tab w:val="left" w:pos="360"/>
        </w:tabs>
        <w:ind w:left="540"/>
        <w:jc w:val="center"/>
        <w:rPr>
          <w:rFonts w:ascii="Bookman Old Style" w:hAnsi="Bookman Old Style"/>
          <w:lang w:val="sv-SE"/>
        </w:rPr>
      </w:pPr>
      <w:r>
        <w:rPr>
          <w:rFonts w:ascii="Bookman Old Style" w:hAnsi="Bookman Old Style"/>
          <w:lang w:val="sv-SE"/>
        </w:rPr>
        <w:t xml:space="preserve">GAMBARAN  </w:t>
      </w:r>
      <w:r w:rsidRPr="003963DF">
        <w:rPr>
          <w:rFonts w:ascii="Bookman Old Style" w:hAnsi="Bookman Old Style"/>
          <w:lang w:val="sv-SE"/>
        </w:rPr>
        <w:t xml:space="preserve"> </w:t>
      </w:r>
      <w:r w:rsidR="00A23223">
        <w:rPr>
          <w:rFonts w:ascii="Bookman Old Style" w:hAnsi="Bookman Old Style"/>
          <w:lang w:val="sv-SE"/>
        </w:rPr>
        <w:t xml:space="preserve">PELAYANAN </w:t>
      </w:r>
      <w:r w:rsidR="00CC4029">
        <w:rPr>
          <w:rFonts w:ascii="Bookman Old Style" w:hAnsi="Bookman Old Style"/>
          <w:lang w:val="sv-SE"/>
        </w:rPr>
        <w:t xml:space="preserve">DINAS SOSIAL </w:t>
      </w:r>
    </w:p>
    <w:p w:rsidR="00C80417" w:rsidRPr="003963DF" w:rsidRDefault="00CC4029" w:rsidP="008518FD">
      <w:pPr>
        <w:tabs>
          <w:tab w:val="left" w:pos="360"/>
        </w:tabs>
        <w:ind w:left="540"/>
        <w:jc w:val="center"/>
        <w:rPr>
          <w:rFonts w:ascii="Bookman Old Style" w:hAnsi="Bookman Old Style"/>
          <w:lang w:val="sv-SE"/>
        </w:rPr>
      </w:pPr>
      <w:r>
        <w:rPr>
          <w:rFonts w:ascii="Bookman Old Style" w:hAnsi="Bookman Old Style"/>
          <w:lang w:val="sv-SE"/>
        </w:rPr>
        <w:t>KABUPATEN ENREKANG</w:t>
      </w:r>
    </w:p>
    <w:p w:rsidR="00467019" w:rsidRPr="00172DFF" w:rsidRDefault="00467019" w:rsidP="008518FD">
      <w:pPr>
        <w:tabs>
          <w:tab w:val="left" w:pos="360"/>
        </w:tabs>
        <w:ind w:left="540"/>
        <w:jc w:val="center"/>
        <w:rPr>
          <w:rFonts w:ascii="Bookman Old Style" w:hAnsi="Bookman Old Style"/>
          <w:b w:val="0"/>
          <w:lang w:val="sv-SE"/>
        </w:rPr>
      </w:pPr>
    </w:p>
    <w:p w:rsidR="006D3794" w:rsidRPr="00172DFF" w:rsidRDefault="006D3794" w:rsidP="00E42ACA">
      <w:pPr>
        <w:tabs>
          <w:tab w:val="left" w:pos="360"/>
        </w:tabs>
        <w:rPr>
          <w:rFonts w:ascii="Bookman Old Style" w:hAnsi="Bookman Old Style"/>
          <w:b w:val="0"/>
          <w:lang w:val="sv-SE"/>
        </w:rPr>
      </w:pPr>
    </w:p>
    <w:p w:rsidR="006D6D7F" w:rsidRPr="006D6D7F" w:rsidRDefault="006D6D7F" w:rsidP="00AD7984">
      <w:pPr>
        <w:pStyle w:val="ListParagraph"/>
        <w:widowControl w:val="0"/>
        <w:numPr>
          <w:ilvl w:val="0"/>
          <w:numId w:val="22"/>
        </w:numPr>
        <w:overflowPunct w:val="0"/>
        <w:autoSpaceDE w:val="0"/>
        <w:autoSpaceDN w:val="0"/>
        <w:adjustRightInd w:val="0"/>
        <w:snapToGrid w:val="0"/>
        <w:spacing w:after="120" w:line="360" w:lineRule="auto"/>
        <w:contextualSpacing w:val="0"/>
        <w:jc w:val="both"/>
        <w:rPr>
          <w:rFonts w:ascii="Franklin Gothic Book" w:hAnsi="Franklin Gothic Book" w:cs="Tahoma"/>
          <w:vanish/>
          <w:lang w:val="id-ID"/>
        </w:rPr>
      </w:pPr>
    </w:p>
    <w:p w:rsidR="006D6D7F" w:rsidRPr="006D6D7F" w:rsidRDefault="006D6D7F" w:rsidP="00AD7984">
      <w:pPr>
        <w:pStyle w:val="ListParagraph"/>
        <w:widowControl w:val="0"/>
        <w:numPr>
          <w:ilvl w:val="0"/>
          <w:numId w:val="22"/>
        </w:numPr>
        <w:overflowPunct w:val="0"/>
        <w:autoSpaceDE w:val="0"/>
        <w:autoSpaceDN w:val="0"/>
        <w:adjustRightInd w:val="0"/>
        <w:snapToGrid w:val="0"/>
        <w:spacing w:after="120" w:line="360" w:lineRule="auto"/>
        <w:contextualSpacing w:val="0"/>
        <w:jc w:val="both"/>
        <w:rPr>
          <w:rFonts w:ascii="Franklin Gothic Book" w:hAnsi="Franklin Gothic Book" w:cs="Tahoma"/>
          <w:vanish/>
          <w:lang w:val="id-ID"/>
        </w:rPr>
      </w:pPr>
    </w:p>
    <w:p w:rsidR="008728A3" w:rsidRPr="006D6D7F" w:rsidRDefault="006D6D7F" w:rsidP="00AD7984">
      <w:pPr>
        <w:pStyle w:val="ListParagraph"/>
        <w:widowControl w:val="0"/>
        <w:numPr>
          <w:ilvl w:val="1"/>
          <w:numId w:val="22"/>
        </w:numPr>
        <w:overflowPunct w:val="0"/>
        <w:autoSpaceDE w:val="0"/>
        <w:autoSpaceDN w:val="0"/>
        <w:adjustRightInd w:val="0"/>
        <w:snapToGrid w:val="0"/>
        <w:spacing w:after="120" w:line="360" w:lineRule="auto"/>
        <w:ind w:left="426" w:hanging="426"/>
        <w:contextualSpacing w:val="0"/>
        <w:jc w:val="both"/>
        <w:rPr>
          <w:rFonts w:ascii="Bookman Old Style" w:hAnsi="Bookman Old Style" w:cs="Tahoma"/>
          <w:b/>
          <w:lang w:val="id-ID"/>
        </w:rPr>
      </w:pPr>
      <w:r w:rsidRPr="006D6D7F">
        <w:rPr>
          <w:rFonts w:ascii="Bookman Old Style" w:hAnsi="Bookman Old Style" w:cs="Tahoma"/>
          <w:b/>
          <w:lang w:val="id-ID"/>
        </w:rPr>
        <w:t xml:space="preserve">Tugas, Fungsi, dan Struktur Organisasi </w:t>
      </w:r>
      <w:r w:rsidR="002F5470">
        <w:rPr>
          <w:rFonts w:ascii="Bookman Old Style" w:hAnsi="Bookman Old Style" w:cs="Tahoma"/>
          <w:b/>
        </w:rPr>
        <w:t>OPD</w:t>
      </w:r>
    </w:p>
    <w:p w:rsidR="00CC4029" w:rsidRDefault="001F5168" w:rsidP="00CC4029">
      <w:pPr>
        <w:spacing w:line="360" w:lineRule="auto"/>
        <w:ind w:left="480" w:firstLine="360"/>
        <w:jc w:val="both"/>
        <w:rPr>
          <w:rFonts w:ascii="Bookman Old Style" w:hAnsi="Bookman Old Style"/>
          <w:b w:val="0"/>
          <w:lang w:val="id-ID"/>
        </w:rPr>
      </w:pPr>
      <w:r>
        <w:rPr>
          <w:rFonts w:ascii="Bookman Old Style" w:hAnsi="Bookman Old Style" w:cs="BookmanOldStyle"/>
          <w:b w:val="0"/>
          <w:bCs w:val="0"/>
          <w:kern w:val="0"/>
          <w:lang w:val="en-US"/>
        </w:rPr>
        <w:tab/>
      </w:r>
      <w:r w:rsidR="00E42ACA" w:rsidRPr="008728A3">
        <w:rPr>
          <w:rFonts w:ascii="Bookman Old Style" w:hAnsi="Bookman Old Style" w:cs="BookmanOldStyle"/>
          <w:b w:val="0"/>
          <w:bCs w:val="0"/>
          <w:kern w:val="0"/>
          <w:lang w:val="en-US"/>
        </w:rPr>
        <w:t xml:space="preserve">Untuk mendukung pencapaian Visi dan Misi Kabupaten Enrekang, maka  </w:t>
      </w:r>
      <w:r w:rsidR="00CC4029" w:rsidRPr="00CC4029">
        <w:rPr>
          <w:rFonts w:ascii="Bookman Old Style" w:hAnsi="Bookman Old Style"/>
          <w:b w:val="0"/>
        </w:rPr>
        <w:t xml:space="preserve">Berdasarkan Peraturan </w:t>
      </w:r>
      <w:r w:rsidR="00CC4029" w:rsidRPr="00CC4029">
        <w:rPr>
          <w:rFonts w:ascii="Bookman Old Style" w:hAnsi="Bookman Old Style"/>
          <w:b w:val="0"/>
          <w:lang w:val="id-ID"/>
        </w:rPr>
        <w:t xml:space="preserve">Bupati </w:t>
      </w:r>
      <w:r w:rsidR="00CC4029" w:rsidRPr="00CC4029">
        <w:rPr>
          <w:rFonts w:ascii="Bookman Old Style" w:hAnsi="Bookman Old Style"/>
          <w:b w:val="0"/>
        </w:rPr>
        <w:t xml:space="preserve">Enrekang Nomor </w:t>
      </w:r>
      <w:r w:rsidR="00CC4029" w:rsidRPr="00CC4029">
        <w:rPr>
          <w:rFonts w:ascii="Bookman Old Style" w:hAnsi="Bookman Old Style"/>
          <w:b w:val="0"/>
          <w:lang w:val="id-ID"/>
        </w:rPr>
        <w:t>22</w:t>
      </w:r>
      <w:r w:rsidR="00CC4029" w:rsidRPr="00CC4029">
        <w:rPr>
          <w:rFonts w:ascii="Bookman Old Style" w:hAnsi="Bookman Old Style"/>
          <w:b w:val="0"/>
        </w:rPr>
        <w:t xml:space="preserve"> Tahun 200</w:t>
      </w:r>
      <w:r w:rsidR="00CC4029" w:rsidRPr="00CC4029">
        <w:rPr>
          <w:rFonts w:ascii="Bookman Old Style" w:hAnsi="Bookman Old Style"/>
          <w:b w:val="0"/>
          <w:lang w:val="id-ID"/>
        </w:rPr>
        <w:t>9</w:t>
      </w:r>
      <w:r w:rsidR="00CC4029" w:rsidRPr="00CC4029">
        <w:rPr>
          <w:rFonts w:ascii="Bookman Old Style" w:hAnsi="Bookman Old Style"/>
          <w:b w:val="0"/>
        </w:rPr>
        <w:t xml:space="preserve"> tentang </w:t>
      </w:r>
      <w:r w:rsidR="00CC4029" w:rsidRPr="00CC4029">
        <w:rPr>
          <w:rFonts w:ascii="Bookman Old Style" w:hAnsi="Bookman Old Style"/>
          <w:b w:val="0"/>
          <w:lang w:val="id-ID"/>
        </w:rPr>
        <w:t>Tugas Pokok, Fungsi, Uraian Tugas</w:t>
      </w:r>
      <w:r w:rsidR="00CC4029" w:rsidRPr="00CC4029">
        <w:rPr>
          <w:rFonts w:ascii="Bookman Old Style" w:hAnsi="Bookman Old Style"/>
          <w:b w:val="0"/>
        </w:rPr>
        <w:t xml:space="preserve"> dan Tata Kerja</w:t>
      </w:r>
      <w:r w:rsidR="00CC4029" w:rsidRPr="00CC4029">
        <w:rPr>
          <w:rFonts w:ascii="Bookman Old Style" w:hAnsi="Bookman Old Style"/>
          <w:b w:val="0"/>
          <w:lang w:val="id-ID"/>
        </w:rPr>
        <w:t xml:space="preserve"> </w:t>
      </w:r>
      <w:r w:rsidR="00CC4029" w:rsidRPr="00CC4029">
        <w:rPr>
          <w:rFonts w:ascii="Bookman Old Style" w:hAnsi="Bookman Old Style"/>
          <w:b w:val="0"/>
        </w:rPr>
        <w:t xml:space="preserve">Dinas </w:t>
      </w:r>
      <w:r w:rsidR="00CC4029" w:rsidRPr="00CC4029">
        <w:rPr>
          <w:rFonts w:ascii="Bookman Old Style" w:hAnsi="Bookman Old Style"/>
          <w:b w:val="0"/>
          <w:lang w:val="en-US"/>
        </w:rPr>
        <w:t xml:space="preserve">Sosial </w:t>
      </w:r>
      <w:r w:rsidR="00CC4029" w:rsidRPr="00CC4029">
        <w:rPr>
          <w:rFonts w:ascii="Bookman Old Style" w:hAnsi="Bookman Old Style"/>
          <w:b w:val="0"/>
        </w:rPr>
        <w:t xml:space="preserve">Kabupaten Enrekang, maka Dinas Sosial Kabupaten Enrekang adalah unsur pelaksana Pemerintahan Daerah yang dipimpin oleh seorang Kepala Dinas yang berada di bawah dan bertanggung jawab kepada Bupati melalui Sekretaris Daerah. Dalam pelaksanaan tugas sehari-hari Kepala </w:t>
      </w:r>
      <w:proofErr w:type="gramStart"/>
      <w:r w:rsidR="00CC4029" w:rsidRPr="00CC4029">
        <w:rPr>
          <w:rFonts w:ascii="Bookman Old Style" w:hAnsi="Bookman Old Style"/>
          <w:b w:val="0"/>
        </w:rPr>
        <w:t>Dinas</w:t>
      </w:r>
      <w:proofErr w:type="gramEnd"/>
      <w:r w:rsidR="00CC4029" w:rsidRPr="00CC4029">
        <w:rPr>
          <w:rFonts w:ascii="Bookman Old Style" w:hAnsi="Bookman Old Style"/>
          <w:b w:val="0"/>
        </w:rPr>
        <w:t xml:space="preserve"> dibantu oleh seorang Sekretaris dan </w:t>
      </w:r>
      <w:r w:rsidR="00286454">
        <w:rPr>
          <w:rFonts w:ascii="Bookman Old Style" w:hAnsi="Bookman Old Style"/>
          <w:b w:val="0"/>
          <w:lang w:val="id-ID"/>
        </w:rPr>
        <w:t>empat</w:t>
      </w:r>
      <w:r w:rsidR="00CC4029" w:rsidRPr="00CC4029">
        <w:rPr>
          <w:rFonts w:ascii="Bookman Old Style" w:hAnsi="Bookman Old Style"/>
          <w:b w:val="0"/>
        </w:rPr>
        <w:t xml:space="preserve"> orang Kepala Bidang.</w:t>
      </w:r>
    </w:p>
    <w:p w:rsidR="00A05B6A" w:rsidRPr="00A05B6A" w:rsidRDefault="00A05B6A" w:rsidP="00AD7984">
      <w:pPr>
        <w:pStyle w:val="ListParagraph"/>
        <w:numPr>
          <w:ilvl w:val="3"/>
          <w:numId w:val="5"/>
        </w:numPr>
        <w:spacing w:line="360" w:lineRule="auto"/>
        <w:ind w:left="426" w:hanging="426"/>
        <w:jc w:val="both"/>
        <w:rPr>
          <w:rFonts w:ascii="Bookman Old Style" w:hAnsi="Bookman Old Style"/>
          <w:b/>
          <w:lang w:val="id-ID"/>
        </w:rPr>
      </w:pPr>
      <w:r w:rsidRPr="00A05B6A">
        <w:rPr>
          <w:rFonts w:ascii="Bookman Old Style" w:hAnsi="Bookman Old Style"/>
          <w:b/>
          <w:lang w:val="id-ID"/>
        </w:rPr>
        <w:t>Kepala Dinas</w:t>
      </w:r>
    </w:p>
    <w:p w:rsidR="00F56C32" w:rsidRPr="00A05B6A" w:rsidRDefault="00CC4029" w:rsidP="00A05B6A">
      <w:pPr>
        <w:spacing w:line="360" w:lineRule="auto"/>
        <w:ind w:left="480" w:firstLine="960"/>
        <w:jc w:val="both"/>
        <w:rPr>
          <w:rFonts w:ascii="Bookman Old Style" w:hAnsi="Bookman Old Style"/>
          <w:b w:val="0"/>
          <w:lang w:val="id-ID"/>
        </w:rPr>
      </w:pPr>
      <w:r w:rsidRPr="00CC4029">
        <w:rPr>
          <w:rFonts w:ascii="Bookman Old Style" w:hAnsi="Bookman Old Style"/>
          <w:b w:val="0"/>
        </w:rPr>
        <w:t xml:space="preserve">Berkenaan dengan hal tersebut, </w:t>
      </w:r>
      <w:r w:rsidR="00A05B6A">
        <w:rPr>
          <w:rFonts w:ascii="Bookman Old Style" w:hAnsi="Bookman Old Style"/>
          <w:b w:val="0"/>
          <w:lang w:val="id-ID"/>
        </w:rPr>
        <w:t xml:space="preserve">Kepala </w:t>
      </w:r>
      <w:r w:rsidRPr="00A05B6A">
        <w:rPr>
          <w:rFonts w:ascii="Bookman Old Style" w:hAnsi="Bookman Old Style"/>
          <w:b w:val="0"/>
        </w:rPr>
        <w:t xml:space="preserve">Dinas Sosial mempunyai tugas merumuskan konsep sasaran, </w:t>
      </w:r>
      <w:r w:rsidR="00A05B6A">
        <w:rPr>
          <w:rFonts w:ascii="Bookman Old Style" w:hAnsi="Bookman Old Style"/>
          <w:b w:val="0"/>
          <w:lang w:val="id-ID"/>
        </w:rPr>
        <w:t xml:space="preserve">menyusun, </w:t>
      </w:r>
      <w:r w:rsidRPr="00A05B6A">
        <w:rPr>
          <w:rFonts w:ascii="Bookman Old Style" w:hAnsi="Bookman Old Style"/>
          <w:b w:val="0"/>
        </w:rPr>
        <w:t xml:space="preserve">menkordinasikan, menyelenggarakan, membina, mengarahkan, mengevaluasi serta melaporkan hasil pelaksanaan tugas Dinas </w:t>
      </w:r>
      <w:proofErr w:type="gramStart"/>
      <w:r w:rsidRPr="00A05B6A">
        <w:rPr>
          <w:rFonts w:ascii="Bookman Old Style" w:hAnsi="Bookman Old Style"/>
          <w:b w:val="0"/>
        </w:rPr>
        <w:t xml:space="preserve">Sosial </w:t>
      </w:r>
      <w:r w:rsidR="00A05B6A">
        <w:rPr>
          <w:rFonts w:ascii="Bookman Old Style" w:hAnsi="Bookman Old Style"/>
          <w:b w:val="0"/>
          <w:lang w:val="id-ID"/>
        </w:rPr>
        <w:t>.</w:t>
      </w:r>
      <w:proofErr w:type="gramEnd"/>
    </w:p>
    <w:p w:rsidR="00A05B6A" w:rsidRPr="00A05B6A" w:rsidRDefault="00CC4029" w:rsidP="00A05B6A">
      <w:pPr>
        <w:spacing w:line="360" w:lineRule="auto"/>
        <w:ind w:left="480" w:firstLine="960"/>
        <w:jc w:val="both"/>
        <w:rPr>
          <w:rFonts w:ascii="Bookman Old Style" w:hAnsi="Bookman Old Style"/>
          <w:b w:val="0"/>
          <w:lang w:val="id-ID"/>
        </w:rPr>
      </w:pPr>
      <w:r w:rsidRPr="00CC4029">
        <w:rPr>
          <w:rFonts w:ascii="Bookman Old Style" w:hAnsi="Bookman Old Style"/>
          <w:b w:val="0"/>
        </w:rPr>
        <w:t xml:space="preserve">Dalam menyelenggarkan tugas </w:t>
      </w:r>
      <w:proofErr w:type="gramStart"/>
      <w:r w:rsidRPr="00CC4029">
        <w:rPr>
          <w:rFonts w:ascii="Bookman Old Style" w:hAnsi="Bookman Old Style"/>
          <w:b w:val="0"/>
        </w:rPr>
        <w:t>sebagaimana  di</w:t>
      </w:r>
      <w:proofErr w:type="gramEnd"/>
      <w:r w:rsidRPr="00CC4029">
        <w:rPr>
          <w:rFonts w:ascii="Bookman Old Style" w:hAnsi="Bookman Old Style"/>
          <w:b w:val="0"/>
        </w:rPr>
        <w:t xml:space="preserve"> maksud diatas maka kepala dinas mempunyai fungsi sebagai berikut:</w:t>
      </w:r>
    </w:p>
    <w:p w:rsidR="00CC4029" w:rsidRPr="00CC4029" w:rsidRDefault="00CC4029" w:rsidP="00AD7984">
      <w:pPr>
        <w:numPr>
          <w:ilvl w:val="0"/>
          <w:numId w:val="43"/>
        </w:numPr>
        <w:tabs>
          <w:tab w:val="clear" w:pos="1920"/>
          <w:tab w:val="num" w:pos="840"/>
        </w:tabs>
        <w:spacing w:line="360" w:lineRule="auto"/>
        <w:ind w:left="840"/>
        <w:jc w:val="both"/>
        <w:rPr>
          <w:rFonts w:ascii="Bookman Old Style" w:hAnsi="Bookman Old Style"/>
          <w:b w:val="0"/>
        </w:rPr>
      </w:pPr>
      <w:r w:rsidRPr="00CC4029">
        <w:rPr>
          <w:rFonts w:ascii="Bookman Old Style" w:hAnsi="Bookman Old Style"/>
          <w:b w:val="0"/>
        </w:rPr>
        <w:t>Pe</w:t>
      </w:r>
      <w:r w:rsidRPr="00CC4029">
        <w:rPr>
          <w:rFonts w:ascii="Bookman Old Style" w:hAnsi="Bookman Old Style"/>
          <w:b w:val="0"/>
          <w:lang w:val="id-ID"/>
        </w:rPr>
        <w:t>rumusan kebijakan</w:t>
      </w:r>
      <w:r w:rsidR="00FF358C">
        <w:rPr>
          <w:rFonts w:ascii="Bookman Old Style" w:hAnsi="Bookman Old Style"/>
          <w:b w:val="0"/>
        </w:rPr>
        <w:t xml:space="preserve"> </w:t>
      </w:r>
      <w:r w:rsidR="00FF358C">
        <w:rPr>
          <w:rFonts w:ascii="Bookman Old Style" w:hAnsi="Bookman Old Style"/>
          <w:b w:val="0"/>
          <w:lang w:val="id-ID"/>
        </w:rPr>
        <w:t>Dinas</w:t>
      </w:r>
      <w:r w:rsidRPr="00CC4029">
        <w:rPr>
          <w:rFonts w:ascii="Bookman Old Style" w:hAnsi="Bookman Old Style"/>
          <w:b w:val="0"/>
        </w:rPr>
        <w:t xml:space="preserve"> ;</w:t>
      </w:r>
    </w:p>
    <w:p w:rsidR="00CC4029" w:rsidRPr="00CC4029" w:rsidRDefault="00CC4029" w:rsidP="00AD7984">
      <w:pPr>
        <w:numPr>
          <w:ilvl w:val="0"/>
          <w:numId w:val="43"/>
        </w:numPr>
        <w:tabs>
          <w:tab w:val="clear" w:pos="1920"/>
          <w:tab w:val="num" w:pos="840"/>
        </w:tabs>
        <w:spacing w:line="360" w:lineRule="auto"/>
        <w:ind w:left="840"/>
        <w:jc w:val="both"/>
        <w:rPr>
          <w:rFonts w:ascii="Bookman Old Style" w:hAnsi="Bookman Old Style"/>
          <w:b w:val="0"/>
          <w:lang w:val="fi-FI"/>
        </w:rPr>
      </w:pPr>
      <w:r w:rsidRPr="00CC4029">
        <w:rPr>
          <w:rFonts w:ascii="Bookman Old Style" w:hAnsi="Bookman Old Style"/>
          <w:b w:val="0"/>
          <w:lang w:val="fi-FI"/>
        </w:rPr>
        <w:t>Penyusunan rencana stratejik dinas;</w:t>
      </w:r>
    </w:p>
    <w:p w:rsidR="00CC4029" w:rsidRPr="00CC4029" w:rsidRDefault="00CC4029" w:rsidP="00AD7984">
      <w:pPr>
        <w:numPr>
          <w:ilvl w:val="0"/>
          <w:numId w:val="43"/>
        </w:numPr>
        <w:tabs>
          <w:tab w:val="clear" w:pos="1920"/>
          <w:tab w:val="num" w:pos="840"/>
        </w:tabs>
        <w:spacing w:line="360" w:lineRule="auto"/>
        <w:ind w:left="840"/>
        <w:jc w:val="both"/>
        <w:rPr>
          <w:rFonts w:ascii="Bookman Old Style" w:hAnsi="Bookman Old Style"/>
          <w:b w:val="0"/>
          <w:lang w:val="fi-FI"/>
        </w:rPr>
      </w:pPr>
      <w:r w:rsidRPr="00CC4029">
        <w:rPr>
          <w:rFonts w:ascii="Bookman Old Style" w:hAnsi="Bookman Old Style"/>
          <w:b w:val="0"/>
          <w:lang w:val="fi-FI"/>
        </w:rPr>
        <w:t>Penyelenggaraan pelayanan umum di bidang sosial ;</w:t>
      </w:r>
    </w:p>
    <w:p w:rsidR="00CC4029" w:rsidRPr="00CC4029" w:rsidRDefault="00CC4029" w:rsidP="00AD7984">
      <w:pPr>
        <w:numPr>
          <w:ilvl w:val="0"/>
          <w:numId w:val="43"/>
        </w:numPr>
        <w:tabs>
          <w:tab w:val="clear" w:pos="1920"/>
          <w:tab w:val="num" w:pos="840"/>
        </w:tabs>
        <w:spacing w:line="360" w:lineRule="auto"/>
        <w:ind w:left="840"/>
        <w:jc w:val="both"/>
        <w:rPr>
          <w:rFonts w:ascii="Bookman Old Style" w:hAnsi="Bookman Old Style"/>
          <w:b w:val="0"/>
        </w:rPr>
      </w:pPr>
      <w:r w:rsidRPr="00CC4029">
        <w:rPr>
          <w:rFonts w:ascii="Bookman Old Style" w:hAnsi="Bookman Old Style"/>
          <w:b w:val="0"/>
        </w:rPr>
        <w:t>Pembinaan, pengkoordinasian, pengendalian, pengawasan program dan kegiatan dinas</w:t>
      </w:r>
      <w:r w:rsidR="00FF358C">
        <w:rPr>
          <w:rFonts w:ascii="Bookman Old Style" w:hAnsi="Bookman Old Style"/>
          <w:b w:val="0"/>
          <w:lang w:val="id-ID"/>
        </w:rPr>
        <w:t xml:space="preserve"> ; dan</w:t>
      </w:r>
    </w:p>
    <w:p w:rsidR="00D109C1" w:rsidRPr="005D5DE2" w:rsidRDefault="00FF358C" w:rsidP="00AD7984">
      <w:pPr>
        <w:numPr>
          <w:ilvl w:val="0"/>
          <w:numId w:val="43"/>
        </w:numPr>
        <w:tabs>
          <w:tab w:val="clear" w:pos="1920"/>
          <w:tab w:val="num" w:pos="840"/>
        </w:tabs>
        <w:spacing w:line="360" w:lineRule="auto"/>
        <w:ind w:left="840"/>
        <w:jc w:val="both"/>
        <w:rPr>
          <w:rFonts w:ascii="Bookman Old Style" w:hAnsi="Bookman Old Style"/>
          <w:b w:val="0"/>
        </w:rPr>
      </w:pPr>
      <w:r>
        <w:rPr>
          <w:rFonts w:ascii="Bookman Old Style" w:hAnsi="Bookman Old Style"/>
          <w:b w:val="0"/>
          <w:lang w:val="id-ID"/>
        </w:rPr>
        <w:t>Penyelenggaraan</w:t>
      </w:r>
      <w:r w:rsidR="00CC4029" w:rsidRPr="00CC4029">
        <w:rPr>
          <w:rFonts w:ascii="Bookman Old Style" w:hAnsi="Bookman Old Style"/>
          <w:b w:val="0"/>
        </w:rPr>
        <w:t xml:space="preserve"> evaluasi program dan kegiatan dinas;</w:t>
      </w:r>
    </w:p>
    <w:p w:rsidR="00CC4029" w:rsidRPr="00F97600" w:rsidRDefault="00CC4029" w:rsidP="00F97600">
      <w:pPr>
        <w:spacing w:line="360" w:lineRule="auto"/>
        <w:jc w:val="both"/>
        <w:rPr>
          <w:rFonts w:ascii="Bookman Old Style" w:hAnsi="Bookman Old Style"/>
          <w:lang w:val="es-ES"/>
        </w:rPr>
      </w:pPr>
      <w:r w:rsidRPr="00F97600">
        <w:rPr>
          <w:rFonts w:ascii="Bookman Old Style" w:hAnsi="Bookman Old Style"/>
          <w:bCs w:val="0"/>
          <w:lang w:val="fi-FI"/>
        </w:rPr>
        <w:t xml:space="preserve">2.  </w:t>
      </w:r>
      <w:r w:rsidRPr="00F97600">
        <w:rPr>
          <w:rFonts w:ascii="Bookman Old Style" w:hAnsi="Bookman Old Style"/>
          <w:lang w:val="es-ES"/>
        </w:rPr>
        <w:t>Sekretaris</w:t>
      </w:r>
    </w:p>
    <w:p w:rsidR="00CC4029" w:rsidRPr="00F97600" w:rsidRDefault="00CC4029" w:rsidP="00CC4029">
      <w:pPr>
        <w:tabs>
          <w:tab w:val="num" w:pos="540"/>
          <w:tab w:val="left" w:pos="1080"/>
        </w:tabs>
        <w:spacing w:after="120" w:line="300" w:lineRule="auto"/>
        <w:ind w:left="539" w:hanging="539"/>
        <w:jc w:val="both"/>
        <w:rPr>
          <w:rFonts w:ascii="Bookman Old Style" w:hAnsi="Bookman Old Style"/>
          <w:b w:val="0"/>
          <w:lang w:val="es-ES"/>
        </w:rPr>
      </w:pPr>
      <w:r w:rsidRPr="00832E0D">
        <w:rPr>
          <w:rFonts w:ascii="Bookman Old Style" w:hAnsi="Bookman Old Style"/>
          <w:lang w:val="es-ES"/>
        </w:rPr>
        <w:tab/>
      </w:r>
      <w:r w:rsidRPr="00832E0D">
        <w:rPr>
          <w:rFonts w:ascii="Bookman Old Style" w:hAnsi="Bookman Old Style"/>
          <w:lang w:val="es-ES"/>
        </w:rPr>
        <w:tab/>
      </w:r>
      <w:r w:rsidRPr="00832E0D">
        <w:rPr>
          <w:rFonts w:ascii="Bookman Old Style" w:hAnsi="Bookman Old Style"/>
          <w:lang w:val="es-ES"/>
        </w:rPr>
        <w:tab/>
      </w:r>
      <w:r w:rsidRPr="00832E0D">
        <w:rPr>
          <w:rFonts w:ascii="Bookman Old Style" w:hAnsi="Bookman Old Style"/>
          <w:lang w:val="es-ES"/>
        </w:rPr>
        <w:tab/>
      </w:r>
      <w:r w:rsidRPr="00F97600">
        <w:rPr>
          <w:rFonts w:ascii="Bookman Old Style" w:hAnsi="Bookman Old Style"/>
          <w:b w:val="0"/>
          <w:lang w:val="es-ES"/>
        </w:rPr>
        <w:t>Sekretaris mempunyai tugas</w:t>
      </w:r>
      <w:r w:rsidR="00EF32EC">
        <w:rPr>
          <w:rFonts w:ascii="Bookman Old Style" w:hAnsi="Bookman Old Style"/>
          <w:b w:val="0"/>
          <w:lang w:val="id-ID"/>
        </w:rPr>
        <w:t xml:space="preserve"> melaksanakan urusan umum dan ketatalaksanaan bidang kepegawaian, keuangan serta perencanaan Dinas Sosial.</w:t>
      </w:r>
    </w:p>
    <w:p w:rsidR="00CC4029" w:rsidRPr="00F97600" w:rsidRDefault="00CC4029" w:rsidP="00CC4029">
      <w:pPr>
        <w:tabs>
          <w:tab w:val="num" w:pos="540"/>
          <w:tab w:val="left" w:pos="1080"/>
        </w:tabs>
        <w:spacing w:line="300" w:lineRule="auto"/>
        <w:ind w:left="540" w:hanging="540"/>
        <w:jc w:val="both"/>
        <w:rPr>
          <w:rFonts w:ascii="Bookman Old Style" w:hAnsi="Bookman Old Style"/>
          <w:b w:val="0"/>
          <w:lang w:val="es-ES"/>
        </w:rPr>
      </w:pPr>
      <w:r w:rsidRPr="00F97600">
        <w:rPr>
          <w:rFonts w:ascii="Bookman Old Style" w:hAnsi="Bookman Old Style"/>
          <w:b w:val="0"/>
          <w:lang w:val="es-ES"/>
        </w:rPr>
        <w:tab/>
        <w:t xml:space="preserve">Sekretaris mempunyai fungsi sebagai </w:t>
      </w:r>
      <w:proofErr w:type="gramStart"/>
      <w:r w:rsidRPr="00F97600">
        <w:rPr>
          <w:rFonts w:ascii="Bookman Old Style" w:hAnsi="Bookman Old Style"/>
          <w:b w:val="0"/>
          <w:lang w:val="es-ES"/>
        </w:rPr>
        <w:t>berikut :</w:t>
      </w:r>
      <w:proofErr w:type="gramEnd"/>
    </w:p>
    <w:p w:rsidR="00CC4029" w:rsidRPr="00EF32EC" w:rsidRDefault="00CC4029" w:rsidP="00CC4029">
      <w:pPr>
        <w:tabs>
          <w:tab w:val="num" w:pos="540"/>
          <w:tab w:val="left" w:pos="1080"/>
        </w:tabs>
        <w:spacing w:line="300" w:lineRule="auto"/>
        <w:ind w:left="1080" w:hanging="1080"/>
        <w:jc w:val="both"/>
        <w:rPr>
          <w:rFonts w:ascii="Bookman Old Style" w:hAnsi="Bookman Old Style"/>
          <w:b w:val="0"/>
          <w:lang w:val="id-ID"/>
        </w:rPr>
      </w:pPr>
      <w:r w:rsidRPr="00F97600">
        <w:rPr>
          <w:rFonts w:ascii="Bookman Old Style" w:hAnsi="Bookman Old Style"/>
          <w:b w:val="0"/>
          <w:lang w:val="es-ES"/>
        </w:rPr>
        <w:tab/>
        <w:t>a.</w:t>
      </w:r>
      <w:r w:rsidRPr="00F97600">
        <w:rPr>
          <w:rFonts w:ascii="Bookman Old Style" w:hAnsi="Bookman Old Style"/>
          <w:b w:val="0"/>
          <w:lang w:val="es-ES"/>
        </w:rPr>
        <w:tab/>
      </w:r>
      <w:r w:rsidR="00EF32EC">
        <w:rPr>
          <w:rFonts w:ascii="Bookman Old Style" w:hAnsi="Bookman Old Style"/>
          <w:b w:val="0"/>
          <w:lang w:val="id-ID"/>
        </w:rPr>
        <w:t>Penyusunan kebijakan teknis administrasi kepegawaian, administrasi keuangan perencanaan pelaporan dan urusan rumah tangga;</w:t>
      </w:r>
    </w:p>
    <w:p w:rsidR="00CC4029" w:rsidRPr="00EF32EC" w:rsidRDefault="00CC4029" w:rsidP="00CC4029">
      <w:pPr>
        <w:tabs>
          <w:tab w:val="num" w:pos="540"/>
          <w:tab w:val="left" w:pos="1080"/>
        </w:tabs>
        <w:spacing w:line="300" w:lineRule="auto"/>
        <w:ind w:left="1080" w:hanging="1080"/>
        <w:jc w:val="both"/>
        <w:rPr>
          <w:rFonts w:ascii="Bookman Old Style" w:hAnsi="Bookman Old Style"/>
          <w:b w:val="0"/>
          <w:lang w:val="id-ID"/>
        </w:rPr>
      </w:pPr>
      <w:r w:rsidRPr="00F97600">
        <w:rPr>
          <w:rFonts w:ascii="Bookman Old Style" w:hAnsi="Bookman Old Style"/>
          <w:b w:val="0"/>
          <w:lang w:val="es-ES"/>
        </w:rPr>
        <w:tab/>
        <w:t>b.</w:t>
      </w:r>
      <w:r w:rsidRPr="00F97600">
        <w:rPr>
          <w:rFonts w:ascii="Bookman Old Style" w:hAnsi="Bookman Old Style"/>
          <w:b w:val="0"/>
          <w:lang w:val="es-ES"/>
        </w:rPr>
        <w:tab/>
      </w:r>
      <w:r w:rsidR="00EF32EC">
        <w:rPr>
          <w:rFonts w:ascii="Bookman Old Style" w:hAnsi="Bookman Old Style"/>
          <w:b w:val="0"/>
          <w:lang w:val="id-ID"/>
        </w:rPr>
        <w:t>Penyelenggaraan kebijakan administrasi umum;</w:t>
      </w:r>
    </w:p>
    <w:p w:rsidR="00CC4029" w:rsidRPr="00EF32EC" w:rsidRDefault="00CC4029" w:rsidP="00CC4029">
      <w:pPr>
        <w:tabs>
          <w:tab w:val="num" w:pos="540"/>
          <w:tab w:val="left" w:pos="1080"/>
        </w:tabs>
        <w:spacing w:line="300" w:lineRule="auto"/>
        <w:ind w:left="1080" w:hanging="1080"/>
        <w:jc w:val="both"/>
        <w:rPr>
          <w:rFonts w:ascii="Bookman Old Style" w:hAnsi="Bookman Old Style"/>
          <w:b w:val="0"/>
          <w:lang w:val="id-ID"/>
        </w:rPr>
      </w:pPr>
      <w:r w:rsidRPr="00F97600">
        <w:rPr>
          <w:rFonts w:ascii="Bookman Old Style" w:hAnsi="Bookman Old Style"/>
          <w:b w:val="0"/>
          <w:lang w:val="es-ES"/>
        </w:rPr>
        <w:tab/>
        <w:t>c.</w:t>
      </w:r>
      <w:r w:rsidRPr="00F97600">
        <w:rPr>
          <w:rFonts w:ascii="Bookman Old Style" w:hAnsi="Bookman Old Style"/>
          <w:b w:val="0"/>
          <w:lang w:val="es-ES"/>
        </w:rPr>
        <w:tab/>
      </w:r>
      <w:r w:rsidR="00EF32EC">
        <w:rPr>
          <w:rFonts w:ascii="Bookman Old Style" w:hAnsi="Bookman Old Style"/>
          <w:b w:val="0"/>
          <w:lang w:val="id-ID"/>
        </w:rPr>
        <w:t xml:space="preserve">Pembinaan, pengkoordinasian, pengendalian, pengawasan program dan </w:t>
      </w:r>
      <w:r w:rsidR="00DB67AB">
        <w:rPr>
          <w:rFonts w:ascii="Bookman Old Style" w:hAnsi="Bookman Old Style"/>
          <w:b w:val="0"/>
          <w:lang w:val="id-ID"/>
        </w:rPr>
        <w:t>kegiatan Sub bagian; dan</w:t>
      </w:r>
    </w:p>
    <w:p w:rsidR="00CC4029" w:rsidRPr="00DB67AB" w:rsidRDefault="00CC4029" w:rsidP="00CC4029">
      <w:pPr>
        <w:tabs>
          <w:tab w:val="num" w:pos="540"/>
          <w:tab w:val="left" w:pos="1080"/>
        </w:tabs>
        <w:spacing w:line="300" w:lineRule="auto"/>
        <w:ind w:left="1080" w:hanging="1080"/>
        <w:jc w:val="both"/>
        <w:rPr>
          <w:rFonts w:ascii="Bookman Old Style" w:hAnsi="Bookman Old Style"/>
          <w:b w:val="0"/>
          <w:lang w:val="id-ID"/>
        </w:rPr>
      </w:pPr>
      <w:r w:rsidRPr="00F97600">
        <w:rPr>
          <w:rFonts w:ascii="Bookman Old Style" w:hAnsi="Bookman Old Style"/>
          <w:b w:val="0"/>
          <w:lang w:val="es-ES"/>
        </w:rPr>
        <w:tab/>
        <w:t>d.</w:t>
      </w:r>
      <w:r w:rsidRPr="00F97600">
        <w:rPr>
          <w:rFonts w:ascii="Bookman Old Style" w:hAnsi="Bookman Old Style"/>
          <w:b w:val="0"/>
          <w:lang w:val="es-ES"/>
        </w:rPr>
        <w:tab/>
      </w:r>
      <w:r w:rsidR="00DB67AB">
        <w:rPr>
          <w:rFonts w:ascii="Bookman Old Style" w:hAnsi="Bookman Old Style"/>
          <w:b w:val="0"/>
          <w:lang w:val="id-ID"/>
        </w:rPr>
        <w:t>Penyelenggaraan evaluasi program dan kegiatan sub bagian.</w:t>
      </w:r>
    </w:p>
    <w:p w:rsidR="00CC4029" w:rsidRPr="00F97600" w:rsidRDefault="00CC4029" w:rsidP="00CC4029">
      <w:pPr>
        <w:tabs>
          <w:tab w:val="num" w:pos="540"/>
          <w:tab w:val="left" w:pos="1080"/>
        </w:tabs>
        <w:spacing w:line="300" w:lineRule="auto"/>
        <w:ind w:left="1080" w:hanging="1080"/>
        <w:jc w:val="both"/>
        <w:rPr>
          <w:rFonts w:ascii="Bookman Old Style" w:hAnsi="Bookman Old Style"/>
          <w:b w:val="0"/>
          <w:lang w:val="es-ES"/>
        </w:rPr>
      </w:pPr>
      <w:r w:rsidRPr="00F97600">
        <w:rPr>
          <w:rFonts w:ascii="Bookman Old Style" w:hAnsi="Bookman Old Style"/>
          <w:b w:val="0"/>
          <w:lang w:val="es-ES"/>
        </w:rPr>
        <w:tab/>
      </w:r>
    </w:p>
    <w:p w:rsidR="00CC4029" w:rsidRPr="00F97600" w:rsidRDefault="00CC4029" w:rsidP="00CC4029">
      <w:pPr>
        <w:tabs>
          <w:tab w:val="num" w:pos="540"/>
        </w:tabs>
        <w:spacing w:line="300" w:lineRule="auto"/>
        <w:ind w:left="540" w:hanging="540"/>
        <w:jc w:val="both"/>
        <w:rPr>
          <w:rFonts w:ascii="Bookman Old Style" w:hAnsi="Bookman Old Style"/>
          <w:b w:val="0"/>
          <w:lang w:val="es-ES"/>
        </w:rPr>
      </w:pPr>
      <w:r w:rsidRPr="00F97600">
        <w:rPr>
          <w:rFonts w:ascii="Bookman Old Style" w:hAnsi="Bookman Old Style"/>
          <w:b w:val="0"/>
          <w:lang w:val="fi-FI"/>
        </w:rPr>
        <w:lastRenderedPageBreak/>
        <w:tab/>
      </w:r>
      <w:r w:rsidRPr="00F97600">
        <w:rPr>
          <w:rFonts w:ascii="Bookman Old Style" w:hAnsi="Bookman Old Style"/>
          <w:b w:val="0"/>
          <w:u w:val="single"/>
          <w:lang w:val="es-ES"/>
        </w:rPr>
        <w:t xml:space="preserve">Sekretaris </w:t>
      </w:r>
      <w:proofErr w:type="gramStart"/>
      <w:r w:rsidRPr="00F97600">
        <w:rPr>
          <w:rFonts w:ascii="Bookman Old Style" w:hAnsi="Bookman Old Style"/>
          <w:b w:val="0"/>
          <w:u w:val="single"/>
          <w:lang w:val="es-ES"/>
        </w:rPr>
        <w:t>membawahi</w:t>
      </w:r>
      <w:r w:rsidRPr="00F97600">
        <w:rPr>
          <w:rFonts w:ascii="Bookman Old Style" w:hAnsi="Bookman Old Style"/>
          <w:b w:val="0"/>
          <w:lang w:val="es-ES"/>
        </w:rPr>
        <w:t xml:space="preserve"> :</w:t>
      </w:r>
      <w:proofErr w:type="gramEnd"/>
    </w:p>
    <w:p w:rsidR="00CC4029" w:rsidRPr="00F97600" w:rsidRDefault="00CC4029" w:rsidP="00AD7984">
      <w:pPr>
        <w:numPr>
          <w:ilvl w:val="1"/>
          <w:numId w:val="45"/>
        </w:numPr>
        <w:tabs>
          <w:tab w:val="clear" w:pos="1440"/>
          <w:tab w:val="num" w:pos="1080"/>
        </w:tabs>
        <w:spacing w:line="300" w:lineRule="auto"/>
        <w:ind w:left="1080" w:hanging="540"/>
        <w:jc w:val="both"/>
        <w:rPr>
          <w:rFonts w:ascii="Bookman Old Style" w:hAnsi="Bookman Old Style"/>
          <w:b w:val="0"/>
          <w:lang w:val="es-ES"/>
        </w:rPr>
      </w:pPr>
      <w:r w:rsidRPr="00F97600">
        <w:rPr>
          <w:rFonts w:ascii="Bookman Old Style" w:hAnsi="Bookman Old Style"/>
          <w:b w:val="0"/>
          <w:lang w:val="es-ES"/>
        </w:rPr>
        <w:t>Kasubag Perencanaan;</w:t>
      </w:r>
    </w:p>
    <w:p w:rsidR="00CC4029" w:rsidRPr="00F97600" w:rsidRDefault="00CC4029" w:rsidP="00AD7984">
      <w:pPr>
        <w:numPr>
          <w:ilvl w:val="1"/>
          <w:numId w:val="45"/>
        </w:numPr>
        <w:tabs>
          <w:tab w:val="clear" w:pos="1440"/>
          <w:tab w:val="num" w:pos="540"/>
          <w:tab w:val="num" w:pos="1083"/>
          <w:tab w:val="left" w:pos="1260"/>
        </w:tabs>
        <w:spacing w:line="300" w:lineRule="auto"/>
        <w:ind w:left="540" w:firstLine="0"/>
        <w:jc w:val="both"/>
        <w:rPr>
          <w:rFonts w:ascii="Bookman Old Style" w:hAnsi="Bookman Old Style"/>
          <w:b w:val="0"/>
          <w:lang w:val="fi-FI"/>
        </w:rPr>
      </w:pPr>
      <w:r w:rsidRPr="00F97600">
        <w:rPr>
          <w:rFonts w:ascii="Bookman Old Style" w:hAnsi="Bookman Old Style"/>
          <w:b w:val="0"/>
          <w:lang w:val="fi-FI"/>
        </w:rPr>
        <w:t>Kasubag Umum dan Kepegawaian;</w:t>
      </w:r>
    </w:p>
    <w:p w:rsidR="00CC4029" w:rsidRPr="00F97600" w:rsidRDefault="00CC4029" w:rsidP="00AD7984">
      <w:pPr>
        <w:numPr>
          <w:ilvl w:val="1"/>
          <w:numId w:val="45"/>
        </w:numPr>
        <w:tabs>
          <w:tab w:val="clear" w:pos="1440"/>
          <w:tab w:val="num" w:pos="540"/>
          <w:tab w:val="num" w:pos="1083"/>
          <w:tab w:val="left" w:pos="1260"/>
        </w:tabs>
        <w:spacing w:line="300" w:lineRule="auto"/>
        <w:ind w:left="540" w:firstLine="0"/>
        <w:jc w:val="both"/>
        <w:rPr>
          <w:rFonts w:ascii="Bookman Old Style" w:hAnsi="Bookman Old Style"/>
          <w:b w:val="0"/>
          <w:lang w:val="it-IT"/>
        </w:rPr>
      </w:pPr>
      <w:r w:rsidRPr="00F97600">
        <w:rPr>
          <w:rFonts w:ascii="Bookman Old Style" w:hAnsi="Bookman Old Style"/>
          <w:b w:val="0"/>
          <w:lang w:val="it-IT"/>
        </w:rPr>
        <w:t>Kasubag  Keuangan.</w:t>
      </w:r>
    </w:p>
    <w:p w:rsidR="00CC4029" w:rsidRPr="00F97600" w:rsidRDefault="00CC4029" w:rsidP="00CC4029">
      <w:pPr>
        <w:tabs>
          <w:tab w:val="num" w:pos="1083"/>
          <w:tab w:val="left" w:pos="1260"/>
        </w:tabs>
        <w:spacing w:line="300" w:lineRule="auto"/>
        <w:ind w:left="540"/>
        <w:jc w:val="both"/>
        <w:rPr>
          <w:rFonts w:ascii="Bookman Old Style" w:hAnsi="Bookman Old Style"/>
          <w:b w:val="0"/>
          <w:lang w:val="it-IT"/>
        </w:rPr>
      </w:pPr>
    </w:p>
    <w:p w:rsidR="00CC4029" w:rsidRPr="00F97600" w:rsidRDefault="00CC4029" w:rsidP="00CC4029">
      <w:pPr>
        <w:tabs>
          <w:tab w:val="left" w:pos="1080"/>
        </w:tabs>
        <w:spacing w:line="300" w:lineRule="auto"/>
        <w:jc w:val="both"/>
        <w:rPr>
          <w:rFonts w:ascii="Bookman Old Style" w:hAnsi="Bookman Old Style"/>
          <w:b w:val="0"/>
          <w:u w:val="single"/>
          <w:lang w:val="sv-SE"/>
        </w:rPr>
      </w:pPr>
      <w:r w:rsidRPr="00F97600">
        <w:rPr>
          <w:rFonts w:ascii="Bookman Old Style" w:hAnsi="Bookman Old Style"/>
          <w:b w:val="0"/>
          <w:lang w:val="sv-SE"/>
        </w:rPr>
        <w:t xml:space="preserve">        </w:t>
      </w:r>
      <w:r w:rsidRPr="00F97600">
        <w:rPr>
          <w:rFonts w:ascii="Bookman Old Style" w:hAnsi="Bookman Old Style"/>
          <w:b w:val="0"/>
          <w:u w:val="single"/>
          <w:lang w:val="sv-SE"/>
        </w:rPr>
        <w:t>Tugas pokok dan fungsi dirinci sebagai berikut:</w:t>
      </w:r>
    </w:p>
    <w:p w:rsidR="00CC4029" w:rsidRPr="00F97600" w:rsidRDefault="00157441" w:rsidP="00CC4029">
      <w:pPr>
        <w:tabs>
          <w:tab w:val="num" w:pos="360"/>
        </w:tabs>
        <w:spacing w:line="360" w:lineRule="auto"/>
        <w:jc w:val="both"/>
        <w:rPr>
          <w:rFonts w:ascii="Bookman Old Style" w:hAnsi="Bookman Old Style"/>
          <w:bCs w:val="0"/>
          <w:color w:val="000000"/>
          <w:lang w:val="fi-FI"/>
        </w:rPr>
      </w:pPr>
      <w:r>
        <w:rPr>
          <w:rFonts w:ascii="Bookman Old Style" w:hAnsi="Bookman Old Style"/>
          <w:bCs w:val="0"/>
          <w:color w:val="000000"/>
          <w:lang w:val="id-ID"/>
        </w:rPr>
        <w:t>1</w:t>
      </w:r>
      <w:r w:rsidR="00CC4029" w:rsidRPr="00F97600">
        <w:rPr>
          <w:rFonts w:ascii="Bookman Old Style" w:hAnsi="Bookman Old Style"/>
          <w:bCs w:val="0"/>
          <w:color w:val="000000"/>
          <w:lang w:val="fi-FI"/>
        </w:rPr>
        <w:t>.</w:t>
      </w:r>
      <w:r w:rsidR="00CC4029" w:rsidRPr="00F97600">
        <w:rPr>
          <w:rFonts w:ascii="Bookman Old Style" w:hAnsi="Bookman Old Style"/>
          <w:bCs w:val="0"/>
          <w:color w:val="000000"/>
          <w:lang w:val="fi-FI"/>
        </w:rPr>
        <w:tab/>
        <w:t>Kasubag Perencanan</w:t>
      </w:r>
    </w:p>
    <w:p w:rsidR="00CC4029" w:rsidRPr="00F97600" w:rsidRDefault="00C9416B" w:rsidP="00F97600">
      <w:pPr>
        <w:tabs>
          <w:tab w:val="num" w:pos="720"/>
        </w:tabs>
        <w:spacing w:line="360" w:lineRule="auto"/>
        <w:ind w:left="720" w:hanging="360"/>
        <w:jc w:val="both"/>
        <w:rPr>
          <w:rFonts w:ascii="Bookman Old Style" w:hAnsi="Bookman Old Style"/>
          <w:b w:val="0"/>
          <w:lang w:val="fi-FI"/>
        </w:rPr>
      </w:pPr>
      <w:r>
        <w:rPr>
          <w:rFonts w:ascii="Bookman Old Style" w:hAnsi="Bookman Old Style"/>
          <w:b w:val="0"/>
          <w:lang w:val="fi-FI"/>
        </w:rPr>
        <w:t>1)</w:t>
      </w:r>
      <w:r w:rsidR="00CC4029" w:rsidRPr="00F97600">
        <w:rPr>
          <w:rFonts w:ascii="Bookman Old Style" w:hAnsi="Bookman Old Style"/>
          <w:b w:val="0"/>
          <w:lang w:val="fi-FI"/>
        </w:rPr>
        <w:tab/>
        <w:t xml:space="preserve">Sub Bagian Perencanan dipimpin oleh seorang Kepala Sub Bagian,  mempunyai tugas </w:t>
      </w:r>
      <w:r w:rsidR="00924CBA">
        <w:rPr>
          <w:rFonts w:ascii="Bookman Old Style" w:hAnsi="Bookman Old Style"/>
          <w:b w:val="0"/>
          <w:lang w:val="id-ID"/>
        </w:rPr>
        <w:t>melaksanakan pengkajian, pengumpulan dan penyiapan bahan sesuai kebutuhan perencanaan Dinas</w:t>
      </w:r>
      <w:r w:rsidR="00CC4029" w:rsidRPr="00F97600">
        <w:rPr>
          <w:rFonts w:ascii="Bookman Old Style" w:hAnsi="Bookman Old Style"/>
          <w:b w:val="0"/>
          <w:lang w:val="fi-FI"/>
        </w:rPr>
        <w:t xml:space="preserve">.  </w:t>
      </w:r>
    </w:p>
    <w:p w:rsidR="00CC4029" w:rsidRPr="00F97600" w:rsidRDefault="00C9416B" w:rsidP="00CC4029">
      <w:pPr>
        <w:tabs>
          <w:tab w:val="left" w:pos="720"/>
        </w:tabs>
        <w:spacing w:line="360" w:lineRule="auto"/>
        <w:ind w:left="720" w:hanging="360"/>
        <w:jc w:val="both"/>
        <w:rPr>
          <w:rFonts w:ascii="Bookman Old Style" w:hAnsi="Bookman Old Style"/>
          <w:b w:val="0"/>
          <w:lang w:val="fi-FI"/>
        </w:rPr>
      </w:pPr>
      <w:r>
        <w:rPr>
          <w:rFonts w:ascii="Bookman Old Style" w:hAnsi="Bookman Old Style"/>
          <w:b w:val="0"/>
          <w:lang w:val="fi-FI"/>
        </w:rPr>
        <w:t>2)</w:t>
      </w:r>
      <w:r w:rsidR="00CC4029" w:rsidRPr="00F97600">
        <w:rPr>
          <w:rFonts w:ascii="Bookman Old Style" w:hAnsi="Bookman Old Style"/>
          <w:b w:val="0"/>
          <w:lang w:val="fi-FI"/>
        </w:rPr>
        <w:tab/>
        <w:t>Dalam menyelenggarakan  tugas sebagaimana dimaksud pada ayat (1), Kepala Sub Bagian Perencanaan Dinas Sosial  mempunyai fungsi :</w:t>
      </w:r>
    </w:p>
    <w:p w:rsidR="00CC4029" w:rsidRPr="00F97600" w:rsidRDefault="00CC4029" w:rsidP="00CC4029">
      <w:pPr>
        <w:pStyle w:val="BodyText"/>
        <w:spacing w:line="360" w:lineRule="auto"/>
        <w:ind w:left="1080" w:hanging="360"/>
        <w:rPr>
          <w:rFonts w:ascii="Bookman Old Style" w:hAnsi="Bookman Old Style"/>
          <w:lang w:val="fi-FI"/>
        </w:rPr>
      </w:pPr>
      <w:r w:rsidRPr="00F97600">
        <w:rPr>
          <w:rFonts w:ascii="Bookman Old Style" w:hAnsi="Bookman Old Style"/>
          <w:lang w:val="fi-FI"/>
        </w:rPr>
        <w:t>a.</w:t>
      </w:r>
      <w:r w:rsidRPr="00F97600">
        <w:rPr>
          <w:rFonts w:ascii="Bookman Old Style" w:hAnsi="Bookman Old Style"/>
          <w:lang w:val="fi-FI"/>
        </w:rPr>
        <w:tab/>
        <w:t xml:space="preserve">Pelaksanaan kebijakan teknis Sub Bagian; </w:t>
      </w:r>
    </w:p>
    <w:p w:rsidR="00CC4029" w:rsidRPr="00F97600" w:rsidRDefault="00812EF1" w:rsidP="00812EF1">
      <w:pPr>
        <w:pStyle w:val="BodyText"/>
        <w:spacing w:line="360" w:lineRule="auto"/>
        <w:ind w:left="1080" w:hanging="360"/>
        <w:rPr>
          <w:rFonts w:ascii="Bookman Old Style" w:hAnsi="Bookman Old Style"/>
          <w:lang w:val="fi-FI"/>
        </w:rPr>
      </w:pPr>
      <w:r>
        <w:rPr>
          <w:rFonts w:ascii="Bookman Old Style" w:hAnsi="Bookman Old Style"/>
          <w:lang w:val="fi-FI"/>
        </w:rPr>
        <w:t>b.  </w:t>
      </w:r>
      <w:r w:rsidR="00CC4029" w:rsidRPr="00F97600">
        <w:rPr>
          <w:rFonts w:ascii="Bookman Old Style" w:hAnsi="Bookman Old Style"/>
          <w:lang w:val="fi-FI"/>
        </w:rPr>
        <w:t xml:space="preserve">Pelaksanaan program dan kegiatan Sub Bagian; </w:t>
      </w:r>
    </w:p>
    <w:p w:rsidR="00CC4029" w:rsidRPr="00832E0D" w:rsidRDefault="00CC4029" w:rsidP="00CC4029">
      <w:pPr>
        <w:pStyle w:val="BodyText"/>
        <w:spacing w:line="360" w:lineRule="auto"/>
        <w:ind w:left="1080" w:hanging="360"/>
        <w:rPr>
          <w:rFonts w:ascii="Bookman Old Style" w:hAnsi="Bookman Old Style"/>
          <w:lang w:val="fi-FI"/>
        </w:rPr>
      </w:pPr>
      <w:r w:rsidRPr="00832E0D">
        <w:rPr>
          <w:rFonts w:ascii="Bookman Old Style" w:hAnsi="Bookman Old Style"/>
          <w:lang w:val="fi-FI"/>
        </w:rPr>
        <w:t>c. </w:t>
      </w:r>
      <w:r w:rsidR="00F97600">
        <w:rPr>
          <w:rFonts w:ascii="Bookman Old Style" w:hAnsi="Bookman Old Style"/>
          <w:lang w:val="fi-FI"/>
        </w:rPr>
        <w:t> Pembinaan, pengkoordinasian</w:t>
      </w:r>
      <w:r w:rsidRPr="00832E0D">
        <w:rPr>
          <w:rFonts w:ascii="Bookman Old Style" w:hAnsi="Bookman Old Style"/>
          <w:lang w:val="fi-FI"/>
        </w:rPr>
        <w:t>, pengendalian, pengawasan  program dan kegiatan Staf  d</w:t>
      </w:r>
      <w:r w:rsidR="00286454">
        <w:rPr>
          <w:rFonts w:ascii="Bookman Old Style" w:hAnsi="Bookman Old Style"/>
          <w:lang w:val="fi-FI"/>
        </w:rPr>
        <w:t xml:space="preserve">alam lingkup Sub Bagian </w:t>
      </w:r>
      <w:r w:rsidR="00924CBA">
        <w:rPr>
          <w:rFonts w:ascii="Bookman Old Style" w:hAnsi="Bookman Old Style"/>
          <w:lang w:val="id-ID"/>
        </w:rPr>
        <w:t>Perencanaan</w:t>
      </w:r>
      <w:r w:rsidRPr="00832E0D">
        <w:rPr>
          <w:rFonts w:ascii="Bookman Old Style" w:hAnsi="Bookman Old Style"/>
          <w:lang w:val="fi-FI"/>
        </w:rPr>
        <w:t>;</w:t>
      </w:r>
    </w:p>
    <w:p w:rsidR="00CC4029" w:rsidRPr="00832E0D" w:rsidRDefault="00CC4029" w:rsidP="0073178D">
      <w:pPr>
        <w:pStyle w:val="BodyText"/>
        <w:spacing w:line="360" w:lineRule="auto"/>
        <w:ind w:left="1080" w:hanging="360"/>
        <w:rPr>
          <w:rFonts w:ascii="Bookman Old Style" w:hAnsi="Bookman Old Style"/>
          <w:lang w:val="fi-FI"/>
        </w:rPr>
      </w:pPr>
      <w:r w:rsidRPr="00832E0D">
        <w:rPr>
          <w:rFonts w:ascii="Bookman Old Style" w:hAnsi="Bookman Old Style"/>
          <w:lang w:val="fi-FI"/>
        </w:rPr>
        <w:t xml:space="preserve">d. </w:t>
      </w:r>
      <w:r w:rsidRPr="00832E0D">
        <w:rPr>
          <w:rFonts w:ascii="Bookman Old Style" w:hAnsi="Bookman Old Style"/>
          <w:lang w:val="fi-FI"/>
        </w:rPr>
        <w:tab/>
        <w:t>Pelaksanaan evaluasi  program dan kegiatan  Staf  d</w:t>
      </w:r>
      <w:r w:rsidR="00924CBA">
        <w:rPr>
          <w:rFonts w:ascii="Bookman Old Style" w:hAnsi="Bookman Old Style"/>
          <w:lang w:val="fi-FI"/>
        </w:rPr>
        <w:t>alam lingkup Sub Bagian</w:t>
      </w:r>
      <w:r w:rsidR="00924CBA">
        <w:rPr>
          <w:rFonts w:ascii="Bookman Old Style" w:hAnsi="Bookman Old Style"/>
          <w:lang w:val="id-ID"/>
        </w:rPr>
        <w:t xml:space="preserve"> Perencanaan</w:t>
      </w:r>
      <w:r w:rsidRPr="00832E0D">
        <w:rPr>
          <w:rFonts w:ascii="Bookman Old Style" w:hAnsi="Bookman Old Style"/>
          <w:lang w:val="fi-FI"/>
        </w:rPr>
        <w:t>.</w:t>
      </w:r>
    </w:p>
    <w:p w:rsidR="00CC4029" w:rsidRPr="00832E0D" w:rsidRDefault="00157441" w:rsidP="00CC4029">
      <w:pPr>
        <w:tabs>
          <w:tab w:val="num" w:pos="360"/>
        </w:tabs>
        <w:spacing w:line="360" w:lineRule="auto"/>
        <w:jc w:val="both"/>
        <w:rPr>
          <w:rFonts w:ascii="Bookman Old Style" w:hAnsi="Bookman Old Style"/>
          <w:b w:val="0"/>
          <w:bCs w:val="0"/>
          <w:color w:val="000000"/>
          <w:lang w:val="fi-FI"/>
        </w:rPr>
      </w:pPr>
      <w:r>
        <w:rPr>
          <w:rFonts w:ascii="Bookman Old Style" w:hAnsi="Bookman Old Style"/>
          <w:bCs w:val="0"/>
          <w:color w:val="000000"/>
          <w:lang w:val="id-ID"/>
        </w:rPr>
        <w:t>2</w:t>
      </w:r>
      <w:r w:rsidR="00CC4029" w:rsidRPr="00A05B6A">
        <w:rPr>
          <w:rFonts w:ascii="Bookman Old Style" w:hAnsi="Bookman Old Style"/>
          <w:bCs w:val="0"/>
          <w:color w:val="000000"/>
          <w:lang w:val="fi-FI"/>
        </w:rPr>
        <w:t>.</w:t>
      </w:r>
      <w:r w:rsidR="00CC4029" w:rsidRPr="00832E0D">
        <w:rPr>
          <w:rFonts w:ascii="Bookman Old Style" w:hAnsi="Bookman Old Style"/>
          <w:b w:val="0"/>
          <w:bCs w:val="0"/>
          <w:color w:val="000000"/>
          <w:lang w:val="fi-FI"/>
        </w:rPr>
        <w:tab/>
      </w:r>
      <w:r w:rsidR="00CC4029" w:rsidRPr="00A05B6A">
        <w:rPr>
          <w:rFonts w:ascii="Bookman Old Style" w:hAnsi="Bookman Old Style"/>
          <w:bCs w:val="0"/>
          <w:color w:val="000000"/>
          <w:lang w:val="fi-FI"/>
        </w:rPr>
        <w:t>Kasubag Umum dan Kepegawaian</w:t>
      </w:r>
    </w:p>
    <w:p w:rsidR="00CC4029" w:rsidRPr="00CB3108" w:rsidRDefault="00C9416B" w:rsidP="00CC4029">
      <w:pPr>
        <w:tabs>
          <w:tab w:val="left" w:pos="720"/>
        </w:tabs>
        <w:spacing w:line="360" w:lineRule="auto"/>
        <w:ind w:left="720" w:hanging="360"/>
        <w:jc w:val="both"/>
        <w:rPr>
          <w:rFonts w:ascii="Bookman Old Style" w:hAnsi="Bookman Old Style"/>
          <w:b w:val="0"/>
          <w:lang w:val="id-ID"/>
        </w:rPr>
      </w:pPr>
      <w:r>
        <w:rPr>
          <w:rFonts w:ascii="Bookman Old Style" w:hAnsi="Bookman Old Style"/>
          <w:b w:val="0"/>
          <w:lang w:val="fi-FI"/>
        </w:rPr>
        <w:t>1)</w:t>
      </w:r>
      <w:r w:rsidR="00CC4029" w:rsidRPr="00F97600">
        <w:rPr>
          <w:rFonts w:ascii="Bookman Old Style" w:hAnsi="Bookman Old Style"/>
          <w:b w:val="0"/>
          <w:lang w:val="fi-FI"/>
        </w:rPr>
        <w:tab/>
        <w:t xml:space="preserve">Subag Bagian Umum dan Kepegawaian dipimpin oleh seorang Kepala Sub bagian, mempunyai tugas </w:t>
      </w:r>
      <w:r w:rsidR="00CB3108">
        <w:rPr>
          <w:rFonts w:ascii="Bookman Old Style" w:hAnsi="Bookman Old Style"/>
          <w:b w:val="0"/>
          <w:lang w:val="id-ID"/>
        </w:rPr>
        <w:t>melaksanakan urusan surat menyurat, kearsipan, perpustakaan, dokumentasi, perlengkapan dan urusan rumah tangga Dinas.</w:t>
      </w:r>
    </w:p>
    <w:p w:rsidR="00CC4029" w:rsidRPr="00F97600" w:rsidRDefault="00C9416B" w:rsidP="00CC4029">
      <w:pPr>
        <w:tabs>
          <w:tab w:val="left" w:pos="720"/>
        </w:tabs>
        <w:spacing w:line="360" w:lineRule="auto"/>
        <w:ind w:left="720" w:hanging="360"/>
        <w:jc w:val="both"/>
        <w:rPr>
          <w:rFonts w:ascii="Bookman Old Style" w:hAnsi="Bookman Old Style"/>
          <w:b w:val="0"/>
          <w:lang w:val="fi-FI"/>
        </w:rPr>
      </w:pPr>
      <w:r>
        <w:rPr>
          <w:rFonts w:ascii="Bookman Old Style" w:hAnsi="Bookman Old Style"/>
          <w:b w:val="0"/>
          <w:lang w:val="fi-FI"/>
        </w:rPr>
        <w:t>2)</w:t>
      </w:r>
      <w:r w:rsidR="00CC4029" w:rsidRPr="00F97600">
        <w:rPr>
          <w:rFonts w:ascii="Bookman Old Style" w:hAnsi="Bookman Old Style"/>
          <w:b w:val="0"/>
          <w:lang w:val="fi-FI"/>
        </w:rPr>
        <w:tab/>
        <w:t>Dalam menyelenggarakan  tugas sebagaimana dimaksud pada ayat (1), Kepala Sub Bagian Umum dan Kepegawaian mempunyai fungsi:</w:t>
      </w:r>
    </w:p>
    <w:p w:rsidR="00CC4029" w:rsidRPr="00832E0D" w:rsidRDefault="00CC4029" w:rsidP="00CC4029">
      <w:pPr>
        <w:pStyle w:val="BodyText"/>
        <w:spacing w:line="360" w:lineRule="auto"/>
        <w:ind w:left="1080" w:hanging="360"/>
        <w:rPr>
          <w:rFonts w:ascii="Bookman Old Style" w:hAnsi="Bookman Old Style"/>
          <w:lang w:val="fi-FI"/>
        </w:rPr>
      </w:pPr>
      <w:r w:rsidRPr="00832E0D">
        <w:rPr>
          <w:rFonts w:ascii="Bookman Old Style" w:hAnsi="Bookman Old Style"/>
          <w:lang w:val="fi-FI"/>
        </w:rPr>
        <w:t>a.</w:t>
      </w:r>
      <w:r w:rsidRPr="00832E0D">
        <w:rPr>
          <w:rFonts w:ascii="Bookman Old Style" w:hAnsi="Bookman Old Style"/>
          <w:lang w:val="fi-FI"/>
        </w:rPr>
        <w:tab/>
        <w:t xml:space="preserve">Pelaksanaan kebijakan teknis Sub Bagian; </w:t>
      </w:r>
    </w:p>
    <w:p w:rsidR="00CC4029" w:rsidRPr="00832E0D" w:rsidRDefault="00CB3108" w:rsidP="00CC4029">
      <w:pPr>
        <w:pStyle w:val="BodyText"/>
        <w:spacing w:line="360" w:lineRule="auto"/>
        <w:ind w:left="1080" w:hanging="360"/>
        <w:rPr>
          <w:rFonts w:ascii="Bookman Old Style" w:hAnsi="Bookman Old Style"/>
          <w:lang w:val="fi-FI"/>
        </w:rPr>
      </w:pPr>
      <w:r>
        <w:rPr>
          <w:rFonts w:ascii="Bookman Old Style" w:hAnsi="Bookman Old Style"/>
          <w:lang w:val="fi-FI"/>
        </w:rPr>
        <w:t>b.  </w:t>
      </w:r>
      <w:r w:rsidR="00CC4029" w:rsidRPr="00832E0D">
        <w:rPr>
          <w:rFonts w:ascii="Bookman Old Style" w:hAnsi="Bookman Old Style"/>
          <w:lang w:val="fi-FI"/>
        </w:rPr>
        <w:t xml:space="preserve">Pelaksanaan program dan kegiatan Sub Bagian; </w:t>
      </w:r>
    </w:p>
    <w:p w:rsidR="00CC4029" w:rsidRPr="00832E0D" w:rsidRDefault="00CC4029" w:rsidP="00CC4029">
      <w:pPr>
        <w:pStyle w:val="BodyText"/>
        <w:spacing w:line="360" w:lineRule="auto"/>
        <w:ind w:left="1080" w:hanging="360"/>
        <w:rPr>
          <w:rFonts w:ascii="Bookman Old Style" w:hAnsi="Bookman Old Style"/>
          <w:lang w:val="fi-FI"/>
        </w:rPr>
      </w:pPr>
      <w:r w:rsidRPr="00832E0D">
        <w:rPr>
          <w:rFonts w:ascii="Bookman Old Style" w:hAnsi="Bookman Old Style"/>
          <w:lang w:val="fi-FI"/>
        </w:rPr>
        <w:t>c</w:t>
      </w:r>
      <w:r w:rsidR="00CB3108">
        <w:rPr>
          <w:rFonts w:ascii="Bookman Old Style" w:hAnsi="Bookman Old Style"/>
          <w:lang w:val="fi-FI"/>
        </w:rPr>
        <w:t>.  </w:t>
      </w:r>
      <w:r w:rsidR="0093009D">
        <w:rPr>
          <w:rFonts w:ascii="Bookman Old Style" w:hAnsi="Bookman Old Style"/>
          <w:lang w:val="fi-FI"/>
        </w:rPr>
        <w:t>Pembinaan, pengkoordinasian</w:t>
      </w:r>
      <w:r w:rsidRPr="00832E0D">
        <w:rPr>
          <w:rFonts w:ascii="Bookman Old Style" w:hAnsi="Bookman Old Style"/>
          <w:lang w:val="fi-FI"/>
        </w:rPr>
        <w:t xml:space="preserve">, pengendalian, pengawasan  program dan kegiatan Staf dalam lingkup Sub Bagian Umum dan Kepegawaian; </w:t>
      </w:r>
    </w:p>
    <w:p w:rsidR="00CC4029" w:rsidRDefault="00CC4029" w:rsidP="00CC4029">
      <w:pPr>
        <w:pStyle w:val="BodyText"/>
        <w:spacing w:line="360" w:lineRule="auto"/>
        <w:ind w:left="1080" w:hanging="360"/>
        <w:rPr>
          <w:rFonts w:ascii="Bookman Old Style" w:hAnsi="Bookman Old Style"/>
          <w:lang w:val="id-ID"/>
        </w:rPr>
      </w:pPr>
      <w:r w:rsidRPr="00832E0D">
        <w:rPr>
          <w:rFonts w:ascii="Bookman Old Style" w:hAnsi="Bookman Old Style"/>
          <w:lang w:val="fi-FI"/>
        </w:rPr>
        <w:t xml:space="preserve">d. </w:t>
      </w:r>
      <w:r w:rsidRPr="00832E0D">
        <w:rPr>
          <w:rFonts w:ascii="Bookman Old Style" w:hAnsi="Bookman Old Style"/>
          <w:lang w:val="fi-FI"/>
        </w:rPr>
        <w:tab/>
        <w:t>Pelaksanaan evaluasi  program dan kegiatan  Staf  dalam lingkup Sub Bagian Umum dan Kepegawaian.</w:t>
      </w:r>
    </w:p>
    <w:p w:rsidR="00CB3108" w:rsidRPr="00CB3108" w:rsidRDefault="00CB3108" w:rsidP="00CC4029">
      <w:pPr>
        <w:pStyle w:val="BodyText"/>
        <w:spacing w:line="360" w:lineRule="auto"/>
        <w:ind w:left="1080" w:hanging="360"/>
        <w:rPr>
          <w:rFonts w:ascii="Bookman Old Style" w:hAnsi="Bookman Old Style"/>
          <w:lang w:val="id-ID"/>
        </w:rPr>
      </w:pPr>
    </w:p>
    <w:p w:rsidR="00286454" w:rsidRDefault="00286454" w:rsidP="00CC4029">
      <w:pPr>
        <w:pStyle w:val="BodyText"/>
        <w:spacing w:line="360" w:lineRule="auto"/>
        <w:ind w:left="1080" w:hanging="360"/>
        <w:rPr>
          <w:rFonts w:ascii="Bookman Old Style" w:hAnsi="Bookman Old Style"/>
          <w:spacing w:val="-3"/>
          <w:lang w:val="en-US"/>
        </w:rPr>
      </w:pPr>
    </w:p>
    <w:p w:rsidR="009159A6" w:rsidRDefault="009159A6" w:rsidP="00CC4029">
      <w:pPr>
        <w:pStyle w:val="BodyText"/>
        <w:spacing w:line="360" w:lineRule="auto"/>
        <w:ind w:left="1080" w:hanging="360"/>
        <w:rPr>
          <w:rFonts w:ascii="Bookman Old Style" w:hAnsi="Bookman Old Style"/>
          <w:spacing w:val="-3"/>
          <w:lang w:val="en-US"/>
        </w:rPr>
      </w:pPr>
    </w:p>
    <w:p w:rsidR="00AD489D" w:rsidRDefault="00AD489D" w:rsidP="00CC4029">
      <w:pPr>
        <w:pStyle w:val="BodyText"/>
        <w:spacing w:line="360" w:lineRule="auto"/>
        <w:ind w:left="1080" w:hanging="360"/>
        <w:rPr>
          <w:rFonts w:ascii="Bookman Old Style" w:hAnsi="Bookman Old Style"/>
          <w:spacing w:val="-3"/>
          <w:lang w:val="en-US"/>
        </w:rPr>
      </w:pPr>
    </w:p>
    <w:p w:rsidR="00AD489D" w:rsidRPr="00AD489D" w:rsidRDefault="00AD489D" w:rsidP="00CC4029">
      <w:pPr>
        <w:pStyle w:val="BodyText"/>
        <w:spacing w:line="360" w:lineRule="auto"/>
        <w:ind w:left="1080" w:hanging="360"/>
        <w:rPr>
          <w:rFonts w:ascii="Bookman Old Style" w:hAnsi="Bookman Old Style"/>
          <w:spacing w:val="-3"/>
          <w:lang w:val="en-US"/>
        </w:rPr>
      </w:pPr>
    </w:p>
    <w:p w:rsidR="00CC4029" w:rsidRPr="00A05B6A" w:rsidRDefault="00157441" w:rsidP="00CC4029">
      <w:pPr>
        <w:tabs>
          <w:tab w:val="num" w:pos="360"/>
        </w:tabs>
        <w:spacing w:line="360" w:lineRule="auto"/>
        <w:jc w:val="both"/>
        <w:rPr>
          <w:rFonts w:ascii="Bookman Old Style" w:hAnsi="Bookman Old Style"/>
          <w:bCs w:val="0"/>
          <w:color w:val="000000"/>
          <w:lang w:val="fi-FI"/>
        </w:rPr>
      </w:pPr>
      <w:r>
        <w:rPr>
          <w:rFonts w:ascii="Bookman Old Style" w:hAnsi="Bookman Old Style"/>
          <w:bCs w:val="0"/>
          <w:color w:val="000000"/>
          <w:lang w:val="id-ID"/>
        </w:rPr>
        <w:lastRenderedPageBreak/>
        <w:t>3</w:t>
      </w:r>
      <w:r w:rsidR="00CC4029" w:rsidRPr="00A05B6A">
        <w:rPr>
          <w:rFonts w:ascii="Bookman Old Style" w:hAnsi="Bookman Old Style"/>
          <w:bCs w:val="0"/>
          <w:color w:val="000000"/>
          <w:lang w:val="fi-FI"/>
        </w:rPr>
        <w:t>.</w:t>
      </w:r>
      <w:r w:rsidR="00CC4029" w:rsidRPr="00A05B6A">
        <w:rPr>
          <w:rFonts w:ascii="Bookman Old Style" w:hAnsi="Bookman Old Style"/>
          <w:bCs w:val="0"/>
          <w:color w:val="000000"/>
          <w:lang w:val="fi-FI"/>
        </w:rPr>
        <w:tab/>
        <w:t>Kasubag  Keuangan</w:t>
      </w:r>
    </w:p>
    <w:p w:rsidR="00CC4029" w:rsidRPr="009630DF" w:rsidRDefault="00CC4029" w:rsidP="00CC4029">
      <w:pPr>
        <w:pStyle w:val="Title"/>
        <w:tabs>
          <w:tab w:val="left" w:pos="720"/>
        </w:tabs>
        <w:spacing w:line="360" w:lineRule="auto"/>
        <w:ind w:left="720" w:hanging="360"/>
        <w:jc w:val="both"/>
        <w:rPr>
          <w:rFonts w:ascii="Bookman Old Style" w:hAnsi="Bookman Old Style"/>
          <w:b w:val="0"/>
          <w:bCs w:val="0"/>
          <w:lang w:val="id-ID"/>
        </w:rPr>
      </w:pPr>
      <w:r w:rsidRPr="00832E0D">
        <w:rPr>
          <w:rFonts w:ascii="Bookman Old Style" w:hAnsi="Bookman Old Style"/>
          <w:b w:val="0"/>
          <w:bCs w:val="0"/>
          <w:lang w:val="fi-FI"/>
        </w:rPr>
        <w:t>1)</w:t>
      </w:r>
      <w:r w:rsidR="00C9416B">
        <w:rPr>
          <w:rFonts w:ascii="Bookman Old Style" w:hAnsi="Bookman Old Style"/>
          <w:b w:val="0"/>
          <w:bCs w:val="0"/>
          <w:lang w:val="id-ID"/>
        </w:rPr>
        <w:t xml:space="preserve"> </w:t>
      </w:r>
      <w:r w:rsidRPr="00832E0D">
        <w:rPr>
          <w:rFonts w:ascii="Bookman Old Style" w:hAnsi="Bookman Old Style"/>
          <w:b w:val="0"/>
          <w:bCs w:val="0"/>
          <w:lang w:val="fi-FI"/>
        </w:rPr>
        <w:t xml:space="preserve">Sub Bagian Keuangan dipimpin oleh seorang Kepala Sub Bagian mempunyai tugas </w:t>
      </w:r>
      <w:r w:rsidR="009630DF">
        <w:rPr>
          <w:rFonts w:ascii="Bookman Old Style" w:hAnsi="Bookman Old Style"/>
          <w:b w:val="0"/>
          <w:bCs w:val="0"/>
          <w:lang w:val="id-ID"/>
        </w:rPr>
        <w:t xml:space="preserve">melaksanakan urusan penata usahaan administrasi keuangan serta merumuskan Dokumen Pelaksanaan Anggaran (DPA) Dinas, melakukan pengawasan dan evaluasi terhadap pelaksanaan </w:t>
      </w:r>
      <w:r w:rsidR="00184576">
        <w:rPr>
          <w:rFonts w:ascii="Bookman Old Style" w:hAnsi="Bookman Old Style"/>
          <w:b w:val="0"/>
          <w:bCs w:val="0"/>
          <w:lang w:val="id-ID"/>
        </w:rPr>
        <w:t>tugas-tugas di Sub Bagian serta membuat laporan secara berkala.</w:t>
      </w:r>
    </w:p>
    <w:p w:rsidR="00CC4029" w:rsidRPr="00F97600" w:rsidRDefault="00C9416B" w:rsidP="00CC4029">
      <w:pPr>
        <w:tabs>
          <w:tab w:val="left" w:pos="720"/>
        </w:tabs>
        <w:spacing w:line="360" w:lineRule="auto"/>
        <w:ind w:left="720" w:hanging="360"/>
        <w:jc w:val="both"/>
        <w:rPr>
          <w:rFonts w:ascii="Bookman Old Style" w:hAnsi="Bookman Old Style"/>
          <w:b w:val="0"/>
          <w:lang w:val="fi-FI"/>
        </w:rPr>
      </w:pPr>
      <w:r>
        <w:rPr>
          <w:rFonts w:ascii="Bookman Old Style" w:hAnsi="Bookman Old Style"/>
          <w:b w:val="0"/>
          <w:lang w:val="fi-FI"/>
        </w:rPr>
        <w:t>2)</w:t>
      </w:r>
      <w:r w:rsidR="00CC4029" w:rsidRPr="00F97600">
        <w:rPr>
          <w:rFonts w:ascii="Bookman Old Style" w:hAnsi="Bookman Old Style"/>
          <w:b w:val="0"/>
          <w:lang w:val="fi-FI"/>
        </w:rPr>
        <w:tab/>
        <w:t>Dalam menyelenggarakan  tugas sebagaimana dimaksud pada ayat (1), Kepala Sub Bagian Keuangan mempunyai fungsi :</w:t>
      </w:r>
    </w:p>
    <w:p w:rsidR="00CC4029" w:rsidRPr="00832E0D" w:rsidRDefault="00CC4029" w:rsidP="00CC4029">
      <w:pPr>
        <w:pStyle w:val="BodyText"/>
        <w:spacing w:line="360" w:lineRule="auto"/>
        <w:ind w:left="1080" w:hanging="360"/>
        <w:rPr>
          <w:rFonts w:ascii="Bookman Old Style" w:hAnsi="Bookman Old Style"/>
          <w:lang w:val="fi-FI"/>
        </w:rPr>
      </w:pPr>
      <w:r w:rsidRPr="00832E0D">
        <w:rPr>
          <w:rFonts w:ascii="Bookman Old Style" w:hAnsi="Bookman Old Style"/>
          <w:lang w:val="fi-FI"/>
        </w:rPr>
        <w:t>a.</w:t>
      </w:r>
      <w:r w:rsidRPr="00832E0D">
        <w:rPr>
          <w:rFonts w:ascii="Bookman Old Style" w:hAnsi="Bookman Old Style"/>
          <w:lang w:val="fi-FI"/>
        </w:rPr>
        <w:tab/>
        <w:t xml:space="preserve">Pelaksanaan kebijakan teknis Sub Bagian; </w:t>
      </w:r>
    </w:p>
    <w:p w:rsidR="00CC4029" w:rsidRPr="00832E0D" w:rsidRDefault="00812EF1" w:rsidP="00CC4029">
      <w:pPr>
        <w:pStyle w:val="BodyText"/>
        <w:spacing w:line="360" w:lineRule="auto"/>
        <w:ind w:left="1080" w:hanging="360"/>
        <w:rPr>
          <w:rFonts w:ascii="Bookman Old Style" w:hAnsi="Bookman Old Style"/>
          <w:lang w:val="fi-FI"/>
        </w:rPr>
      </w:pPr>
      <w:r>
        <w:rPr>
          <w:rFonts w:ascii="Bookman Old Style" w:hAnsi="Bookman Old Style"/>
          <w:lang w:val="fi-FI"/>
        </w:rPr>
        <w:t>b.  </w:t>
      </w:r>
      <w:r w:rsidR="00CC4029" w:rsidRPr="00832E0D">
        <w:rPr>
          <w:rFonts w:ascii="Bookman Old Style" w:hAnsi="Bookman Old Style"/>
          <w:lang w:val="fi-FI"/>
        </w:rPr>
        <w:t xml:space="preserve">Pelaksanaan program dan kegiatan Sub Bagian; </w:t>
      </w:r>
    </w:p>
    <w:p w:rsidR="00CC4029" w:rsidRPr="00B966E6" w:rsidRDefault="00CC4029" w:rsidP="00CC4029">
      <w:pPr>
        <w:pStyle w:val="BodyText"/>
        <w:spacing w:line="360" w:lineRule="auto"/>
        <w:ind w:left="1080" w:hanging="360"/>
        <w:rPr>
          <w:rFonts w:ascii="Bookman Old Style" w:hAnsi="Bookman Old Style"/>
          <w:lang w:val="id-ID"/>
        </w:rPr>
      </w:pPr>
      <w:r w:rsidRPr="00832E0D">
        <w:rPr>
          <w:rFonts w:ascii="Bookman Old Style" w:hAnsi="Bookman Old Style"/>
          <w:lang w:val="fi-FI"/>
        </w:rPr>
        <w:t xml:space="preserve">c.  Pembinaan, pengkoordinasian , pengendalian, pengawasan  program dan kegiatan Staf  dalam lingkup Sub Bagian Keuangan; </w:t>
      </w:r>
      <w:r w:rsidR="00B966E6">
        <w:rPr>
          <w:rFonts w:ascii="Bookman Old Style" w:hAnsi="Bookman Old Style"/>
          <w:lang w:val="id-ID"/>
        </w:rPr>
        <w:t>dan</w:t>
      </w:r>
    </w:p>
    <w:p w:rsidR="00CC4029" w:rsidRDefault="00CC4029" w:rsidP="00CC4029">
      <w:pPr>
        <w:pStyle w:val="BodyText"/>
        <w:spacing w:line="360" w:lineRule="auto"/>
        <w:ind w:left="1080" w:hanging="360"/>
        <w:rPr>
          <w:rFonts w:ascii="Bookman Old Style" w:hAnsi="Bookman Old Style"/>
          <w:lang w:val="id-ID"/>
        </w:rPr>
      </w:pPr>
      <w:r w:rsidRPr="00832E0D">
        <w:rPr>
          <w:rFonts w:ascii="Bookman Old Style" w:hAnsi="Bookman Old Style"/>
          <w:lang w:val="sv-SE"/>
        </w:rPr>
        <w:t xml:space="preserve">d. </w:t>
      </w:r>
      <w:r w:rsidRPr="00832E0D">
        <w:rPr>
          <w:rFonts w:ascii="Bookman Old Style" w:hAnsi="Bookman Old Style"/>
          <w:lang w:val="sv-SE"/>
        </w:rPr>
        <w:tab/>
        <w:t>Pelaksanaan evaluasi  program dan kegiatan  Staf  dalam lingkup Sub Bagian Keuangan.</w:t>
      </w:r>
    </w:p>
    <w:p w:rsidR="00E71C73" w:rsidRDefault="0057483C" w:rsidP="00E71C73">
      <w:pPr>
        <w:pStyle w:val="BodyText"/>
        <w:tabs>
          <w:tab w:val="clear" w:pos="360"/>
          <w:tab w:val="clear" w:pos="1080"/>
          <w:tab w:val="left" w:pos="1418"/>
        </w:tabs>
        <w:spacing w:line="360" w:lineRule="auto"/>
        <w:rPr>
          <w:rFonts w:ascii="Bookman Old Style" w:hAnsi="Bookman Old Style"/>
          <w:b/>
          <w:lang w:val="id-ID"/>
        </w:rPr>
      </w:pPr>
      <w:r>
        <w:rPr>
          <w:rFonts w:ascii="Bookman Old Style" w:hAnsi="Bookman Old Style"/>
          <w:b/>
          <w:lang w:val="id-ID"/>
        </w:rPr>
        <w:t>4</w:t>
      </w:r>
      <w:r w:rsidR="00E71C73" w:rsidRPr="00E71C73">
        <w:rPr>
          <w:rFonts w:ascii="Bookman Old Style" w:hAnsi="Bookman Old Style"/>
          <w:b/>
          <w:lang w:val="id-ID"/>
        </w:rPr>
        <w:t>. Bidang Perlindungan dan Jaminan Sosial</w:t>
      </w:r>
    </w:p>
    <w:p w:rsidR="0046390B" w:rsidRDefault="00E71C73" w:rsidP="0057483C">
      <w:pPr>
        <w:pStyle w:val="BodyText"/>
        <w:tabs>
          <w:tab w:val="clear" w:pos="360"/>
          <w:tab w:val="clear" w:pos="1080"/>
          <w:tab w:val="left" w:pos="284"/>
          <w:tab w:val="left" w:pos="426"/>
          <w:tab w:val="left" w:pos="1134"/>
        </w:tabs>
        <w:spacing w:line="360" w:lineRule="auto"/>
        <w:ind w:left="709" w:hanging="425"/>
        <w:rPr>
          <w:rFonts w:ascii="Bookman Old Style" w:hAnsi="Bookman Old Style"/>
          <w:lang w:val="id-ID"/>
        </w:rPr>
      </w:pPr>
      <w:r w:rsidRPr="00E71C73">
        <w:rPr>
          <w:rFonts w:ascii="Bookman Old Style" w:hAnsi="Bookman Old Style"/>
          <w:lang w:val="id-ID"/>
        </w:rPr>
        <w:t>1)</w:t>
      </w:r>
      <w:r>
        <w:rPr>
          <w:rFonts w:ascii="Bookman Old Style" w:hAnsi="Bookman Old Style"/>
          <w:lang w:val="id-ID"/>
        </w:rPr>
        <w:tab/>
        <w:t>Bidang Perlindungan dan Jaminan Sosial dipimpin oleh Kepala</w:t>
      </w:r>
      <w:r w:rsidR="0046390B">
        <w:rPr>
          <w:rFonts w:ascii="Bookman Old Style" w:hAnsi="Bookman Old Style"/>
          <w:lang w:val="id-ID"/>
        </w:rPr>
        <w:t xml:space="preserve"> Bidang mempunyai tugas pokok membantu Kepala Dinas dalam melaksanakan perlindungan dan jaminan sosial.</w:t>
      </w:r>
    </w:p>
    <w:p w:rsidR="0046390B" w:rsidRDefault="00C9416B" w:rsidP="0057483C">
      <w:pPr>
        <w:pStyle w:val="BodyText"/>
        <w:tabs>
          <w:tab w:val="clear" w:pos="360"/>
          <w:tab w:val="clear" w:pos="1080"/>
          <w:tab w:val="left" w:pos="284"/>
          <w:tab w:val="left" w:pos="426"/>
          <w:tab w:val="left" w:pos="1134"/>
        </w:tabs>
        <w:spacing w:line="360" w:lineRule="auto"/>
        <w:ind w:left="709" w:hanging="425"/>
        <w:rPr>
          <w:rFonts w:ascii="Bookman Old Style" w:hAnsi="Bookman Old Style"/>
          <w:lang w:val="id-ID"/>
        </w:rPr>
      </w:pPr>
      <w:r>
        <w:rPr>
          <w:rFonts w:ascii="Bookman Old Style" w:hAnsi="Bookman Old Style"/>
          <w:lang w:val="id-ID"/>
        </w:rPr>
        <w:t>2)</w:t>
      </w:r>
      <w:r w:rsidR="0046390B">
        <w:rPr>
          <w:rFonts w:ascii="Bookman Old Style" w:hAnsi="Bookman Old Style"/>
          <w:lang w:val="id-ID"/>
        </w:rPr>
        <w:tab/>
        <w:t>Dalam menyelenggarakan tugas sebagaimana dimaksud pada ayat (1), Kepala Bidang Perlindungan dan Jaminan Sosial mempunyai fungsi :</w:t>
      </w:r>
    </w:p>
    <w:p w:rsidR="0046390B" w:rsidRDefault="0046390B" w:rsidP="0057483C">
      <w:pPr>
        <w:pStyle w:val="BodyText"/>
        <w:tabs>
          <w:tab w:val="clear" w:pos="360"/>
          <w:tab w:val="clear" w:pos="1080"/>
          <w:tab w:val="left" w:pos="284"/>
          <w:tab w:val="left" w:pos="426"/>
          <w:tab w:val="left" w:pos="1134"/>
        </w:tabs>
        <w:spacing w:line="360" w:lineRule="auto"/>
        <w:ind w:left="709" w:hanging="283"/>
        <w:rPr>
          <w:rFonts w:ascii="Bookman Old Style" w:hAnsi="Bookman Old Style"/>
          <w:lang w:val="id-ID"/>
        </w:rPr>
      </w:pPr>
      <w:r>
        <w:rPr>
          <w:rFonts w:ascii="Bookman Old Style" w:hAnsi="Bookman Old Style"/>
          <w:lang w:val="id-ID"/>
        </w:rPr>
        <w:tab/>
        <w:t xml:space="preserve">a. </w:t>
      </w:r>
      <w:r w:rsidR="000E1EDF">
        <w:rPr>
          <w:rFonts w:ascii="Bookman Old Style" w:hAnsi="Bookman Old Style"/>
          <w:lang w:val="id-ID"/>
        </w:rPr>
        <w:t>Penyusunan kebijakan teknis bidang;</w:t>
      </w:r>
    </w:p>
    <w:p w:rsidR="000E1EDF" w:rsidRDefault="000E1EDF" w:rsidP="0057483C">
      <w:pPr>
        <w:pStyle w:val="BodyText"/>
        <w:tabs>
          <w:tab w:val="clear" w:pos="360"/>
          <w:tab w:val="clear" w:pos="1080"/>
          <w:tab w:val="left" w:pos="284"/>
          <w:tab w:val="left" w:pos="426"/>
          <w:tab w:val="left" w:pos="1134"/>
        </w:tabs>
        <w:spacing w:line="360" w:lineRule="auto"/>
        <w:ind w:left="709" w:hanging="283"/>
        <w:rPr>
          <w:rFonts w:ascii="Bookman Old Style" w:hAnsi="Bookman Old Style"/>
          <w:lang w:val="id-ID"/>
        </w:rPr>
      </w:pPr>
      <w:r>
        <w:rPr>
          <w:rFonts w:ascii="Bookman Old Style" w:hAnsi="Bookman Old Style"/>
          <w:lang w:val="id-ID"/>
        </w:rPr>
        <w:tab/>
        <w:t>b. Penyelenggaraan Program dan kegiatan bidang;</w:t>
      </w:r>
    </w:p>
    <w:p w:rsidR="000E1EDF" w:rsidRDefault="000E1EDF" w:rsidP="0057483C">
      <w:pPr>
        <w:pStyle w:val="BodyText"/>
        <w:tabs>
          <w:tab w:val="clear" w:pos="360"/>
          <w:tab w:val="clear" w:pos="1080"/>
          <w:tab w:val="left" w:pos="284"/>
          <w:tab w:val="left" w:pos="426"/>
        </w:tabs>
        <w:spacing w:line="360" w:lineRule="auto"/>
        <w:ind w:left="993" w:hanging="283"/>
        <w:rPr>
          <w:rFonts w:ascii="Bookman Old Style" w:hAnsi="Bookman Old Style"/>
          <w:lang w:val="id-ID"/>
        </w:rPr>
      </w:pPr>
      <w:r>
        <w:rPr>
          <w:rFonts w:ascii="Bookman Old Style" w:hAnsi="Bookman Old Style"/>
          <w:lang w:val="id-ID"/>
        </w:rPr>
        <w:t xml:space="preserve">c. </w:t>
      </w:r>
      <w:r>
        <w:rPr>
          <w:rFonts w:ascii="Bookman Old Style" w:hAnsi="Bookman Old Style"/>
          <w:lang w:val="id-ID"/>
        </w:rPr>
        <w:tab/>
        <w:t>Pembinaan, pengkoordinasian, pengendalian, pengawasan program dan kegiatan Kepala Seksi dalam lingkup Bidang Perlindungan dan Jaminan Sosial.</w:t>
      </w:r>
    </w:p>
    <w:p w:rsidR="000E1EDF" w:rsidRDefault="000E1EDF" w:rsidP="0057483C">
      <w:pPr>
        <w:pStyle w:val="BodyText"/>
        <w:tabs>
          <w:tab w:val="clear" w:pos="360"/>
          <w:tab w:val="clear" w:pos="1080"/>
          <w:tab w:val="left" w:pos="284"/>
          <w:tab w:val="left" w:pos="426"/>
        </w:tabs>
        <w:spacing w:line="360" w:lineRule="auto"/>
        <w:ind w:left="993" w:hanging="283"/>
        <w:rPr>
          <w:rFonts w:ascii="Bookman Old Style" w:hAnsi="Bookman Old Style"/>
          <w:lang w:val="id-ID"/>
        </w:rPr>
      </w:pPr>
      <w:r>
        <w:rPr>
          <w:rFonts w:ascii="Bookman Old Style" w:hAnsi="Bookman Old Style"/>
          <w:lang w:val="id-ID"/>
        </w:rPr>
        <w:t>d. Penyelenggaraan evaluasi program dan kegiatan Kepala Seksi dalam lingkup Bidang Perlindungan dan Jaminan Sosial.</w:t>
      </w:r>
    </w:p>
    <w:p w:rsidR="00C30013" w:rsidRDefault="00C30013" w:rsidP="000E1EDF">
      <w:pPr>
        <w:pStyle w:val="BodyText"/>
        <w:tabs>
          <w:tab w:val="clear" w:pos="360"/>
          <w:tab w:val="clear" w:pos="1080"/>
          <w:tab w:val="left" w:pos="284"/>
          <w:tab w:val="left" w:pos="426"/>
        </w:tabs>
        <w:spacing w:line="360" w:lineRule="auto"/>
        <w:ind w:left="1134" w:hanging="283"/>
        <w:rPr>
          <w:rFonts w:ascii="Bookman Old Style" w:hAnsi="Bookman Old Style"/>
          <w:lang w:val="id-ID"/>
        </w:rPr>
      </w:pPr>
      <w:r>
        <w:rPr>
          <w:rFonts w:ascii="Bookman Old Style" w:hAnsi="Bookman Old Style"/>
          <w:lang w:val="id-ID"/>
        </w:rPr>
        <w:t>Bidang Perlindungan dan Jaminan Sosial membawahi</w:t>
      </w:r>
      <w:r w:rsidR="009C72AE">
        <w:rPr>
          <w:rFonts w:ascii="Bookman Old Style" w:hAnsi="Bookman Old Style"/>
          <w:lang w:val="id-ID"/>
        </w:rPr>
        <w:t xml:space="preserve"> :</w:t>
      </w:r>
    </w:p>
    <w:p w:rsidR="009C72AE" w:rsidRDefault="009C72AE" w:rsidP="003A2F4D">
      <w:pPr>
        <w:pStyle w:val="BodyText"/>
        <w:numPr>
          <w:ilvl w:val="0"/>
          <w:numId w:val="82"/>
        </w:numPr>
        <w:tabs>
          <w:tab w:val="clear" w:pos="360"/>
          <w:tab w:val="clear" w:pos="1080"/>
          <w:tab w:val="left" w:pos="284"/>
          <w:tab w:val="left" w:pos="426"/>
        </w:tabs>
        <w:spacing w:line="360" w:lineRule="auto"/>
        <w:ind w:left="1134" w:hanging="283"/>
        <w:rPr>
          <w:rFonts w:ascii="Bookman Old Style" w:hAnsi="Bookman Old Style"/>
          <w:lang w:val="id-ID"/>
        </w:rPr>
      </w:pPr>
      <w:r>
        <w:rPr>
          <w:rFonts w:ascii="Bookman Old Style" w:hAnsi="Bookman Old Style"/>
          <w:lang w:val="id-ID"/>
        </w:rPr>
        <w:t>Seksi Perlindungan Sosial Korban Bencana Alam dan Korban Bencana Sosial;</w:t>
      </w:r>
    </w:p>
    <w:p w:rsidR="009C72AE" w:rsidRDefault="009C72AE" w:rsidP="003A2F4D">
      <w:pPr>
        <w:pStyle w:val="BodyText"/>
        <w:numPr>
          <w:ilvl w:val="0"/>
          <w:numId w:val="82"/>
        </w:numPr>
        <w:tabs>
          <w:tab w:val="clear" w:pos="360"/>
          <w:tab w:val="clear" w:pos="1080"/>
          <w:tab w:val="left" w:pos="284"/>
          <w:tab w:val="left" w:pos="426"/>
        </w:tabs>
        <w:spacing w:line="360" w:lineRule="auto"/>
        <w:ind w:left="1134" w:hanging="283"/>
        <w:rPr>
          <w:rFonts w:ascii="Bookman Old Style" w:hAnsi="Bookman Old Style"/>
          <w:lang w:val="id-ID"/>
        </w:rPr>
      </w:pPr>
      <w:r>
        <w:rPr>
          <w:rFonts w:ascii="Bookman Old Style" w:hAnsi="Bookman Old Style"/>
          <w:lang w:val="id-ID"/>
        </w:rPr>
        <w:t>Seksi Jaminan Sosial Keluarga.</w:t>
      </w:r>
    </w:p>
    <w:p w:rsidR="00056FFA" w:rsidRDefault="00056FFA" w:rsidP="00056FFA">
      <w:pPr>
        <w:pStyle w:val="BodyText"/>
        <w:tabs>
          <w:tab w:val="clear" w:pos="360"/>
          <w:tab w:val="clear" w:pos="1080"/>
          <w:tab w:val="left" w:pos="284"/>
          <w:tab w:val="left" w:pos="426"/>
        </w:tabs>
        <w:spacing w:line="360" w:lineRule="auto"/>
        <w:ind w:left="1211"/>
        <w:rPr>
          <w:rFonts w:ascii="Bookman Old Style" w:hAnsi="Bookman Old Style"/>
          <w:lang w:val="id-ID"/>
        </w:rPr>
      </w:pPr>
    </w:p>
    <w:p w:rsidR="00157441" w:rsidRDefault="009C72AE" w:rsidP="00355635">
      <w:pPr>
        <w:pStyle w:val="BodyText"/>
        <w:numPr>
          <w:ilvl w:val="0"/>
          <w:numId w:val="87"/>
        </w:numPr>
        <w:tabs>
          <w:tab w:val="clear" w:pos="360"/>
          <w:tab w:val="clear" w:pos="1080"/>
          <w:tab w:val="left" w:pos="284"/>
          <w:tab w:val="left" w:pos="426"/>
        </w:tabs>
        <w:spacing w:line="360" w:lineRule="auto"/>
        <w:rPr>
          <w:rFonts w:ascii="Bookman Old Style" w:hAnsi="Bookman Old Style"/>
          <w:lang w:val="id-ID"/>
        </w:rPr>
      </w:pPr>
      <w:r w:rsidRPr="00157441">
        <w:rPr>
          <w:rFonts w:ascii="Bookman Old Style" w:hAnsi="Bookman Old Style"/>
          <w:b/>
          <w:lang w:val="id-ID"/>
        </w:rPr>
        <w:t>Seksi Perlindungan Sosial Korban Bencana Alam dan Korban Bencana Sosial</w:t>
      </w:r>
      <w:r>
        <w:rPr>
          <w:rFonts w:ascii="Bookman Old Style" w:hAnsi="Bookman Old Style"/>
          <w:lang w:val="id-ID"/>
        </w:rPr>
        <w:t xml:space="preserve"> </w:t>
      </w:r>
    </w:p>
    <w:p w:rsidR="009C72AE" w:rsidRDefault="00355635" w:rsidP="00157441">
      <w:pPr>
        <w:pStyle w:val="BodyText"/>
        <w:tabs>
          <w:tab w:val="clear" w:pos="360"/>
          <w:tab w:val="clear" w:pos="1080"/>
          <w:tab w:val="left" w:pos="284"/>
          <w:tab w:val="left" w:pos="426"/>
        </w:tabs>
        <w:spacing w:line="360" w:lineRule="auto"/>
        <w:ind w:left="786"/>
        <w:rPr>
          <w:rFonts w:ascii="Bookman Old Style" w:hAnsi="Bookman Old Style"/>
          <w:lang w:val="id-ID"/>
        </w:rPr>
      </w:pPr>
      <w:r>
        <w:rPr>
          <w:rFonts w:ascii="Bookman Old Style" w:hAnsi="Bookman Old Style"/>
          <w:lang w:val="id-ID"/>
        </w:rPr>
        <w:tab/>
      </w:r>
      <w:r w:rsidR="00157441" w:rsidRPr="00157441">
        <w:rPr>
          <w:rFonts w:ascii="Bookman Old Style" w:hAnsi="Bookman Old Style"/>
          <w:lang w:val="id-ID"/>
        </w:rPr>
        <w:t xml:space="preserve">Seksi Perlindungan Sosial Korban Bencana Alam dan Korban Bencana Sosial </w:t>
      </w:r>
      <w:r w:rsidR="009C72AE">
        <w:rPr>
          <w:rFonts w:ascii="Bookman Old Style" w:hAnsi="Bookman Old Style"/>
          <w:lang w:val="id-ID"/>
        </w:rPr>
        <w:t xml:space="preserve">dipimpin oleh seorang Kepala Seksi, </w:t>
      </w:r>
      <w:r w:rsidR="009C72AE">
        <w:rPr>
          <w:rFonts w:ascii="Bookman Old Style" w:hAnsi="Bookman Old Style"/>
          <w:lang w:val="id-ID"/>
        </w:rPr>
        <w:lastRenderedPageBreak/>
        <w:t>mempunyai tugas melaksanakan pembinaan dan bimbingan di bidang Perlindungan Sosial Korban Bencana Alam dan Bencana Sosial.</w:t>
      </w:r>
    </w:p>
    <w:p w:rsidR="009C72AE" w:rsidRDefault="00355635" w:rsidP="00355635">
      <w:pPr>
        <w:pStyle w:val="BodyText"/>
        <w:tabs>
          <w:tab w:val="clear" w:pos="360"/>
          <w:tab w:val="clear" w:pos="1080"/>
          <w:tab w:val="left" w:pos="284"/>
          <w:tab w:val="left" w:pos="426"/>
        </w:tabs>
        <w:spacing w:line="360" w:lineRule="auto"/>
        <w:ind w:left="786"/>
        <w:rPr>
          <w:rFonts w:ascii="Bookman Old Style" w:hAnsi="Bookman Old Style"/>
          <w:lang w:val="id-ID"/>
        </w:rPr>
      </w:pPr>
      <w:r>
        <w:rPr>
          <w:rFonts w:ascii="Bookman Old Style" w:hAnsi="Bookman Old Style"/>
          <w:lang w:val="id-ID"/>
        </w:rPr>
        <w:tab/>
      </w:r>
      <w:r w:rsidR="009C72AE">
        <w:rPr>
          <w:rFonts w:ascii="Bookman Old Style" w:hAnsi="Bookman Old Style"/>
          <w:lang w:val="id-ID"/>
        </w:rPr>
        <w:t>Dalam menyelenggarakan tugas sebagaimana dimaksud pada ayat (1), Kepala Seksi mempunyai fungsi :</w:t>
      </w:r>
    </w:p>
    <w:p w:rsidR="009C72AE" w:rsidRDefault="009C72AE" w:rsidP="00AD7984">
      <w:pPr>
        <w:pStyle w:val="BodyText"/>
        <w:numPr>
          <w:ilvl w:val="0"/>
          <w:numId w:val="84"/>
        </w:numPr>
        <w:tabs>
          <w:tab w:val="clear" w:pos="360"/>
          <w:tab w:val="clear" w:pos="1080"/>
          <w:tab w:val="left" w:pos="284"/>
          <w:tab w:val="left" w:pos="426"/>
        </w:tabs>
        <w:spacing w:line="360" w:lineRule="auto"/>
        <w:rPr>
          <w:rFonts w:ascii="Bookman Old Style" w:hAnsi="Bookman Old Style"/>
          <w:lang w:val="id-ID"/>
        </w:rPr>
      </w:pPr>
      <w:r>
        <w:rPr>
          <w:rFonts w:ascii="Bookman Old Style" w:hAnsi="Bookman Old Style"/>
          <w:lang w:val="id-ID"/>
        </w:rPr>
        <w:t>Penyusunan program dan kegiatan seksi;</w:t>
      </w:r>
    </w:p>
    <w:p w:rsidR="009C72AE" w:rsidRDefault="009C72AE" w:rsidP="00AD7984">
      <w:pPr>
        <w:pStyle w:val="BodyText"/>
        <w:numPr>
          <w:ilvl w:val="0"/>
          <w:numId w:val="84"/>
        </w:numPr>
        <w:tabs>
          <w:tab w:val="clear" w:pos="360"/>
          <w:tab w:val="clear" w:pos="1080"/>
          <w:tab w:val="left" w:pos="284"/>
          <w:tab w:val="left" w:pos="426"/>
        </w:tabs>
        <w:spacing w:line="360" w:lineRule="auto"/>
        <w:rPr>
          <w:rFonts w:ascii="Bookman Old Style" w:hAnsi="Bookman Old Style"/>
          <w:lang w:val="id-ID"/>
        </w:rPr>
      </w:pPr>
      <w:r>
        <w:rPr>
          <w:rFonts w:ascii="Bookman Old Style" w:hAnsi="Bookman Old Style"/>
          <w:lang w:val="id-ID"/>
        </w:rPr>
        <w:t>Pelaksanaan program dan kegiatan seksi;</w:t>
      </w:r>
    </w:p>
    <w:p w:rsidR="009C72AE" w:rsidRDefault="009C72AE" w:rsidP="00AD7984">
      <w:pPr>
        <w:pStyle w:val="BodyText"/>
        <w:numPr>
          <w:ilvl w:val="0"/>
          <w:numId w:val="84"/>
        </w:numPr>
        <w:tabs>
          <w:tab w:val="clear" w:pos="360"/>
          <w:tab w:val="clear" w:pos="1080"/>
          <w:tab w:val="left" w:pos="284"/>
          <w:tab w:val="left" w:pos="426"/>
        </w:tabs>
        <w:spacing w:line="360" w:lineRule="auto"/>
        <w:rPr>
          <w:rFonts w:ascii="Bookman Old Style" w:hAnsi="Bookman Old Style"/>
          <w:lang w:val="id-ID"/>
        </w:rPr>
      </w:pPr>
      <w:r>
        <w:rPr>
          <w:rFonts w:ascii="Bookman Old Style" w:hAnsi="Bookman Old Style"/>
          <w:lang w:val="id-ID"/>
        </w:rPr>
        <w:t>Pembinaan, pengkoordinasian, pengendalian, pengawasan program dan kegiatan Staf dalam lingkup Seksi Perlindungan Sosial Korban Bencana Alam dan Korban Bencana Sosial;</w:t>
      </w:r>
    </w:p>
    <w:p w:rsidR="009C72AE" w:rsidRDefault="009C72AE" w:rsidP="00AD7984">
      <w:pPr>
        <w:pStyle w:val="BodyText"/>
        <w:numPr>
          <w:ilvl w:val="0"/>
          <w:numId w:val="84"/>
        </w:numPr>
        <w:tabs>
          <w:tab w:val="clear" w:pos="360"/>
          <w:tab w:val="clear" w:pos="1080"/>
          <w:tab w:val="left" w:pos="284"/>
          <w:tab w:val="left" w:pos="426"/>
        </w:tabs>
        <w:spacing w:line="360" w:lineRule="auto"/>
        <w:rPr>
          <w:rFonts w:ascii="Bookman Old Style" w:hAnsi="Bookman Old Style"/>
          <w:lang w:val="id-ID"/>
        </w:rPr>
      </w:pPr>
      <w:r>
        <w:rPr>
          <w:rFonts w:ascii="Bookman Old Style" w:hAnsi="Bookman Old Style"/>
          <w:lang w:val="id-ID"/>
        </w:rPr>
        <w:t xml:space="preserve">Pelaksanaan evaluasi program dan kegiatan seksi dalam lingkup seksi </w:t>
      </w:r>
      <w:r w:rsidR="00056FFA">
        <w:rPr>
          <w:rFonts w:ascii="Bookman Old Style" w:hAnsi="Bookman Old Style"/>
          <w:lang w:val="id-ID"/>
        </w:rPr>
        <w:t>Pemberdayaan Bantuan Sosial.</w:t>
      </w:r>
    </w:p>
    <w:p w:rsidR="00056FFA" w:rsidRDefault="00056FFA" w:rsidP="00056FFA">
      <w:pPr>
        <w:pStyle w:val="BodyText"/>
        <w:tabs>
          <w:tab w:val="clear" w:pos="360"/>
          <w:tab w:val="clear" w:pos="1080"/>
          <w:tab w:val="left" w:pos="284"/>
          <w:tab w:val="left" w:pos="426"/>
        </w:tabs>
        <w:spacing w:line="360" w:lineRule="auto"/>
        <w:ind w:left="1211"/>
        <w:rPr>
          <w:rFonts w:ascii="Bookman Old Style" w:hAnsi="Bookman Old Style"/>
          <w:lang w:val="id-ID"/>
        </w:rPr>
      </w:pPr>
    </w:p>
    <w:p w:rsidR="00056FFA" w:rsidRDefault="00C9416B" w:rsidP="00C9416B">
      <w:pPr>
        <w:pStyle w:val="BodyText"/>
        <w:tabs>
          <w:tab w:val="clear" w:pos="360"/>
          <w:tab w:val="clear" w:pos="1080"/>
          <w:tab w:val="left" w:pos="284"/>
        </w:tabs>
        <w:spacing w:line="360" w:lineRule="auto"/>
        <w:ind w:left="851" w:hanging="425"/>
        <w:rPr>
          <w:rFonts w:ascii="Bookman Old Style" w:hAnsi="Bookman Old Style"/>
          <w:lang w:val="id-ID"/>
        </w:rPr>
      </w:pPr>
      <w:r>
        <w:rPr>
          <w:rFonts w:ascii="Bookman Old Style" w:hAnsi="Bookman Old Style"/>
          <w:b/>
          <w:lang w:val="id-ID"/>
        </w:rPr>
        <w:t xml:space="preserve">2.  </w:t>
      </w:r>
      <w:r w:rsidR="00056FFA" w:rsidRPr="00552416">
        <w:rPr>
          <w:rFonts w:ascii="Bookman Old Style" w:hAnsi="Bookman Old Style"/>
          <w:b/>
          <w:lang w:val="id-ID"/>
        </w:rPr>
        <w:t>Seksi Jaminan Sosial Keluarga dipimpin oleh seorang Kepala Seksi, mempunyai tugas melaksanakan pembinaan dan bimbingan di bidang Jaminan Sosial Keluarga</w:t>
      </w:r>
      <w:r w:rsidR="00056FFA">
        <w:rPr>
          <w:rFonts w:ascii="Bookman Old Style" w:hAnsi="Bookman Old Style"/>
          <w:lang w:val="id-ID"/>
        </w:rPr>
        <w:t>.</w:t>
      </w:r>
    </w:p>
    <w:p w:rsidR="00056FFA" w:rsidRDefault="00355635" w:rsidP="00552416">
      <w:pPr>
        <w:pStyle w:val="BodyText"/>
        <w:tabs>
          <w:tab w:val="clear" w:pos="360"/>
          <w:tab w:val="clear" w:pos="1080"/>
          <w:tab w:val="left" w:pos="284"/>
          <w:tab w:val="left" w:pos="426"/>
        </w:tabs>
        <w:spacing w:line="360" w:lineRule="auto"/>
        <w:ind w:left="851"/>
        <w:rPr>
          <w:rFonts w:ascii="Bookman Old Style" w:hAnsi="Bookman Old Style"/>
          <w:lang w:val="id-ID"/>
        </w:rPr>
      </w:pPr>
      <w:r>
        <w:rPr>
          <w:rFonts w:ascii="Bookman Old Style" w:hAnsi="Bookman Old Style"/>
          <w:lang w:val="id-ID"/>
        </w:rPr>
        <w:tab/>
      </w:r>
      <w:r w:rsidR="00056FFA">
        <w:rPr>
          <w:rFonts w:ascii="Bookman Old Style" w:hAnsi="Bookman Old Style"/>
          <w:lang w:val="id-ID"/>
        </w:rPr>
        <w:t>Dalam menyelenggarakan tugas s</w:t>
      </w:r>
      <w:r w:rsidR="00552416">
        <w:rPr>
          <w:rFonts w:ascii="Bookman Old Style" w:hAnsi="Bookman Old Style"/>
          <w:lang w:val="id-ID"/>
        </w:rPr>
        <w:t xml:space="preserve">ebagaimana dimaksud pada ayat </w:t>
      </w:r>
      <w:r w:rsidR="00056FFA">
        <w:rPr>
          <w:rFonts w:ascii="Bookman Old Style" w:hAnsi="Bookman Old Style"/>
          <w:lang w:val="id-ID"/>
        </w:rPr>
        <w:t xml:space="preserve"> </w:t>
      </w:r>
      <w:r w:rsidR="00552416">
        <w:rPr>
          <w:rFonts w:ascii="Bookman Old Style" w:hAnsi="Bookman Old Style"/>
          <w:lang w:val="id-ID"/>
        </w:rPr>
        <w:t xml:space="preserve">  </w:t>
      </w:r>
      <w:r w:rsidR="00056FFA">
        <w:rPr>
          <w:rFonts w:ascii="Bookman Old Style" w:hAnsi="Bookman Old Style"/>
          <w:lang w:val="id-ID"/>
        </w:rPr>
        <w:t>Kepala Seksi mempunyai fungsi :</w:t>
      </w:r>
    </w:p>
    <w:p w:rsidR="00056FFA" w:rsidRDefault="00056FFA" w:rsidP="00AD7984">
      <w:pPr>
        <w:pStyle w:val="BodyText"/>
        <w:numPr>
          <w:ilvl w:val="0"/>
          <w:numId w:val="85"/>
        </w:numPr>
        <w:tabs>
          <w:tab w:val="clear" w:pos="360"/>
          <w:tab w:val="clear" w:pos="1080"/>
          <w:tab w:val="left" w:pos="284"/>
          <w:tab w:val="left" w:pos="426"/>
        </w:tabs>
        <w:spacing w:line="360" w:lineRule="auto"/>
        <w:rPr>
          <w:rFonts w:ascii="Bookman Old Style" w:hAnsi="Bookman Old Style"/>
          <w:lang w:val="id-ID"/>
        </w:rPr>
      </w:pPr>
      <w:r>
        <w:rPr>
          <w:rFonts w:ascii="Bookman Old Style" w:hAnsi="Bookman Old Style"/>
          <w:lang w:val="id-ID"/>
        </w:rPr>
        <w:t>Penyusunan program dan kegiatan seksi;</w:t>
      </w:r>
    </w:p>
    <w:p w:rsidR="00056FFA" w:rsidRDefault="00056FFA" w:rsidP="00AD7984">
      <w:pPr>
        <w:pStyle w:val="BodyText"/>
        <w:numPr>
          <w:ilvl w:val="0"/>
          <w:numId w:val="85"/>
        </w:numPr>
        <w:tabs>
          <w:tab w:val="clear" w:pos="360"/>
          <w:tab w:val="clear" w:pos="1080"/>
          <w:tab w:val="left" w:pos="284"/>
          <w:tab w:val="left" w:pos="426"/>
        </w:tabs>
        <w:spacing w:line="360" w:lineRule="auto"/>
        <w:rPr>
          <w:rFonts w:ascii="Bookman Old Style" w:hAnsi="Bookman Old Style"/>
          <w:lang w:val="id-ID"/>
        </w:rPr>
      </w:pPr>
      <w:r>
        <w:rPr>
          <w:rFonts w:ascii="Bookman Old Style" w:hAnsi="Bookman Old Style"/>
          <w:lang w:val="id-ID"/>
        </w:rPr>
        <w:t>Pelaksanaan program dan kegiatan seksi;</w:t>
      </w:r>
    </w:p>
    <w:p w:rsidR="00056FFA" w:rsidRDefault="00056FFA" w:rsidP="00AD7984">
      <w:pPr>
        <w:pStyle w:val="BodyText"/>
        <w:numPr>
          <w:ilvl w:val="0"/>
          <w:numId w:val="85"/>
        </w:numPr>
        <w:tabs>
          <w:tab w:val="clear" w:pos="360"/>
          <w:tab w:val="clear" w:pos="1080"/>
          <w:tab w:val="left" w:pos="284"/>
          <w:tab w:val="left" w:pos="426"/>
        </w:tabs>
        <w:spacing w:line="360" w:lineRule="auto"/>
        <w:rPr>
          <w:rFonts w:ascii="Bookman Old Style" w:hAnsi="Bookman Old Style"/>
          <w:lang w:val="id-ID"/>
        </w:rPr>
      </w:pPr>
      <w:r>
        <w:rPr>
          <w:rFonts w:ascii="Bookman Old Style" w:hAnsi="Bookman Old Style"/>
          <w:lang w:val="id-ID"/>
        </w:rPr>
        <w:t>Pembinaaan, pengkoordinasian, pengendalian, pengawasan program dan kegiatan staf dalam lingkup Seksi Jaminan Sosial Keluarga;</w:t>
      </w:r>
    </w:p>
    <w:p w:rsidR="000E1EDF" w:rsidRPr="001B40E8" w:rsidRDefault="00056FFA" w:rsidP="00AD7984">
      <w:pPr>
        <w:pStyle w:val="BodyText"/>
        <w:numPr>
          <w:ilvl w:val="0"/>
          <w:numId w:val="85"/>
        </w:numPr>
        <w:tabs>
          <w:tab w:val="clear" w:pos="360"/>
          <w:tab w:val="clear" w:pos="1080"/>
          <w:tab w:val="left" w:pos="284"/>
          <w:tab w:val="left" w:pos="426"/>
        </w:tabs>
        <w:spacing w:line="360" w:lineRule="auto"/>
        <w:ind w:left="1134" w:hanging="283"/>
        <w:rPr>
          <w:rFonts w:ascii="Bookman Old Style" w:hAnsi="Bookman Old Style"/>
          <w:lang w:val="id-ID"/>
        </w:rPr>
      </w:pPr>
      <w:r w:rsidRPr="001B40E8">
        <w:rPr>
          <w:rFonts w:ascii="Bookman Old Style" w:hAnsi="Bookman Old Style"/>
          <w:lang w:val="id-ID"/>
        </w:rPr>
        <w:t xml:space="preserve">Pelaksanaan evaluasi program dan kegiatan staf dalam lingkup seksi Jaminan Sosial Keluarga. </w:t>
      </w:r>
    </w:p>
    <w:p w:rsidR="00E71C73" w:rsidRPr="00E71C73" w:rsidRDefault="0046390B" w:rsidP="0046390B">
      <w:pPr>
        <w:pStyle w:val="BodyText"/>
        <w:tabs>
          <w:tab w:val="clear" w:pos="360"/>
          <w:tab w:val="clear" w:pos="1080"/>
          <w:tab w:val="left" w:pos="284"/>
          <w:tab w:val="left" w:pos="426"/>
        </w:tabs>
        <w:spacing w:line="360" w:lineRule="auto"/>
        <w:ind w:left="851" w:hanging="425"/>
        <w:rPr>
          <w:rFonts w:ascii="Bookman Old Style" w:hAnsi="Bookman Old Style"/>
          <w:lang w:val="id-ID"/>
        </w:rPr>
      </w:pPr>
      <w:r>
        <w:rPr>
          <w:rFonts w:ascii="Bookman Old Style" w:hAnsi="Bookman Old Style"/>
          <w:lang w:val="id-ID"/>
        </w:rPr>
        <w:tab/>
      </w:r>
      <w:r w:rsidR="00E71C73">
        <w:rPr>
          <w:rFonts w:ascii="Bookman Old Style" w:hAnsi="Bookman Old Style"/>
          <w:lang w:val="id-ID"/>
        </w:rPr>
        <w:t xml:space="preserve"> </w:t>
      </w:r>
      <w:r>
        <w:rPr>
          <w:rFonts w:ascii="Bookman Old Style" w:hAnsi="Bookman Old Style"/>
          <w:lang w:val="id-ID"/>
        </w:rPr>
        <w:t xml:space="preserve">  </w:t>
      </w:r>
    </w:p>
    <w:p w:rsidR="00CC4029" w:rsidRPr="00552416" w:rsidRDefault="0027573E" w:rsidP="00CC4029">
      <w:pPr>
        <w:tabs>
          <w:tab w:val="num" w:pos="360"/>
        </w:tabs>
        <w:spacing w:line="360" w:lineRule="auto"/>
        <w:jc w:val="both"/>
        <w:rPr>
          <w:rFonts w:ascii="Bookman Old Style" w:hAnsi="Bookman Old Style"/>
          <w:bCs w:val="0"/>
          <w:lang w:val="fi-FI"/>
        </w:rPr>
      </w:pPr>
      <w:r>
        <w:rPr>
          <w:rFonts w:ascii="Bookman Old Style" w:hAnsi="Bookman Old Style"/>
          <w:bCs w:val="0"/>
          <w:lang w:val="id-ID"/>
        </w:rPr>
        <w:t>5</w:t>
      </w:r>
      <w:r w:rsidR="00EC2C62" w:rsidRPr="00552416">
        <w:rPr>
          <w:rFonts w:ascii="Bookman Old Style" w:hAnsi="Bookman Old Style"/>
          <w:bCs w:val="0"/>
          <w:lang w:val="fi-FI"/>
        </w:rPr>
        <w:t>.</w:t>
      </w:r>
      <w:r w:rsidR="00EC2C62" w:rsidRPr="00552416">
        <w:rPr>
          <w:rFonts w:ascii="Bookman Old Style" w:hAnsi="Bookman Old Style"/>
          <w:bCs w:val="0"/>
          <w:lang w:val="fi-FI"/>
        </w:rPr>
        <w:tab/>
        <w:t xml:space="preserve">Bidang Rehabilitasi </w:t>
      </w:r>
      <w:r w:rsidR="00CC4029" w:rsidRPr="00552416">
        <w:rPr>
          <w:rFonts w:ascii="Bookman Old Style" w:hAnsi="Bookman Old Style"/>
          <w:bCs w:val="0"/>
          <w:lang w:val="fi-FI"/>
        </w:rPr>
        <w:t xml:space="preserve"> Sosial</w:t>
      </w:r>
    </w:p>
    <w:p w:rsidR="00CC4029" w:rsidRPr="00832E0D" w:rsidRDefault="003B4F16" w:rsidP="0027573E">
      <w:pPr>
        <w:pStyle w:val="BodyTextIndent3"/>
        <w:numPr>
          <w:ilvl w:val="0"/>
          <w:numId w:val="89"/>
        </w:numPr>
        <w:tabs>
          <w:tab w:val="clear" w:pos="1620"/>
        </w:tabs>
        <w:spacing w:before="120" w:line="360" w:lineRule="auto"/>
        <w:ind w:left="709" w:hanging="425"/>
        <w:rPr>
          <w:rFonts w:ascii="Bookman Old Style" w:hAnsi="Bookman Old Style"/>
          <w:lang w:val="sv-SE"/>
        </w:rPr>
      </w:pPr>
      <w:r>
        <w:rPr>
          <w:rFonts w:ascii="Bookman Old Style" w:hAnsi="Bookman Old Style"/>
          <w:lang w:val="sv-SE"/>
        </w:rPr>
        <w:t>Bidang</w:t>
      </w:r>
      <w:r w:rsidR="00CC4029" w:rsidRPr="00832E0D">
        <w:rPr>
          <w:rFonts w:ascii="Bookman Old Style" w:hAnsi="Bookman Old Style"/>
          <w:lang w:val="sv-SE"/>
        </w:rPr>
        <w:t xml:space="preserve"> dan Rehabilitasi Kesejahteraan Sosial dipimpin oleh Kepala  Bidang mempunyai tugas </w:t>
      </w:r>
      <w:r>
        <w:rPr>
          <w:rFonts w:ascii="Bookman Old Style" w:hAnsi="Bookman Old Style"/>
          <w:lang w:val="id-ID"/>
        </w:rPr>
        <w:t>membina dan mengkoordinir K</w:t>
      </w:r>
      <w:r w:rsidR="003032B7">
        <w:rPr>
          <w:rFonts w:ascii="Bookman Old Style" w:hAnsi="Bookman Old Style"/>
          <w:lang w:val="id-ID"/>
        </w:rPr>
        <w:t>epala K</w:t>
      </w:r>
      <w:r>
        <w:rPr>
          <w:rFonts w:ascii="Bookman Old Style" w:hAnsi="Bookman Old Style"/>
          <w:lang w:val="id-ID"/>
        </w:rPr>
        <w:t>ep</w:t>
      </w:r>
      <w:r w:rsidR="003032B7">
        <w:rPr>
          <w:rFonts w:ascii="Bookman Old Style" w:hAnsi="Bookman Old Style"/>
          <w:lang w:val="id-ID"/>
        </w:rPr>
        <w:t>a</w:t>
      </w:r>
      <w:r>
        <w:rPr>
          <w:rFonts w:ascii="Bookman Old Style" w:hAnsi="Bookman Old Style"/>
          <w:lang w:val="id-ID"/>
        </w:rPr>
        <w:t xml:space="preserve">la seksi </w:t>
      </w:r>
      <w:r w:rsidR="003032B7">
        <w:rPr>
          <w:rFonts w:ascii="Bookman Old Style" w:hAnsi="Bookman Old Style"/>
          <w:lang w:val="id-ID"/>
        </w:rPr>
        <w:t>di lingkup Bidang Rehabilitasi Sosial, serta menyelenggarakan pembinaan dan pengembangan Sosial</w:t>
      </w:r>
      <w:r w:rsidR="00CC4029" w:rsidRPr="00832E0D">
        <w:rPr>
          <w:rFonts w:ascii="Bookman Old Style" w:hAnsi="Bookman Old Style"/>
          <w:lang w:val="sv-SE"/>
        </w:rPr>
        <w:t xml:space="preserve">, </w:t>
      </w:r>
    </w:p>
    <w:p w:rsidR="00CC4029" w:rsidRPr="00F97600" w:rsidRDefault="00355635" w:rsidP="0027573E">
      <w:pPr>
        <w:spacing w:line="360" w:lineRule="auto"/>
        <w:ind w:left="709" w:hanging="491"/>
        <w:jc w:val="both"/>
        <w:rPr>
          <w:rFonts w:ascii="Bookman Old Style" w:hAnsi="Bookman Old Style"/>
          <w:b w:val="0"/>
          <w:lang w:val="sv-SE"/>
        </w:rPr>
      </w:pPr>
      <w:r>
        <w:rPr>
          <w:rFonts w:ascii="Bookman Old Style" w:hAnsi="Bookman Old Style"/>
          <w:b w:val="0"/>
          <w:lang w:val="id-ID"/>
        </w:rPr>
        <w:t xml:space="preserve"> </w:t>
      </w:r>
      <w:r w:rsidR="005B0A32">
        <w:rPr>
          <w:rFonts w:ascii="Bookman Old Style" w:hAnsi="Bookman Old Style"/>
          <w:b w:val="0"/>
          <w:lang w:val="sv-SE"/>
        </w:rPr>
        <w:t>2</w:t>
      </w:r>
      <w:r>
        <w:rPr>
          <w:rFonts w:ascii="Bookman Old Style" w:hAnsi="Bookman Old Style"/>
          <w:b w:val="0"/>
          <w:lang w:val="id-ID"/>
        </w:rPr>
        <w:t>)</w:t>
      </w:r>
      <w:r w:rsidR="00CC4029" w:rsidRPr="00F97600">
        <w:rPr>
          <w:rFonts w:ascii="Bookman Old Style" w:hAnsi="Bookman Old Style"/>
          <w:b w:val="0"/>
          <w:lang w:val="sv-SE"/>
        </w:rPr>
        <w:t xml:space="preserve"> </w:t>
      </w:r>
      <w:r w:rsidR="00CC4029" w:rsidRPr="00F97600">
        <w:rPr>
          <w:rFonts w:ascii="Bookman Old Style" w:hAnsi="Bookman Old Style"/>
          <w:b w:val="0"/>
          <w:lang w:val="sv-SE"/>
        </w:rPr>
        <w:tab/>
        <w:t>Dalam menyelenggarakan  tugas sebagaimana dimaksud pada ayat (1), Kepala Bidang mempunyai fungsi :</w:t>
      </w:r>
    </w:p>
    <w:p w:rsidR="00CC4029" w:rsidRPr="00832E0D" w:rsidRDefault="00CC4029" w:rsidP="0027573E">
      <w:pPr>
        <w:pStyle w:val="BodyText"/>
        <w:tabs>
          <w:tab w:val="left" w:pos="1134"/>
        </w:tabs>
        <w:spacing w:line="360" w:lineRule="auto"/>
        <w:ind w:left="1260" w:hanging="551"/>
        <w:rPr>
          <w:rFonts w:ascii="Bookman Old Style" w:hAnsi="Bookman Old Style"/>
          <w:lang w:val="sv-SE"/>
        </w:rPr>
      </w:pPr>
      <w:r w:rsidRPr="00832E0D">
        <w:rPr>
          <w:rFonts w:ascii="Bookman Old Style" w:hAnsi="Bookman Old Style"/>
          <w:lang w:val="sv-SE"/>
        </w:rPr>
        <w:t>a.</w:t>
      </w:r>
      <w:r w:rsidRPr="00832E0D">
        <w:rPr>
          <w:rFonts w:ascii="Bookman Old Style" w:hAnsi="Bookman Old Style"/>
          <w:lang w:val="sv-SE"/>
        </w:rPr>
        <w:tab/>
      </w:r>
      <w:r w:rsidR="0027573E">
        <w:rPr>
          <w:rFonts w:ascii="Bookman Old Style" w:hAnsi="Bookman Old Style"/>
          <w:lang w:val="id-ID"/>
        </w:rPr>
        <w:tab/>
      </w:r>
      <w:r w:rsidRPr="00832E0D">
        <w:rPr>
          <w:rFonts w:ascii="Bookman Old Style" w:hAnsi="Bookman Old Style"/>
          <w:lang w:val="sv-SE"/>
        </w:rPr>
        <w:t>Penyusunan kebijakan teknis bidang;</w:t>
      </w:r>
    </w:p>
    <w:p w:rsidR="00CC4029" w:rsidRPr="00832E0D" w:rsidRDefault="00CC4029" w:rsidP="0027573E">
      <w:pPr>
        <w:pStyle w:val="BodyText"/>
        <w:tabs>
          <w:tab w:val="clear" w:pos="1080"/>
          <w:tab w:val="left" w:pos="1134"/>
        </w:tabs>
        <w:spacing w:line="360" w:lineRule="auto"/>
        <w:ind w:left="1260" w:hanging="551"/>
        <w:rPr>
          <w:rFonts w:ascii="Bookman Old Style" w:hAnsi="Bookman Old Style"/>
          <w:lang w:val="sv-SE"/>
        </w:rPr>
      </w:pPr>
      <w:r w:rsidRPr="00832E0D">
        <w:rPr>
          <w:rFonts w:ascii="Bookman Old Style" w:hAnsi="Bookman Old Style"/>
          <w:lang w:val="sv-SE"/>
        </w:rPr>
        <w:t>b.  </w:t>
      </w:r>
      <w:r w:rsidR="0027573E">
        <w:rPr>
          <w:rFonts w:ascii="Bookman Old Style" w:hAnsi="Bookman Old Style"/>
          <w:lang w:val="id-ID"/>
        </w:rPr>
        <w:tab/>
      </w:r>
      <w:r w:rsidRPr="00832E0D">
        <w:rPr>
          <w:rFonts w:ascii="Bookman Old Style" w:hAnsi="Bookman Old Style"/>
          <w:lang w:val="sv-SE"/>
        </w:rPr>
        <w:t xml:space="preserve">Penyelenggaraan program dan kegiatan bidang; </w:t>
      </w:r>
    </w:p>
    <w:p w:rsidR="00CC4029" w:rsidRPr="00832E0D" w:rsidRDefault="00404EF4" w:rsidP="0027573E">
      <w:pPr>
        <w:pStyle w:val="BodyText"/>
        <w:tabs>
          <w:tab w:val="clear" w:pos="1080"/>
          <w:tab w:val="left" w:pos="1134"/>
        </w:tabs>
        <w:spacing w:line="360" w:lineRule="auto"/>
        <w:ind w:left="1134" w:hanging="425"/>
        <w:rPr>
          <w:rFonts w:ascii="Bookman Old Style" w:hAnsi="Bookman Old Style"/>
          <w:lang w:val="sv-SE"/>
        </w:rPr>
      </w:pPr>
      <w:r>
        <w:rPr>
          <w:rFonts w:ascii="Bookman Old Style" w:hAnsi="Bookman Old Style"/>
          <w:lang w:val="sv-SE"/>
        </w:rPr>
        <w:t>c.  </w:t>
      </w:r>
      <w:r w:rsidR="0027573E">
        <w:rPr>
          <w:rFonts w:ascii="Bookman Old Style" w:hAnsi="Bookman Old Style"/>
          <w:lang w:val="id-ID"/>
        </w:rPr>
        <w:tab/>
      </w:r>
      <w:r w:rsidR="00CC4029" w:rsidRPr="00832E0D">
        <w:rPr>
          <w:rFonts w:ascii="Bookman Old Style" w:hAnsi="Bookman Old Style"/>
          <w:lang w:val="sv-SE"/>
        </w:rPr>
        <w:t>Pembinaan, pengko</w:t>
      </w:r>
      <w:r w:rsidR="00552416">
        <w:rPr>
          <w:rFonts w:ascii="Bookman Old Style" w:hAnsi="Bookman Old Style"/>
          <w:lang w:val="sv-SE"/>
        </w:rPr>
        <w:t>ordinasian</w:t>
      </w:r>
      <w:r w:rsidR="00CC4029" w:rsidRPr="00832E0D">
        <w:rPr>
          <w:rFonts w:ascii="Bookman Old Style" w:hAnsi="Bookman Old Style"/>
          <w:lang w:val="sv-SE"/>
        </w:rPr>
        <w:t>, pengendalian, pengawasan  program dan kegiatan Kepala Seksi  d</w:t>
      </w:r>
      <w:r w:rsidR="003032B7">
        <w:rPr>
          <w:rFonts w:ascii="Bookman Old Style" w:hAnsi="Bookman Old Style"/>
          <w:lang w:val="sv-SE"/>
        </w:rPr>
        <w:t xml:space="preserve">alam lingkup Bidang  </w:t>
      </w:r>
      <w:r w:rsidR="00CC4029" w:rsidRPr="00832E0D">
        <w:rPr>
          <w:rFonts w:ascii="Bookman Old Style" w:hAnsi="Bookman Old Style"/>
          <w:lang w:val="sv-SE"/>
        </w:rPr>
        <w:t xml:space="preserve"> Rehabilitasi Kesejahteraan Sosial;</w:t>
      </w:r>
    </w:p>
    <w:p w:rsidR="00CC4029" w:rsidRDefault="00CC4029" w:rsidP="00CC4029">
      <w:pPr>
        <w:pStyle w:val="BodyText"/>
        <w:tabs>
          <w:tab w:val="left" w:pos="1260"/>
        </w:tabs>
        <w:spacing w:line="360" w:lineRule="auto"/>
        <w:ind w:left="1260" w:hanging="360"/>
        <w:rPr>
          <w:rFonts w:ascii="Bookman Old Style" w:hAnsi="Bookman Old Style"/>
          <w:lang w:val="id-ID"/>
        </w:rPr>
      </w:pPr>
      <w:r w:rsidRPr="00832E0D">
        <w:rPr>
          <w:rFonts w:ascii="Bookman Old Style" w:hAnsi="Bookman Old Style"/>
          <w:lang w:val="sv-SE"/>
        </w:rPr>
        <w:lastRenderedPageBreak/>
        <w:t xml:space="preserve">d. </w:t>
      </w:r>
      <w:r w:rsidRPr="00832E0D">
        <w:rPr>
          <w:rFonts w:ascii="Bookman Old Style" w:hAnsi="Bookman Old Style"/>
          <w:lang w:val="sv-SE"/>
        </w:rPr>
        <w:tab/>
        <w:t>Penyelenggaraan evaluasi  program dan kegiatan Kepala Seksi  dalam lingkup Bidang Rehabilitasi Kesejahteraan Sosial.</w:t>
      </w:r>
    </w:p>
    <w:p w:rsidR="003032B7" w:rsidRPr="003032B7" w:rsidRDefault="003032B7" w:rsidP="00CC4029">
      <w:pPr>
        <w:pStyle w:val="BodyText"/>
        <w:tabs>
          <w:tab w:val="left" w:pos="1260"/>
        </w:tabs>
        <w:spacing w:line="360" w:lineRule="auto"/>
        <w:ind w:left="1260" w:hanging="360"/>
        <w:rPr>
          <w:rFonts w:ascii="Bookman Old Style" w:hAnsi="Bookman Old Style"/>
          <w:lang w:val="id-ID"/>
        </w:rPr>
      </w:pPr>
    </w:p>
    <w:p w:rsidR="00CC4029" w:rsidRPr="00F97600" w:rsidRDefault="00CC4029" w:rsidP="00CC4029">
      <w:pPr>
        <w:tabs>
          <w:tab w:val="num" w:pos="540"/>
        </w:tabs>
        <w:spacing w:line="300" w:lineRule="auto"/>
        <w:ind w:left="540" w:hanging="540"/>
        <w:jc w:val="both"/>
        <w:rPr>
          <w:rFonts w:ascii="Bookman Old Style" w:hAnsi="Bookman Old Style"/>
          <w:b w:val="0"/>
          <w:lang w:val="fi-FI"/>
        </w:rPr>
      </w:pPr>
      <w:r w:rsidRPr="00832E0D">
        <w:rPr>
          <w:rFonts w:ascii="Bookman Old Style" w:hAnsi="Bookman Old Style"/>
          <w:lang w:val="fi-FI"/>
        </w:rPr>
        <w:tab/>
      </w:r>
      <w:r w:rsidRPr="00F97600">
        <w:rPr>
          <w:rFonts w:ascii="Bookman Old Style" w:hAnsi="Bookman Old Style"/>
          <w:b w:val="0"/>
          <w:lang w:val="fi-FI"/>
        </w:rPr>
        <w:t>Bidang Pemberdayaan dan Rehabilitasi Kesejahteraan Sosial membawahi :</w:t>
      </w:r>
    </w:p>
    <w:p w:rsidR="003032B7" w:rsidRPr="000B5B5F" w:rsidRDefault="00CC4029" w:rsidP="000B5B5F">
      <w:pPr>
        <w:pStyle w:val="ListParagraph"/>
        <w:numPr>
          <w:ilvl w:val="0"/>
          <w:numId w:val="91"/>
        </w:numPr>
        <w:tabs>
          <w:tab w:val="left" w:pos="1080"/>
          <w:tab w:val="left" w:pos="1620"/>
          <w:tab w:val="num" w:pos="4200"/>
        </w:tabs>
        <w:spacing w:line="300" w:lineRule="auto"/>
        <w:ind w:left="993" w:hanging="426"/>
        <w:jc w:val="both"/>
        <w:rPr>
          <w:rFonts w:ascii="Bookman Old Style" w:hAnsi="Bookman Old Style"/>
          <w:lang w:val="fi-FI"/>
        </w:rPr>
      </w:pPr>
      <w:r w:rsidRPr="000B5B5F">
        <w:rPr>
          <w:rFonts w:ascii="Bookman Old Style" w:hAnsi="Bookman Old Style"/>
          <w:lang w:val="fi-FI"/>
        </w:rPr>
        <w:t xml:space="preserve">Seksi </w:t>
      </w:r>
      <w:r w:rsidR="003032B7" w:rsidRPr="000B5B5F">
        <w:rPr>
          <w:rFonts w:ascii="Bookman Old Style" w:hAnsi="Bookman Old Style"/>
          <w:lang w:val="id-ID"/>
        </w:rPr>
        <w:t>Rehabilitasi Anak, penayndang disabilitas dan</w:t>
      </w:r>
    </w:p>
    <w:p w:rsidR="00CC4029" w:rsidRPr="00F97600" w:rsidRDefault="003032B7" w:rsidP="000B5B5F">
      <w:pPr>
        <w:tabs>
          <w:tab w:val="left" w:pos="1620"/>
        </w:tabs>
        <w:spacing w:line="300" w:lineRule="auto"/>
        <w:ind w:left="993"/>
        <w:jc w:val="both"/>
        <w:rPr>
          <w:rFonts w:ascii="Bookman Old Style" w:hAnsi="Bookman Old Style"/>
          <w:b w:val="0"/>
          <w:lang w:val="fi-FI"/>
        </w:rPr>
      </w:pPr>
      <w:r>
        <w:rPr>
          <w:rFonts w:ascii="Bookman Old Style" w:hAnsi="Bookman Old Style"/>
          <w:b w:val="0"/>
          <w:lang w:val="id-ID"/>
        </w:rPr>
        <w:t>Rehabilitasi sosial Lanjut Usia</w:t>
      </w:r>
    </w:p>
    <w:p w:rsidR="00CC4029" w:rsidRPr="009C7E3C" w:rsidRDefault="00CC4029" w:rsidP="000B5B5F">
      <w:pPr>
        <w:pStyle w:val="ListParagraph"/>
        <w:numPr>
          <w:ilvl w:val="0"/>
          <w:numId w:val="91"/>
        </w:numPr>
        <w:spacing w:line="300" w:lineRule="auto"/>
        <w:ind w:left="993" w:hanging="426"/>
        <w:jc w:val="both"/>
        <w:rPr>
          <w:rFonts w:ascii="Bookman Old Style" w:hAnsi="Bookman Old Style"/>
          <w:lang w:val="fi-FI"/>
        </w:rPr>
      </w:pPr>
      <w:r w:rsidRPr="000B5B5F">
        <w:rPr>
          <w:rFonts w:ascii="Bookman Old Style" w:hAnsi="Bookman Old Style"/>
          <w:lang w:val="fi-FI"/>
        </w:rPr>
        <w:t xml:space="preserve">Seksi Rehabilitasi </w:t>
      </w:r>
      <w:r w:rsidR="003032B7" w:rsidRPr="000B5B5F">
        <w:rPr>
          <w:rFonts w:ascii="Bookman Old Style" w:hAnsi="Bookman Old Style"/>
          <w:lang w:val="id-ID"/>
        </w:rPr>
        <w:t>Tuna Sosial korban perdagangan orang dan penyalagunaan Napza</w:t>
      </w:r>
    </w:p>
    <w:p w:rsidR="009C7E3C" w:rsidRDefault="009C7E3C" w:rsidP="009C7E3C">
      <w:pPr>
        <w:pStyle w:val="ListParagraph"/>
        <w:spacing w:line="300" w:lineRule="auto"/>
        <w:ind w:left="993"/>
        <w:jc w:val="both"/>
        <w:rPr>
          <w:rFonts w:ascii="Bookman Old Style" w:hAnsi="Bookman Old Style"/>
          <w:lang w:val="id-ID"/>
        </w:rPr>
      </w:pPr>
    </w:p>
    <w:p w:rsidR="009C7E3C" w:rsidRPr="009C7E3C" w:rsidRDefault="009C7E3C" w:rsidP="009C7E3C">
      <w:pPr>
        <w:pStyle w:val="ListParagraph"/>
        <w:numPr>
          <w:ilvl w:val="0"/>
          <w:numId w:val="92"/>
        </w:numPr>
        <w:tabs>
          <w:tab w:val="num" w:pos="4200"/>
        </w:tabs>
        <w:spacing w:line="300" w:lineRule="auto"/>
        <w:ind w:left="993" w:hanging="633"/>
        <w:jc w:val="both"/>
        <w:rPr>
          <w:rFonts w:ascii="Bookman Old Style" w:hAnsi="Bookman Old Style"/>
          <w:b/>
          <w:lang w:val="fi-FI"/>
        </w:rPr>
      </w:pPr>
      <w:r w:rsidRPr="009C7E3C">
        <w:rPr>
          <w:rFonts w:ascii="Bookman Old Style" w:hAnsi="Bookman Old Style"/>
          <w:b/>
          <w:lang w:val="fi-FI"/>
        </w:rPr>
        <w:t xml:space="preserve">Seksi </w:t>
      </w:r>
      <w:r w:rsidR="00157912">
        <w:rPr>
          <w:rFonts w:ascii="Bookman Old Style" w:hAnsi="Bookman Old Style"/>
          <w:b/>
          <w:lang w:val="id-ID"/>
        </w:rPr>
        <w:t>Rehabilitasi Anak, pen</w:t>
      </w:r>
      <w:r w:rsidRPr="009C7E3C">
        <w:rPr>
          <w:rFonts w:ascii="Bookman Old Style" w:hAnsi="Bookman Old Style"/>
          <w:b/>
          <w:lang w:val="id-ID"/>
        </w:rPr>
        <w:t>y</w:t>
      </w:r>
      <w:r w:rsidR="00157912">
        <w:rPr>
          <w:rFonts w:ascii="Bookman Old Style" w:hAnsi="Bookman Old Style"/>
          <w:b/>
        </w:rPr>
        <w:t>a</w:t>
      </w:r>
      <w:r w:rsidRPr="009C7E3C">
        <w:rPr>
          <w:rFonts w:ascii="Bookman Old Style" w:hAnsi="Bookman Old Style"/>
          <w:b/>
          <w:lang w:val="id-ID"/>
        </w:rPr>
        <w:t>ndang disabilitas dan</w:t>
      </w:r>
    </w:p>
    <w:p w:rsidR="009C7E3C" w:rsidRPr="009C7E3C" w:rsidRDefault="009C7E3C" w:rsidP="009C7E3C">
      <w:pPr>
        <w:pStyle w:val="ListParagraph"/>
        <w:spacing w:line="300" w:lineRule="auto"/>
        <w:ind w:left="993"/>
        <w:jc w:val="both"/>
        <w:rPr>
          <w:rFonts w:ascii="Bookman Old Style" w:hAnsi="Bookman Old Style"/>
          <w:b/>
          <w:lang w:val="fi-FI"/>
        </w:rPr>
      </w:pPr>
      <w:r w:rsidRPr="009C7E3C">
        <w:rPr>
          <w:rFonts w:ascii="Bookman Old Style" w:hAnsi="Bookman Old Style"/>
          <w:b/>
          <w:lang w:val="id-ID"/>
        </w:rPr>
        <w:t>Rehabilitasi sosial Lanjut Usia</w:t>
      </w:r>
    </w:p>
    <w:p w:rsidR="00CC4029" w:rsidRPr="003032B7" w:rsidRDefault="009C7E3C" w:rsidP="00CC4029">
      <w:pPr>
        <w:tabs>
          <w:tab w:val="num" w:pos="900"/>
        </w:tabs>
        <w:spacing w:line="360" w:lineRule="auto"/>
        <w:ind w:left="900" w:hanging="540"/>
        <w:jc w:val="both"/>
        <w:rPr>
          <w:rFonts w:ascii="Bookman Old Style" w:hAnsi="Bookman Old Style"/>
          <w:b w:val="0"/>
          <w:lang w:val="id-ID"/>
        </w:rPr>
      </w:pPr>
      <w:r>
        <w:rPr>
          <w:rFonts w:ascii="Bookman Old Style" w:hAnsi="Bookman Old Style"/>
          <w:b w:val="0"/>
          <w:i/>
          <w:lang w:val="id-ID"/>
        </w:rPr>
        <w:tab/>
      </w:r>
      <w:r>
        <w:rPr>
          <w:rFonts w:ascii="Bookman Old Style" w:hAnsi="Bookman Old Style"/>
          <w:b w:val="0"/>
          <w:i/>
          <w:lang w:val="id-ID"/>
        </w:rPr>
        <w:tab/>
      </w:r>
      <w:r w:rsidR="00CC4029" w:rsidRPr="009C7E3C">
        <w:rPr>
          <w:rFonts w:ascii="Bookman Old Style" w:hAnsi="Bookman Old Style"/>
          <w:b w:val="0"/>
          <w:lang w:val="es-ES"/>
        </w:rPr>
        <w:t xml:space="preserve">Seksi </w:t>
      </w:r>
      <w:r w:rsidR="003032B7" w:rsidRPr="009C7E3C">
        <w:rPr>
          <w:rFonts w:ascii="Bookman Old Style" w:hAnsi="Bookman Old Style"/>
          <w:b w:val="0"/>
          <w:lang w:val="id-ID"/>
        </w:rPr>
        <w:t xml:space="preserve">Rehabilitasi Sosial Anak, Penyandang Disabilitas dan </w:t>
      </w:r>
      <w:r w:rsidR="00C637EA" w:rsidRPr="009C7E3C">
        <w:rPr>
          <w:rFonts w:ascii="Bookman Old Style" w:hAnsi="Bookman Old Style"/>
          <w:b w:val="0"/>
          <w:lang w:val="id-ID"/>
        </w:rPr>
        <w:t>Rehabilitasi Sosial Lanjut Usia</w:t>
      </w:r>
      <w:r w:rsidR="001A51F6" w:rsidRPr="009C7E3C">
        <w:rPr>
          <w:rFonts w:ascii="Bookman Old Style" w:hAnsi="Bookman Old Style"/>
          <w:b w:val="0"/>
          <w:lang w:val="id-ID"/>
        </w:rPr>
        <w:t xml:space="preserve"> dipimpin oleh seorang Kepala Seksi</w:t>
      </w:r>
      <w:r w:rsidR="00C637EA" w:rsidRPr="001A51F6">
        <w:rPr>
          <w:rFonts w:ascii="Bookman Old Style" w:hAnsi="Bookman Old Style"/>
          <w:b w:val="0"/>
          <w:lang w:val="id-ID"/>
        </w:rPr>
        <w:t>,</w:t>
      </w:r>
      <w:r w:rsidR="00C637EA">
        <w:rPr>
          <w:rFonts w:ascii="Bookman Old Style" w:hAnsi="Bookman Old Style"/>
          <w:b w:val="0"/>
          <w:lang w:val="id-ID"/>
        </w:rPr>
        <w:t xml:space="preserve"> mempunyai tugas melaksanakan pembinaan dan bimbingan di </w:t>
      </w:r>
      <w:r w:rsidR="00C637EA" w:rsidRPr="00F97600">
        <w:rPr>
          <w:rFonts w:ascii="Bookman Old Style" w:hAnsi="Bookman Old Style"/>
          <w:b w:val="0"/>
          <w:lang w:val="es-ES"/>
        </w:rPr>
        <w:t xml:space="preserve">Seksi </w:t>
      </w:r>
      <w:r w:rsidR="00C637EA">
        <w:rPr>
          <w:rFonts w:ascii="Bookman Old Style" w:hAnsi="Bookman Old Style"/>
          <w:b w:val="0"/>
          <w:lang w:val="id-ID"/>
        </w:rPr>
        <w:t>Rehabilitasi Sosial Anak, Penyandang Disabilitas dan Rehabilitasi Sosial Lanjut Usia</w:t>
      </w:r>
    </w:p>
    <w:p w:rsidR="00CC4029" w:rsidRPr="00F97600" w:rsidRDefault="009C7E3C" w:rsidP="00CC4029">
      <w:pPr>
        <w:tabs>
          <w:tab w:val="num" w:pos="900"/>
        </w:tabs>
        <w:spacing w:line="360" w:lineRule="auto"/>
        <w:ind w:left="900" w:hanging="540"/>
        <w:jc w:val="both"/>
        <w:rPr>
          <w:rFonts w:ascii="Bookman Old Style" w:hAnsi="Bookman Old Style"/>
          <w:b w:val="0"/>
          <w:lang w:val="es-ES"/>
        </w:rPr>
      </w:pPr>
      <w:r>
        <w:rPr>
          <w:rFonts w:ascii="Bookman Old Style" w:hAnsi="Bookman Old Style"/>
          <w:b w:val="0"/>
          <w:lang w:val="id-ID"/>
        </w:rPr>
        <w:tab/>
      </w:r>
      <w:r>
        <w:rPr>
          <w:rFonts w:ascii="Bookman Old Style" w:hAnsi="Bookman Old Style"/>
          <w:b w:val="0"/>
          <w:lang w:val="id-ID"/>
        </w:rPr>
        <w:tab/>
      </w:r>
      <w:r w:rsidR="00CC4029" w:rsidRPr="00F97600">
        <w:rPr>
          <w:rFonts w:ascii="Bookman Old Style" w:hAnsi="Bookman Old Style"/>
          <w:b w:val="0"/>
          <w:lang w:val="es-ES"/>
        </w:rPr>
        <w:t xml:space="preserve">Dalam menyelanggarakan tugas sebagaimana dimaksud pada ayat (1), Kelapa seksi mempunyai </w:t>
      </w:r>
      <w:proofErr w:type="gramStart"/>
      <w:r w:rsidR="00C637EA">
        <w:rPr>
          <w:rFonts w:ascii="Bookman Old Style" w:hAnsi="Bookman Old Style"/>
          <w:b w:val="0"/>
          <w:lang w:val="id-ID"/>
        </w:rPr>
        <w:t>fungsi</w:t>
      </w:r>
      <w:r w:rsidR="00CC4029" w:rsidRPr="00F97600">
        <w:rPr>
          <w:rFonts w:ascii="Bookman Old Style" w:hAnsi="Bookman Old Style"/>
          <w:b w:val="0"/>
          <w:lang w:val="es-ES"/>
        </w:rPr>
        <w:t xml:space="preserve"> :</w:t>
      </w:r>
      <w:proofErr w:type="gramEnd"/>
    </w:p>
    <w:p w:rsidR="00CC4029" w:rsidRPr="00832E0D" w:rsidRDefault="00CC4029" w:rsidP="00AD7984">
      <w:pPr>
        <w:pStyle w:val="BodyText"/>
        <w:numPr>
          <w:ilvl w:val="1"/>
          <w:numId w:val="48"/>
        </w:numPr>
        <w:tabs>
          <w:tab w:val="clear" w:pos="1080"/>
          <w:tab w:val="left" w:pos="1260"/>
        </w:tabs>
        <w:spacing w:line="360" w:lineRule="auto"/>
        <w:ind w:left="1260"/>
        <w:rPr>
          <w:rFonts w:ascii="Bookman Old Style" w:hAnsi="Bookman Old Style"/>
          <w:color w:val="000000"/>
          <w:lang w:val="fi-FI"/>
        </w:rPr>
      </w:pPr>
      <w:r w:rsidRPr="00832E0D">
        <w:rPr>
          <w:rFonts w:ascii="Bookman Old Style" w:hAnsi="Bookman Old Style"/>
          <w:color w:val="000000"/>
          <w:lang w:val="fi-FI"/>
        </w:rPr>
        <w:t xml:space="preserve">Penyusunanan program dan kegiatan Seksi. </w:t>
      </w:r>
    </w:p>
    <w:p w:rsidR="00CC4029" w:rsidRPr="00832E0D" w:rsidRDefault="00CC4029" w:rsidP="00AD7984">
      <w:pPr>
        <w:pStyle w:val="BodyText"/>
        <w:numPr>
          <w:ilvl w:val="1"/>
          <w:numId w:val="48"/>
        </w:numPr>
        <w:tabs>
          <w:tab w:val="clear" w:pos="1080"/>
          <w:tab w:val="left" w:pos="1260"/>
        </w:tabs>
        <w:spacing w:line="360" w:lineRule="auto"/>
        <w:ind w:left="1260"/>
        <w:rPr>
          <w:rFonts w:ascii="Bookman Old Style" w:hAnsi="Bookman Old Style"/>
          <w:color w:val="000000"/>
          <w:lang w:val="fi-FI"/>
        </w:rPr>
      </w:pPr>
      <w:r w:rsidRPr="00832E0D">
        <w:rPr>
          <w:rFonts w:ascii="Bookman Old Style" w:hAnsi="Bookman Old Style"/>
          <w:color w:val="000000"/>
          <w:lang w:val="fi-FI"/>
        </w:rPr>
        <w:t>Pelaksanaan program dan kegiatan Seksi.</w:t>
      </w:r>
    </w:p>
    <w:p w:rsidR="00CC4029" w:rsidRPr="00C637EA" w:rsidRDefault="00404EF4" w:rsidP="00AD7984">
      <w:pPr>
        <w:pStyle w:val="BodyText"/>
        <w:numPr>
          <w:ilvl w:val="1"/>
          <w:numId w:val="48"/>
        </w:numPr>
        <w:tabs>
          <w:tab w:val="clear" w:pos="1080"/>
          <w:tab w:val="left" w:pos="1260"/>
        </w:tabs>
        <w:spacing w:line="360" w:lineRule="auto"/>
        <w:ind w:left="1260"/>
        <w:rPr>
          <w:rFonts w:ascii="Bookman Old Style" w:hAnsi="Bookman Old Style"/>
          <w:color w:val="000000"/>
          <w:lang w:val="fi-FI"/>
        </w:rPr>
      </w:pPr>
      <w:r>
        <w:rPr>
          <w:rFonts w:ascii="Bookman Old Style" w:hAnsi="Bookman Old Style"/>
          <w:color w:val="000000"/>
          <w:lang w:val="fi-FI"/>
        </w:rPr>
        <w:t>Pembinaan, pengkoordinasian</w:t>
      </w:r>
      <w:r w:rsidR="00CC4029" w:rsidRPr="00832E0D">
        <w:rPr>
          <w:rFonts w:ascii="Bookman Old Style" w:hAnsi="Bookman Old Style"/>
          <w:color w:val="000000"/>
          <w:lang w:val="fi-FI"/>
        </w:rPr>
        <w:t>, pengendalian, pengawasan  program dan k</w:t>
      </w:r>
      <w:r w:rsidR="00C637EA">
        <w:rPr>
          <w:rFonts w:ascii="Bookman Old Style" w:hAnsi="Bookman Old Style"/>
          <w:color w:val="000000"/>
          <w:lang w:val="fi-FI"/>
        </w:rPr>
        <w:t xml:space="preserve">egiatan Staf dalam lingkup </w:t>
      </w:r>
      <w:r w:rsidR="00CC4029" w:rsidRPr="00832E0D">
        <w:rPr>
          <w:rFonts w:ascii="Bookman Old Style" w:hAnsi="Bookman Old Style"/>
          <w:color w:val="000000"/>
          <w:lang w:val="fi-FI"/>
        </w:rPr>
        <w:t xml:space="preserve"> </w:t>
      </w:r>
      <w:r w:rsidR="00C637EA" w:rsidRPr="00C637EA">
        <w:rPr>
          <w:rFonts w:ascii="Bookman Old Style" w:hAnsi="Bookman Old Style"/>
          <w:lang w:val="es-ES"/>
        </w:rPr>
        <w:t xml:space="preserve">Seksi </w:t>
      </w:r>
      <w:r w:rsidR="00C637EA" w:rsidRPr="00C637EA">
        <w:rPr>
          <w:rFonts w:ascii="Bookman Old Style" w:hAnsi="Bookman Old Style"/>
          <w:lang w:val="id-ID"/>
        </w:rPr>
        <w:t>Rehabilitasi Sosial Anak, Penyandang Disabilitas dan Rehabilitasi Sosial Lanjut Usia</w:t>
      </w:r>
      <w:r w:rsidR="00CC4029" w:rsidRPr="00C637EA">
        <w:rPr>
          <w:rFonts w:ascii="Bookman Old Style" w:hAnsi="Bookman Old Style"/>
          <w:color w:val="000000"/>
          <w:lang w:val="fi-FI"/>
        </w:rPr>
        <w:t>;</w:t>
      </w:r>
    </w:p>
    <w:p w:rsidR="009C7E3C" w:rsidRPr="009C7E3C" w:rsidRDefault="00CC4029" w:rsidP="009C7E3C">
      <w:pPr>
        <w:pStyle w:val="BodyText"/>
        <w:numPr>
          <w:ilvl w:val="1"/>
          <w:numId w:val="48"/>
        </w:numPr>
        <w:tabs>
          <w:tab w:val="clear" w:pos="1080"/>
          <w:tab w:val="left" w:pos="1260"/>
        </w:tabs>
        <w:spacing w:line="360" w:lineRule="auto"/>
        <w:ind w:left="1260"/>
        <w:rPr>
          <w:rFonts w:ascii="Bookman Old Style" w:hAnsi="Bookman Old Style"/>
          <w:color w:val="000000"/>
          <w:lang w:val="fi-FI"/>
        </w:rPr>
      </w:pPr>
      <w:r w:rsidRPr="00832E0D">
        <w:rPr>
          <w:rFonts w:ascii="Bookman Old Style" w:hAnsi="Bookman Old Style"/>
          <w:color w:val="000000"/>
          <w:lang w:val="fi-FI"/>
        </w:rPr>
        <w:t>Pelaksanaan evaluasi  program dan kegiatan Seksi  dalam lingkup Seksi</w:t>
      </w:r>
      <w:r w:rsidR="00C637EA" w:rsidRPr="00C637EA">
        <w:rPr>
          <w:rFonts w:ascii="Bookman Old Style" w:hAnsi="Bookman Old Style"/>
          <w:lang w:val="es-ES"/>
        </w:rPr>
        <w:t xml:space="preserve"> </w:t>
      </w:r>
      <w:r w:rsidR="00C637EA" w:rsidRPr="00C637EA">
        <w:rPr>
          <w:rFonts w:ascii="Bookman Old Style" w:hAnsi="Bookman Old Style"/>
          <w:lang w:val="id-ID"/>
        </w:rPr>
        <w:t>Rehabilitasi Sosial Anak, Penyandang Disabilitas dan Rehabilitasi Sosial Lanjut Usia</w:t>
      </w:r>
      <w:r w:rsidR="00C637EA">
        <w:rPr>
          <w:rFonts w:ascii="Bookman Old Style" w:hAnsi="Bookman Old Style"/>
          <w:lang w:val="id-ID"/>
        </w:rPr>
        <w:t xml:space="preserve"> </w:t>
      </w:r>
      <w:r w:rsidR="00C637EA" w:rsidRPr="00C637EA">
        <w:rPr>
          <w:rFonts w:ascii="Bookman Old Style" w:hAnsi="Bookman Old Style"/>
          <w:color w:val="000000"/>
          <w:lang w:val="fi-FI"/>
        </w:rPr>
        <w:t>;</w:t>
      </w:r>
    </w:p>
    <w:p w:rsidR="009C7E3C" w:rsidRPr="009C7E3C" w:rsidRDefault="009C7E3C" w:rsidP="009C7E3C">
      <w:pPr>
        <w:pStyle w:val="BodyText"/>
        <w:tabs>
          <w:tab w:val="clear" w:pos="1080"/>
          <w:tab w:val="left" w:pos="1260"/>
        </w:tabs>
        <w:spacing w:line="360" w:lineRule="auto"/>
        <w:ind w:left="900"/>
        <w:rPr>
          <w:rFonts w:ascii="Bookman Old Style" w:hAnsi="Bookman Old Style"/>
          <w:b/>
          <w:color w:val="000000"/>
          <w:lang w:val="fi-FI"/>
        </w:rPr>
      </w:pPr>
    </w:p>
    <w:p w:rsidR="009C7E3C" w:rsidRPr="009C7E3C" w:rsidRDefault="009C7E3C" w:rsidP="009C7E3C">
      <w:pPr>
        <w:pStyle w:val="ListParagraph"/>
        <w:numPr>
          <w:ilvl w:val="0"/>
          <w:numId w:val="92"/>
        </w:numPr>
        <w:tabs>
          <w:tab w:val="left" w:pos="1260"/>
        </w:tabs>
        <w:spacing w:line="360" w:lineRule="auto"/>
        <w:ind w:left="993" w:hanging="502"/>
        <w:jc w:val="both"/>
        <w:rPr>
          <w:rFonts w:ascii="Bookman Old Style" w:hAnsi="Bookman Old Style"/>
          <w:b/>
          <w:color w:val="000000"/>
          <w:lang w:val="fi-FI"/>
        </w:rPr>
      </w:pPr>
      <w:r w:rsidRPr="009C7E3C">
        <w:rPr>
          <w:rFonts w:ascii="Bookman Old Style" w:hAnsi="Bookman Old Style"/>
          <w:b/>
          <w:lang w:val="fi-FI"/>
        </w:rPr>
        <w:t xml:space="preserve">Seksi Rehabilitasi </w:t>
      </w:r>
      <w:r w:rsidRPr="009C7E3C">
        <w:rPr>
          <w:rFonts w:ascii="Bookman Old Style" w:hAnsi="Bookman Old Style"/>
          <w:b/>
          <w:lang w:val="id-ID"/>
        </w:rPr>
        <w:t>Tuna Sosial korban perdagangan orang dan penyalagunaan Napza</w:t>
      </w:r>
    </w:p>
    <w:p w:rsidR="00CC4029" w:rsidRPr="004F6515" w:rsidRDefault="004F6515" w:rsidP="009C7E3C">
      <w:pPr>
        <w:spacing w:line="360" w:lineRule="auto"/>
        <w:ind w:left="993" w:firstLine="447"/>
        <w:jc w:val="both"/>
        <w:rPr>
          <w:rFonts w:ascii="Bookman Old Style" w:hAnsi="Bookman Old Style"/>
          <w:b w:val="0"/>
          <w:color w:val="000000"/>
          <w:lang w:val="id-ID"/>
        </w:rPr>
      </w:pPr>
      <w:r w:rsidRPr="009C7E3C">
        <w:rPr>
          <w:rFonts w:ascii="Bookman Old Style" w:hAnsi="Bookman Old Style"/>
          <w:b w:val="0"/>
          <w:bCs w:val="0"/>
          <w:color w:val="000000"/>
          <w:lang w:val="fi-FI"/>
        </w:rPr>
        <w:t xml:space="preserve">Seksi </w:t>
      </w:r>
      <w:r w:rsidRPr="009C7E3C">
        <w:rPr>
          <w:rFonts w:ascii="Bookman Old Style" w:hAnsi="Bookman Old Style"/>
          <w:b w:val="0"/>
          <w:bCs w:val="0"/>
          <w:color w:val="000000"/>
          <w:lang w:val="id-ID"/>
        </w:rPr>
        <w:t>Rehabilitasi Tuna Sosial Korban Perdagangan orang dan Penyalagunaan NAPZA</w:t>
      </w:r>
      <w:r w:rsidR="001A51F6" w:rsidRPr="009C7E3C">
        <w:rPr>
          <w:rFonts w:ascii="Bookman Old Style" w:hAnsi="Bookman Old Style"/>
          <w:b w:val="0"/>
          <w:bCs w:val="0"/>
          <w:color w:val="000000"/>
          <w:lang w:val="id-ID"/>
        </w:rPr>
        <w:t xml:space="preserve"> </w:t>
      </w:r>
      <w:r w:rsidR="00CC4029" w:rsidRPr="009C7E3C">
        <w:rPr>
          <w:rFonts w:ascii="Bookman Old Style" w:hAnsi="Bookman Old Style"/>
          <w:b w:val="0"/>
          <w:color w:val="000000"/>
          <w:lang w:val="fi-FI"/>
        </w:rPr>
        <w:t xml:space="preserve">dipimpin oleh </w:t>
      </w:r>
      <w:r w:rsidR="001A51F6" w:rsidRPr="009C7E3C">
        <w:rPr>
          <w:rFonts w:ascii="Bookman Old Style" w:hAnsi="Bookman Old Style"/>
          <w:b w:val="0"/>
          <w:color w:val="000000"/>
          <w:lang w:val="fi-FI"/>
        </w:rPr>
        <w:t>Kepala Seksi</w:t>
      </w:r>
      <w:r w:rsidR="001A51F6">
        <w:rPr>
          <w:rFonts w:ascii="Bookman Old Style" w:hAnsi="Bookman Old Style"/>
          <w:b w:val="0"/>
          <w:color w:val="000000"/>
          <w:lang w:val="id-ID"/>
        </w:rPr>
        <w:t>,</w:t>
      </w:r>
      <w:r w:rsidR="001A51F6" w:rsidRPr="00F97600">
        <w:rPr>
          <w:rFonts w:ascii="Bookman Old Style" w:hAnsi="Bookman Old Style"/>
          <w:b w:val="0"/>
          <w:color w:val="000000"/>
          <w:lang w:val="fi-FI"/>
        </w:rPr>
        <w:t xml:space="preserve"> </w:t>
      </w:r>
      <w:r w:rsidR="00CC4029" w:rsidRPr="00F97600">
        <w:rPr>
          <w:rFonts w:ascii="Bookman Old Style" w:hAnsi="Bookman Old Style"/>
          <w:b w:val="0"/>
          <w:color w:val="000000"/>
          <w:lang w:val="fi-FI"/>
        </w:rPr>
        <w:t xml:space="preserve">mempunyai tugas </w:t>
      </w:r>
      <w:r>
        <w:rPr>
          <w:rFonts w:ascii="Bookman Old Style" w:hAnsi="Bookman Old Style"/>
          <w:b w:val="0"/>
          <w:color w:val="000000"/>
          <w:lang w:val="id-ID"/>
        </w:rPr>
        <w:t xml:space="preserve">melaksanakan pembinaan dan bimbingan di seksi </w:t>
      </w:r>
      <w:r>
        <w:rPr>
          <w:rFonts w:ascii="Bookman Old Style" w:hAnsi="Bookman Old Style"/>
          <w:b w:val="0"/>
          <w:bCs w:val="0"/>
          <w:color w:val="000000"/>
          <w:lang w:val="id-ID"/>
        </w:rPr>
        <w:t>Rehabilitasi Tuna Sosial Korban Perdagangan orang dan Penyalagunaan NAPZA.</w:t>
      </w:r>
    </w:p>
    <w:p w:rsidR="00CC4029" w:rsidRPr="00F97600" w:rsidRDefault="00CC4029" w:rsidP="009C7E3C">
      <w:pPr>
        <w:spacing w:line="360" w:lineRule="auto"/>
        <w:ind w:left="993" w:firstLine="447"/>
        <w:jc w:val="both"/>
        <w:rPr>
          <w:rFonts w:ascii="Bookman Old Style" w:hAnsi="Bookman Old Style"/>
          <w:b w:val="0"/>
          <w:color w:val="000000"/>
          <w:lang w:val="fi-FI"/>
        </w:rPr>
      </w:pPr>
      <w:r w:rsidRPr="00F97600">
        <w:rPr>
          <w:rFonts w:ascii="Bookman Old Style" w:hAnsi="Bookman Old Style"/>
          <w:b w:val="0"/>
          <w:color w:val="000000"/>
          <w:lang w:val="fi-FI"/>
        </w:rPr>
        <w:t>Dalam menyelenggarakan  tugas sebagaimana dimaksud pada ayat (1), Kepala Seksi mempunyai fungsi :</w:t>
      </w:r>
    </w:p>
    <w:p w:rsidR="00CC4029" w:rsidRPr="00832E0D" w:rsidRDefault="00CC4029" w:rsidP="009C7E3C">
      <w:pPr>
        <w:pStyle w:val="BodyText"/>
        <w:numPr>
          <w:ilvl w:val="1"/>
          <w:numId w:val="49"/>
        </w:numPr>
        <w:tabs>
          <w:tab w:val="clear" w:pos="1080"/>
        </w:tabs>
        <w:spacing w:line="360" w:lineRule="auto"/>
        <w:ind w:left="1418" w:hanging="425"/>
        <w:rPr>
          <w:rFonts w:ascii="Bookman Old Style" w:hAnsi="Bookman Old Style"/>
          <w:color w:val="000000"/>
          <w:lang w:val="fi-FI"/>
        </w:rPr>
      </w:pPr>
      <w:r w:rsidRPr="00832E0D">
        <w:rPr>
          <w:rFonts w:ascii="Bookman Old Style" w:hAnsi="Bookman Old Style"/>
          <w:color w:val="000000"/>
          <w:lang w:val="fi-FI"/>
        </w:rPr>
        <w:t xml:space="preserve">Penyusunanan program dan kegiatan Seksi. </w:t>
      </w:r>
    </w:p>
    <w:p w:rsidR="00CC4029" w:rsidRPr="00832E0D" w:rsidRDefault="00CC4029" w:rsidP="009C7E3C">
      <w:pPr>
        <w:pStyle w:val="BodyText"/>
        <w:numPr>
          <w:ilvl w:val="1"/>
          <w:numId w:val="49"/>
        </w:numPr>
        <w:tabs>
          <w:tab w:val="clear" w:pos="1080"/>
        </w:tabs>
        <w:spacing w:line="360" w:lineRule="auto"/>
        <w:ind w:left="1418" w:hanging="425"/>
        <w:rPr>
          <w:rFonts w:ascii="Bookman Old Style" w:hAnsi="Bookman Old Style"/>
          <w:color w:val="000000"/>
          <w:lang w:val="fi-FI"/>
        </w:rPr>
      </w:pPr>
      <w:r w:rsidRPr="00832E0D">
        <w:rPr>
          <w:rFonts w:ascii="Bookman Old Style" w:hAnsi="Bookman Old Style"/>
          <w:color w:val="000000"/>
          <w:lang w:val="fi-FI"/>
        </w:rPr>
        <w:t>Pelaksanaan program dan kegiatan Seksi.</w:t>
      </w:r>
    </w:p>
    <w:p w:rsidR="00CC4029" w:rsidRPr="008A41DD" w:rsidRDefault="00CC4029" w:rsidP="009C7E3C">
      <w:pPr>
        <w:pStyle w:val="BodyText"/>
        <w:numPr>
          <w:ilvl w:val="1"/>
          <w:numId w:val="49"/>
        </w:numPr>
        <w:tabs>
          <w:tab w:val="clear" w:pos="1080"/>
        </w:tabs>
        <w:spacing w:line="360" w:lineRule="auto"/>
        <w:ind w:left="1418" w:hanging="425"/>
        <w:rPr>
          <w:rFonts w:ascii="Bookman Old Style" w:hAnsi="Bookman Old Style"/>
          <w:color w:val="000000"/>
          <w:lang w:val="fi-FI"/>
        </w:rPr>
      </w:pPr>
      <w:r w:rsidRPr="00832E0D">
        <w:rPr>
          <w:rFonts w:ascii="Bookman Old Style" w:hAnsi="Bookman Old Style"/>
          <w:color w:val="000000"/>
          <w:lang w:val="fi-FI"/>
        </w:rPr>
        <w:lastRenderedPageBreak/>
        <w:t xml:space="preserve">Pembinaan, pengkoordinasian , pengendalian, pengawasan  program dan kegiatan Staf dalam lingkup Seksi </w:t>
      </w:r>
      <w:r w:rsidR="008A41DD" w:rsidRPr="008A41DD">
        <w:rPr>
          <w:rFonts w:ascii="Bookman Old Style" w:hAnsi="Bookman Old Style"/>
          <w:bCs/>
          <w:color w:val="000000"/>
          <w:lang w:val="id-ID"/>
        </w:rPr>
        <w:t>Rehabilitasi Tuna Sosial Korban Perdagangan orang dan Penyalagunaan NAPZA.</w:t>
      </w:r>
    </w:p>
    <w:p w:rsidR="00CC4029" w:rsidRPr="008A41DD" w:rsidRDefault="00CC3B4A" w:rsidP="00AF33E4">
      <w:pPr>
        <w:spacing w:line="360" w:lineRule="auto"/>
        <w:ind w:left="540" w:hanging="540"/>
        <w:jc w:val="both"/>
        <w:rPr>
          <w:rFonts w:ascii="Bookman Old Style" w:hAnsi="Bookman Old Style"/>
          <w:b w:val="0"/>
          <w:bCs w:val="0"/>
          <w:lang w:val="id-ID"/>
        </w:rPr>
      </w:pPr>
      <w:r>
        <w:rPr>
          <w:rFonts w:ascii="Bookman Old Style" w:hAnsi="Bookman Old Style"/>
          <w:bCs w:val="0"/>
          <w:color w:val="000000"/>
          <w:lang w:val="id-ID"/>
        </w:rPr>
        <w:t xml:space="preserve">6. </w:t>
      </w:r>
      <w:r>
        <w:rPr>
          <w:rFonts w:ascii="Bookman Old Style" w:hAnsi="Bookman Old Style"/>
          <w:bCs w:val="0"/>
          <w:color w:val="000000"/>
          <w:lang w:val="id-ID"/>
        </w:rPr>
        <w:tab/>
      </w:r>
      <w:r w:rsidR="00CC4029" w:rsidRPr="008A41DD">
        <w:rPr>
          <w:rFonts w:ascii="Bookman Old Style" w:hAnsi="Bookman Old Style"/>
          <w:bCs w:val="0"/>
          <w:color w:val="000000"/>
          <w:lang w:val="fi-FI"/>
        </w:rPr>
        <w:t xml:space="preserve">Bidang </w:t>
      </w:r>
      <w:r w:rsidR="008A41DD" w:rsidRPr="008A41DD">
        <w:rPr>
          <w:rFonts w:ascii="Bookman Old Style" w:hAnsi="Bookman Old Style"/>
          <w:bCs w:val="0"/>
          <w:color w:val="000000"/>
          <w:lang w:val="id-ID"/>
        </w:rPr>
        <w:t>Pemberdayaan Sosial</w:t>
      </w:r>
    </w:p>
    <w:p w:rsidR="00CC4029" w:rsidRPr="00832E0D" w:rsidRDefault="00CC3B4A" w:rsidP="00330397">
      <w:pPr>
        <w:pStyle w:val="BodyTextIndent3"/>
        <w:tabs>
          <w:tab w:val="clear" w:pos="1620"/>
          <w:tab w:val="left" w:pos="990"/>
        </w:tabs>
        <w:spacing w:before="120" w:line="360" w:lineRule="auto"/>
        <w:ind w:left="990" w:hanging="450"/>
        <w:rPr>
          <w:rFonts w:ascii="Bookman Old Style" w:hAnsi="Bookman Old Style"/>
          <w:lang w:val="fi-FI"/>
        </w:rPr>
      </w:pPr>
      <w:r>
        <w:rPr>
          <w:rFonts w:ascii="Bookman Old Style" w:hAnsi="Bookman Old Style"/>
          <w:lang w:val="fi-FI"/>
        </w:rPr>
        <w:t>1)</w:t>
      </w:r>
      <w:r w:rsidR="00330397">
        <w:rPr>
          <w:rFonts w:ascii="Bookman Old Style" w:hAnsi="Bookman Old Style"/>
          <w:lang w:val="fi-FI"/>
        </w:rPr>
        <w:tab/>
      </w:r>
      <w:r w:rsidR="00404EF4">
        <w:rPr>
          <w:rFonts w:ascii="Bookman Old Style" w:hAnsi="Bookman Old Style"/>
          <w:lang w:val="fi-FI"/>
        </w:rPr>
        <w:t xml:space="preserve">Bidang </w:t>
      </w:r>
      <w:r w:rsidR="008A41DD">
        <w:rPr>
          <w:rFonts w:ascii="Bookman Old Style" w:hAnsi="Bookman Old Style"/>
          <w:lang w:val="id-ID"/>
        </w:rPr>
        <w:t>Pemberdayaan</w:t>
      </w:r>
      <w:r w:rsidR="00404EF4">
        <w:rPr>
          <w:rFonts w:ascii="Bookman Old Style" w:hAnsi="Bookman Old Style"/>
          <w:lang w:val="fi-FI"/>
        </w:rPr>
        <w:t xml:space="preserve"> </w:t>
      </w:r>
      <w:r w:rsidR="00CC4029" w:rsidRPr="00832E0D">
        <w:rPr>
          <w:rFonts w:ascii="Bookman Old Style" w:hAnsi="Bookman Old Style"/>
          <w:lang w:val="fi-FI"/>
        </w:rPr>
        <w:t xml:space="preserve">Sosial dipimpin oleh Kepala  Bidang, mempunyai tugas Merencanakan operasionalisasi, memberi tugas, memberi petunjuk, menyelia, mengatur, mengevaluasi dan melaporkan penyelenggaran tugas bidang Pembinaan dan </w:t>
      </w:r>
      <w:r w:rsidR="008A41DD">
        <w:rPr>
          <w:rFonts w:ascii="Bookman Old Style" w:hAnsi="Bookman Old Style"/>
          <w:lang w:val="id-ID"/>
        </w:rPr>
        <w:t>Pemberdayaan</w:t>
      </w:r>
      <w:r w:rsidR="00CC4029" w:rsidRPr="00832E0D">
        <w:rPr>
          <w:rFonts w:ascii="Bookman Old Style" w:hAnsi="Bookman Old Style"/>
          <w:lang w:val="fi-FI"/>
        </w:rPr>
        <w:t xml:space="preserve"> Sosial.</w:t>
      </w:r>
    </w:p>
    <w:p w:rsidR="00CC4029" w:rsidRPr="00832E0D" w:rsidRDefault="00CC3B4A" w:rsidP="00330397">
      <w:pPr>
        <w:pStyle w:val="BodyTextIndent3"/>
        <w:tabs>
          <w:tab w:val="left" w:pos="990"/>
        </w:tabs>
        <w:spacing w:before="120" w:line="360" w:lineRule="auto"/>
        <w:ind w:left="990" w:hanging="450"/>
        <w:rPr>
          <w:rFonts w:ascii="Bookman Old Style" w:hAnsi="Bookman Old Style"/>
          <w:color w:val="000000"/>
          <w:lang w:val="fi-FI"/>
        </w:rPr>
      </w:pPr>
      <w:r>
        <w:rPr>
          <w:rFonts w:ascii="Bookman Old Style" w:hAnsi="Bookman Old Style"/>
        </w:rPr>
        <w:t>2)</w:t>
      </w:r>
      <w:r>
        <w:rPr>
          <w:rFonts w:ascii="Bookman Old Style" w:hAnsi="Bookman Old Style"/>
          <w:lang w:val="id-ID"/>
        </w:rPr>
        <w:t xml:space="preserve"> </w:t>
      </w:r>
      <w:r w:rsidR="00F97600">
        <w:rPr>
          <w:rFonts w:ascii="Bookman Old Style" w:hAnsi="Bookman Old Style"/>
        </w:rPr>
        <w:t xml:space="preserve"> </w:t>
      </w:r>
      <w:r w:rsidR="00CC4029" w:rsidRPr="00832E0D">
        <w:rPr>
          <w:rFonts w:ascii="Bookman Old Style" w:hAnsi="Bookman Old Style"/>
        </w:rPr>
        <w:t xml:space="preserve">Dalam </w:t>
      </w:r>
      <w:proofErr w:type="gramStart"/>
      <w:r w:rsidR="00CC4029" w:rsidRPr="00832E0D">
        <w:rPr>
          <w:rFonts w:ascii="Bookman Old Style" w:hAnsi="Bookman Old Style"/>
        </w:rPr>
        <w:t>menyelenggarakan  tugas</w:t>
      </w:r>
      <w:proofErr w:type="gramEnd"/>
      <w:r w:rsidR="00CC4029" w:rsidRPr="00832E0D">
        <w:rPr>
          <w:rFonts w:ascii="Bookman Old Style" w:hAnsi="Bookman Old Style"/>
        </w:rPr>
        <w:t xml:space="preserve"> sebagaimana dimaksud pada ayat (1), Kepala Bidang mempunyai fungsi :</w:t>
      </w:r>
    </w:p>
    <w:p w:rsidR="00CC4029" w:rsidRPr="00832E0D" w:rsidRDefault="00CC4029" w:rsidP="00AD7984">
      <w:pPr>
        <w:pStyle w:val="BodyText"/>
        <w:numPr>
          <w:ilvl w:val="1"/>
          <w:numId w:val="47"/>
        </w:numPr>
        <w:tabs>
          <w:tab w:val="clear" w:pos="360"/>
          <w:tab w:val="clear" w:pos="1080"/>
          <w:tab w:val="left" w:pos="1350"/>
        </w:tabs>
        <w:spacing w:line="360" w:lineRule="auto"/>
        <w:ind w:left="1350"/>
        <w:rPr>
          <w:rFonts w:ascii="Bookman Old Style" w:hAnsi="Bookman Old Style"/>
          <w:color w:val="000000"/>
          <w:lang w:val="sv-SE"/>
        </w:rPr>
      </w:pPr>
      <w:r w:rsidRPr="00832E0D">
        <w:rPr>
          <w:rFonts w:ascii="Bookman Old Style" w:hAnsi="Bookman Old Style"/>
          <w:color w:val="000000"/>
          <w:lang w:val="sv-SE"/>
        </w:rPr>
        <w:t>Penyusunan kebijakan teknis Bidang;</w:t>
      </w:r>
    </w:p>
    <w:p w:rsidR="00CC4029" w:rsidRPr="00832E0D" w:rsidRDefault="00CC4029" w:rsidP="00AD7984">
      <w:pPr>
        <w:pStyle w:val="BodyText"/>
        <w:numPr>
          <w:ilvl w:val="1"/>
          <w:numId w:val="47"/>
        </w:numPr>
        <w:tabs>
          <w:tab w:val="clear" w:pos="360"/>
          <w:tab w:val="clear" w:pos="1080"/>
          <w:tab w:val="left" w:pos="1350"/>
        </w:tabs>
        <w:spacing w:line="360" w:lineRule="auto"/>
        <w:ind w:left="1350"/>
        <w:rPr>
          <w:rFonts w:ascii="Bookman Old Style" w:hAnsi="Bookman Old Style"/>
          <w:color w:val="000000"/>
          <w:lang w:val="sv-SE"/>
        </w:rPr>
      </w:pPr>
      <w:r w:rsidRPr="00832E0D">
        <w:rPr>
          <w:rFonts w:ascii="Bookman Old Style" w:hAnsi="Bookman Old Style"/>
          <w:color w:val="000000"/>
          <w:lang w:val="sv-SE"/>
        </w:rPr>
        <w:t xml:space="preserve">Penyelenggaraan program dan kegiatan bidang; </w:t>
      </w:r>
    </w:p>
    <w:p w:rsidR="00CC4029" w:rsidRPr="00832E0D" w:rsidRDefault="00330397" w:rsidP="00AD7984">
      <w:pPr>
        <w:pStyle w:val="BodyText"/>
        <w:numPr>
          <w:ilvl w:val="1"/>
          <w:numId w:val="47"/>
        </w:numPr>
        <w:tabs>
          <w:tab w:val="clear" w:pos="360"/>
          <w:tab w:val="clear" w:pos="1080"/>
          <w:tab w:val="left" w:pos="1350"/>
        </w:tabs>
        <w:spacing w:line="360" w:lineRule="auto"/>
        <w:ind w:left="1350"/>
        <w:rPr>
          <w:rFonts w:ascii="Bookman Old Style" w:hAnsi="Bookman Old Style"/>
          <w:color w:val="000000"/>
          <w:lang w:val="sv-SE"/>
        </w:rPr>
      </w:pPr>
      <w:r>
        <w:rPr>
          <w:rFonts w:ascii="Bookman Old Style" w:hAnsi="Bookman Old Style"/>
          <w:color w:val="000000"/>
          <w:lang w:val="sv-SE"/>
        </w:rPr>
        <w:t>Pembinaan, pengkoordinasian</w:t>
      </w:r>
      <w:r w:rsidR="00CC4029" w:rsidRPr="00832E0D">
        <w:rPr>
          <w:rFonts w:ascii="Bookman Old Style" w:hAnsi="Bookman Old Style"/>
          <w:color w:val="000000"/>
          <w:lang w:val="sv-SE"/>
        </w:rPr>
        <w:t xml:space="preserve">, pengendalian, pengawasan  program dan kegiatan kepala Seksi  dalam lingkup Bidang </w:t>
      </w:r>
      <w:r w:rsidR="008A41DD">
        <w:rPr>
          <w:rFonts w:ascii="Bookman Old Style" w:hAnsi="Bookman Old Style"/>
          <w:color w:val="000000"/>
          <w:lang w:val="id-ID"/>
        </w:rPr>
        <w:t>Pemberdayan</w:t>
      </w:r>
      <w:r w:rsidR="00CC4029" w:rsidRPr="00832E0D">
        <w:rPr>
          <w:rFonts w:ascii="Bookman Old Style" w:hAnsi="Bookman Old Style"/>
          <w:color w:val="000000"/>
          <w:lang w:val="sv-SE"/>
        </w:rPr>
        <w:t xml:space="preserve"> Sosial.</w:t>
      </w:r>
    </w:p>
    <w:p w:rsidR="00CC4029" w:rsidRPr="00832E0D" w:rsidRDefault="00CC4029" w:rsidP="00AD7984">
      <w:pPr>
        <w:pStyle w:val="BodyText"/>
        <w:numPr>
          <w:ilvl w:val="1"/>
          <w:numId w:val="47"/>
        </w:numPr>
        <w:tabs>
          <w:tab w:val="clear" w:pos="360"/>
          <w:tab w:val="clear" w:pos="1080"/>
          <w:tab w:val="left" w:pos="1350"/>
        </w:tabs>
        <w:spacing w:line="360" w:lineRule="auto"/>
        <w:ind w:left="1350"/>
        <w:rPr>
          <w:rFonts w:ascii="Bookman Old Style" w:hAnsi="Bookman Old Style"/>
          <w:color w:val="000000"/>
          <w:spacing w:val="-3"/>
          <w:lang w:val="sv-SE"/>
        </w:rPr>
      </w:pPr>
      <w:r w:rsidRPr="00832E0D">
        <w:rPr>
          <w:rFonts w:ascii="Bookman Old Style" w:hAnsi="Bookman Old Style"/>
          <w:color w:val="000000"/>
          <w:lang w:val="sv-SE"/>
        </w:rPr>
        <w:t xml:space="preserve">Penyelenggaraan evaluasi  program dan kegiatan Kepala Seksi  dalam lingkup Bidang </w:t>
      </w:r>
      <w:r w:rsidR="008A41DD">
        <w:rPr>
          <w:rFonts w:ascii="Bookman Old Style" w:hAnsi="Bookman Old Style"/>
          <w:color w:val="000000"/>
          <w:lang w:val="id-ID"/>
        </w:rPr>
        <w:t>Pemberdayaan</w:t>
      </w:r>
      <w:r w:rsidRPr="00832E0D">
        <w:rPr>
          <w:rFonts w:ascii="Bookman Old Style" w:hAnsi="Bookman Old Style"/>
          <w:color w:val="000000"/>
          <w:lang w:val="sv-SE"/>
        </w:rPr>
        <w:t xml:space="preserve"> Sosial.</w:t>
      </w:r>
    </w:p>
    <w:p w:rsidR="00CC4029" w:rsidRPr="00330397" w:rsidRDefault="008A41DD" w:rsidP="00CC4029">
      <w:pPr>
        <w:tabs>
          <w:tab w:val="num" w:pos="540"/>
        </w:tabs>
        <w:spacing w:line="300" w:lineRule="auto"/>
        <w:ind w:left="540" w:hanging="540"/>
        <w:jc w:val="both"/>
        <w:rPr>
          <w:rFonts w:ascii="Bookman Old Style" w:hAnsi="Bookman Old Style"/>
          <w:b w:val="0"/>
          <w:lang w:val="fi-FI"/>
        </w:rPr>
      </w:pPr>
      <w:r>
        <w:rPr>
          <w:rFonts w:ascii="Bookman Old Style" w:hAnsi="Bookman Old Style"/>
          <w:b w:val="0"/>
          <w:lang w:val="id-ID"/>
        </w:rPr>
        <w:tab/>
      </w:r>
      <w:r w:rsidR="00CC4029" w:rsidRPr="00330397">
        <w:rPr>
          <w:rFonts w:ascii="Bookman Old Style" w:hAnsi="Bookman Old Style"/>
          <w:b w:val="0"/>
          <w:lang w:val="fi-FI"/>
        </w:rPr>
        <w:t xml:space="preserve">Bidang </w:t>
      </w:r>
      <w:r>
        <w:rPr>
          <w:rFonts w:ascii="Bookman Old Style" w:hAnsi="Bookman Old Style"/>
          <w:b w:val="0"/>
          <w:lang w:val="id-ID"/>
        </w:rPr>
        <w:t>Pemberdayaan</w:t>
      </w:r>
      <w:r w:rsidR="00CC4029" w:rsidRPr="00330397">
        <w:rPr>
          <w:rFonts w:ascii="Bookman Old Style" w:hAnsi="Bookman Old Style"/>
          <w:b w:val="0"/>
          <w:lang w:val="fi-FI"/>
        </w:rPr>
        <w:t xml:space="preserve"> Sosial membawahi :</w:t>
      </w:r>
    </w:p>
    <w:p w:rsidR="00355FFB" w:rsidRPr="00355FFB" w:rsidRDefault="00355FFB" w:rsidP="00AD7984">
      <w:pPr>
        <w:pStyle w:val="ListParagraph"/>
        <w:numPr>
          <w:ilvl w:val="2"/>
          <w:numId w:val="47"/>
        </w:numPr>
        <w:spacing w:line="300" w:lineRule="auto"/>
        <w:ind w:left="1418" w:hanging="425"/>
        <w:jc w:val="both"/>
        <w:rPr>
          <w:rFonts w:ascii="Bookman Old Style" w:hAnsi="Bookman Old Style"/>
          <w:lang w:val="fi-FI"/>
        </w:rPr>
      </w:pPr>
      <w:r w:rsidRPr="00355FFB">
        <w:rPr>
          <w:rFonts w:ascii="Bookman Old Style" w:hAnsi="Bookman Old Style"/>
          <w:lang w:val="fi-FI"/>
        </w:rPr>
        <w:t xml:space="preserve">Seksi </w:t>
      </w:r>
      <w:r w:rsidRPr="00355FFB">
        <w:rPr>
          <w:rFonts w:ascii="Bookman Old Style" w:hAnsi="Bookman Old Style"/>
          <w:lang w:val="id-ID"/>
        </w:rPr>
        <w:t>Pemberdayaan Sosial Perorangan, Keluarga dan Kelembagaan Serta Pengelolaan Sumber Dana Bantuan Sosial</w:t>
      </w:r>
    </w:p>
    <w:p w:rsidR="00CC4029" w:rsidRPr="00CC3B4A" w:rsidRDefault="00355FFB" w:rsidP="00AD7984">
      <w:pPr>
        <w:pStyle w:val="ListParagraph"/>
        <w:numPr>
          <w:ilvl w:val="2"/>
          <w:numId w:val="47"/>
        </w:numPr>
        <w:tabs>
          <w:tab w:val="left" w:pos="1080"/>
          <w:tab w:val="left" w:pos="1418"/>
          <w:tab w:val="num" w:pos="4200"/>
        </w:tabs>
        <w:spacing w:line="300" w:lineRule="auto"/>
        <w:ind w:left="1418" w:hanging="425"/>
        <w:jc w:val="both"/>
        <w:rPr>
          <w:rFonts w:ascii="Bookman Old Style" w:hAnsi="Bookman Old Style"/>
          <w:lang w:val="fi-FI"/>
        </w:rPr>
      </w:pPr>
      <w:r w:rsidRPr="00355FFB">
        <w:rPr>
          <w:rFonts w:ascii="Bookman Old Style" w:hAnsi="Bookman Old Style"/>
          <w:lang w:val="fi-FI"/>
        </w:rPr>
        <w:t xml:space="preserve">Seksi </w:t>
      </w:r>
      <w:r w:rsidRPr="00355FFB">
        <w:rPr>
          <w:rFonts w:ascii="Bookman Old Style" w:hAnsi="Bookman Old Style"/>
          <w:lang w:val="id-ID"/>
        </w:rPr>
        <w:t>Kepahlawanan Keperintisan Kesetiakawanan dan Restorasi Sosial</w:t>
      </w:r>
      <w:r w:rsidR="00CC4029" w:rsidRPr="00355FFB">
        <w:rPr>
          <w:rFonts w:ascii="Bookman Old Style" w:hAnsi="Bookman Old Style"/>
          <w:lang w:val="fi-FI"/>
        </w:rPr>
        <w:t>;</w:t>
      </w:r>
    </w:p>
    <w:p w:rsidR="00CC3B4A" w:rsidRDefault="00CC3B4A" w:rsidP="00CC3B4A">
      <w:pPr>
        <w:tabs>
          <w:tab w:val="left" w:pos="1080"/>
          <w:tab w:val="left" w:pos="1418"/>
        </w:tabs>
        <w:spacing w:line="300" w:lineRule="auto"/>
        <w:jc w:val="both"/>
        <w:rPr>
          <w:rFonts w:ascii="Bookman Old Style" w:hAnsi="Bookman Old Style"/>
          <w:lang w:val="id-ID"/>
        </w:rPr>
      </w:pPr>
    </w:p>
    <w:p w:rsidR="00CC3B4A" w:rsidRPr="00CC3B4A" w:rsidRDefault="00CC3B4A" w:rsidP="00CC3B4A">
      <w:pPr>
        <w:pStyle w:val="ListParagraph"/>
        <w:numPr>
          <w:ilvl w:val="2"/>
          <w:numId w:val="48"/>
        </w:numPr>
        <w:spacing w:line="300" w:lineRule="auto"/>
        <w:ind w:left="993"/>
        <w:jc w:val="both"/>
        <w:rPr>
          <w:rFonts w:ascii="Bookman Old Style" w:hAnsi="Bookman Old Style"/>
          <w:b/>
          <w:lang w:val="fi-FI"/>
        </w:rPr>
      </w:pPr>
      <w:r w:rsidRPr="00CC3B4A">
        <w:rPr>
          <w:rFonts w:ascii="Bookman Old Style" w:hAnsi="Bookman Old Style"/>
          <w:b/>
          <w:lang w:val="fi-FI"/>
        </w:rPr>
        <w:t xml:space="preserve">Seksi </w:t>
      </w:r>
      <w:r w:rsidRPr="00CC3B4A">
        <w:rPr>
          <w:rFonts w:ascii="Bookman Old Style" w:hAnsi="Bookman Old Style"/>
          <w:b/>
          <w:lang w:val="id-ID"/>
        </w:rPr>
        <w:t>Pemberdayaan Sosial Perorangan, Keluarga dan Kelembagaan Serta Pengelolaan Sumber Dana Bantuan Sosial</w:t>
      </w:r>
    </w:p>
    <w:p w:rsidR="00355FFB" w:rsidRPr="00330397" w:rsidRDefault="00CC3B4A" w:rsidP="00CC3B4A">
      <w:pPr>
        <w:tabs>
          <w:tab w:val="num" w:pos="360"/>
        </w:tabs>
        <w:spacing w:line="360" w:lineRule="auto"/>
        <w:ind w:left="993"/>
        <w:jc w:val="both"/>
        <w:rPr>
          <w:rFonts w:ascii="Bookman Old Style" w:hAnsi="Bookman Old Style"/>
          <w:b w:val="0"/>
          <w:lang w:val="fi-FI"/>
        </w:rPr>
      </w:pPr>
      <w:r>
        <w:rPr>
          <w:rFonts w:ascii="Bookman Old Style" w:hAnsi="Bookman Old Style"/>
          <w:b w:val="0"/>
          <w:lang w:val="id-ID"/>
        </w:rPr>
        <w:tab/>
      </w:r>
      <w:r w:rsidR="00355FFB" w:rsidRPr="00330397">
        <w:rPr>
          <w:rFonts w:ascii="Bookman Old Style" w:hAnsi="Bookman Old Style"/>
          <w:b w:val="0"/>
          <w:lang w:val="fi-FI"/>
        </w:rPr>
        <w:t xml:space="preserve">Seksi </w:t>
      </w:r>
      <w:r w:rsidR="00355FFB">
        <w:rPr>
          <w:rFonts w:ascii="Bookman Old Style" w:hAnsi="Bookman Old Style"/>
          <w:b w:val="0"/>
          <w:lang w:val="id-ID"/>
        </w:rPr>
        <w:t>Pemberdayaan Sosial Perorangan, Keluarga dan Kelembagaan Serta Pengelolaan Sumber Dana Bantuan Sosial</w:t>
      </w:r>
    </w:p>
    <w:p w:rsidR="00355FFB" w:rsidRDefault="00355FFB" w:rsidP="00CC3B4A">
      <w:pPr>
        <w:spacing w:line="360" w:lineRule="auto"/>
        <w:ind w:left="993" w:hanging="453"/>
        <w:jc w:val="both"/>
        <w:rPr>
          <w:rFonts w:ascii="Bookman Old Style" w:hAnsi="Bookman Old Style"/>
          <w:b w:val="0"/>
          <w:color w:val="000000"/>
          <w:lang w:val="id-ID"/>
        </w:rPr>
      </w:pPr>
      <w:r>
        <w:rPr>
          <w:rFonts w:ascii="Bookman Old Style" w:hAnsi="Bookman Old Style"/>
          <w:b w:val="0"/>
          <w:color w:val="000000"/>
          <w:lang w:val="id-ID"/>
        </w:rPr>
        <w:tab/>
      </w:r>
      <w:r w:rsidR="00CC4029" w:rsidRPr="00330397">
        <w:rPr>
          <w:rFonts w:ascii="Bookman Old Style" w:hAnsi="Bookman Old Style"/>
          <w:b w:val="0"/>
          <w:color w:val="000000"/>
          <w:lang w:val="fi-FI"/>
        </w:rPr>
        <w:t>dipimpin oleh Kepala Seksi</w:t>
      </w:r>
      <w:r w:rsidR="00CC3B4A">
        <w:rPr>
          <w:rFonts w:ascii="Bookman Old Style" w:hAnsi="Bookman Old Style"/>
          <w:b w:val="0"/>
          <w:color w:val="000000"/>
          <w:lang w:val="id-ID"/>
        </w:rPr>
        <w:t>,</w:t>
      </w:r>
      <w:r w:rsidR="00CC4029" w:rsidRPr="00330397">
        <w:rPr>
          <w:rFonts w:ascii="Bookman Old Style" w:hAnsi="Bookman Old Style"/>
          <w:b w:val="0"/>
          <w:color w:val="000000"/>
          <w:lang w:val="fi-FI"/>
        </w:rPr>
        <w:t xml:space="preserve"> mempunyai Tugas merencanakan kegiatan, memberi petunjuk, memberi tugas, membimbing, memeriksa/ mengecek</w:t>
      </w:r>
      <w:r>
        <w:rPr>
          <w:rFonts w:ascii="Bookman Old Style" w:hAnsi="Bookman Old Style"/>
          <w:b w:val="0"/>
          <w:color w:val="000000"/>
          <w:lang w:val="fi-FI"/>
        </w:rPr>
        <w:t xml:space="preserve"> dan membuat Laporan tugas</w:t>
      </w:r>
      <w:r w:rsidR="00CC4029" w:rsidRPr="00330397">
        <w:rPr>
          <w:rFonts w:ascii="Bookman Old Style" w:hAnsi="Bookman Old Style"/>
          <w:b w:val="0"/>
          <w:color w:val="000000"/>
          <w:lang w:val="fi-FI"/>
        </w:rPr>
        <w:t xml:space="preserve"> </w:t>
      </w:r>
      <w:r w:rsidRPr="00355FFB">
        <w:rPr>
          <w:rFonts w:ascii="Bookman Old Style" w:hAnsi="Bookman Old Style"/>
          <w:b w:val="0"/>
          <w:lang w:val="fi-FI"/>
        </w:rPr>
        <w:t xml:space="preserve">Seksi </w:t>
      </w:r>
      <w:r>
        <w:rPr>
          <w:rFonts w:ascii="Bookman Old Style" w:hAnsi="Bookman Old Style"/>
          <w:b w:val="0"/>
          <w:lang w:val="id-ID"/>
        </w:rPr>
        <w:t>Pemberdayaan Sosial Perorangan, Keluarga dan Kelembagaan Serta Pengelolaan Sumber Dana Bantuan Sosial</w:t>
      </w:r>
      <w:r w:rsidRPr="00330397">
        <w:rPr>
          <w:rFonts w:ascii="Bookman Old Style" w:hAnsi="Bookman Old Style"/>
          <w:b w:val="0"/>
          <w:color w:val="000000"/>
          <w:lang w:val="fi-FI"/>
        </w:rPr>
        <w:t xml:space="preserve"> </w:t>
      </w:r>
    </w:p>
    <w:p w:rsidR="00CC4029" w:rsidRPr="00330397" w:rsidRDefault="00CC3B4A" w:rsidP="00CC3B4A">
      <w:pPr>
        <w:spacing w:line="360" w:lineRule="auto"/>
        <w:ind w:left="993" w:hanging="453"/>
        <w:jc w:val="both"/>
        <w:rPr>
          <w:rFonts w:ascii="Bookman Old Style" w:hAnsi="Bookman Old Style"/>
          <w:b w:val="0"/>
          <w:color w:val="000000"/>
          <w:lang w:val="fi-FI"/>
        </w:rPr>
      </w:pPr>
      <w:r>
        <w:rPr>
          <w:rFonts w:ascii="Bookman Old Style" w:hAnsi="Bookman Old Style"/>
          <w:b w:val="0"/>
          <w:color w:val="000000"/>
          <w:lang w:val="id-ID"/>
        </w:rPr>
        <w:tab/>
      </w:r>
      <w:r>
        <w:rPr>
          <w:rFonts w:ascii="Bookman Old Style" w:hAnsi="Bookman Old Style"/>
          <w:b w:val="0"/>
          <w:color w:val="000000"/>
          <w:lang w:val="id-ID"/>
        </w:rPr>
        <w:tab/>
      </w:r>
      <w:r w:rsidR="00CC4029" w:rsidRPr="00330397">
        <w:rPr>
          <w:rFonts w:ascii="Bookman Old Style" w:hAnsi="Bookman Old Style"/>
          <w:b w:val="0"/>
          <w:color w:val="000000"/>
          <w:lang w:val="fi-FI"/>
        </w:rPr>
        <w:t>Dalam menyelenggarakan  tugas sebagaimana dimaksud pada ayat (1), Kepala seksi mempunyai fungsi :</w:t>
      </w:r>
    </w:p>
    <w:p w:rsidR="00CC4029" w:rsidRPr="00330397" w:rsidRDefault="00CC4029" w:rsidP="00AD7984">
      <w:pPr>
        <w:pStyle w:val="BodyText"/>
        <w:numPr>
          <w:ilvl w:val="1"/>
          <w:numId w:val="50"/>
        </w:numPr>
        <w:tabs>
          <w:tab w:val="clear" w:pos="1080"/>
          <w:tab w:val="left" w:pos="1440"/>
        </w:tabs>
        <w:spacing w:line="360" w:lineRule="auto"/>
        <w:ind w:left="1440"/>
        <w:rPr>
          <w:rFonts w:ascii="Bookman Old Style" w:hAnsi="Bookman Old Style"/>
          <w:color w:val="000000"/>
          <w:lang w:val="fi-FI"/>
        </w:rPr>
      </w:pPr>
      <w:r w:rsidRPr="00330397">
        <w:rPr>
          <w:rFonts w:ascii="Bookman Old Style" w:hAnsi="Bookman Old Style"/>
          <w:color w:val="000000"/>
          <w:lang w:val="fi-FI"/>
        </w:rPr>
        <w:t xml:space="preserve">Penyusunanan program dan kegiatan Seksi; </w:t>
      </w:r>
    </w:p>
    <w:p w:rsidR="00CC4029" w:rsidRPr="00330397" w:rsidRDefault="00CC4029" w:rsidP="00AD7984">
      <w:pPr>
        <w:pStyle w:val="BodyText"/>
        <w:numPr>
          <w:ilvl w:val="1"/>
          <w:numId w:val="50"/>
        </w:numPr>
        <w:tabs>
          <w:tab w:val="clear" w:pos="1080"/>
          <w:tab w:val="left" w:pos="1440"/>
        </w:tabs>
        <w:spacing w:line="360" w:lineRule="auto"/>
        <w:ind w:left="1440"/>
        <w:rPr>
          <w:rFonts w:ascii="Bookman Old Style" w:hAnsi="Bookman Old Style"/>
          <w:color w:val="000000"/>
          <w:lang w:val="fi-FI"/>
        </w:rPr>
      </w:pPr>
      <w:r w:rsidRPr="00330397">
        <w:rPr>
          <w:rFonts w:ascii="Bookman Old Style" w:hAnsi="Bookman Old Style"/>
          <w:color w:val="000000"/>
          <w:lang w:val="fi-FI"/>
        </w:rPr>
        <w:t>Pelaksanaan program dan kegiatan Seksi;</w:t>
      </w:r>
    </w:p>
    <w:p w:rsidR="00CC4029" w:rsidRPr="00AF33E4" w:rsidRDefault="00355FFB" w:rsidP="00AD7984">
      <w:pPr>
        <w:pStyle w:val="BodyText"/>
        <w:numPr>
          <w:ilvl w:val="1"/>
          <w:numId w:val="50"/>
        </w:numPr>
        <w:tabs>
          <w:tab w:val="clear" w:pos="1080"/>
          <w:tab w:val="left" w:pos="1440"/>
        </w:tabs>
        <w:spacing w:line="360" w:lineRule="auto"/>
        <w:ind w:left="1440"/>
        <w:rPr>
          <w:rFonts w:ascii="Bookman Old Style" w:hAnsi="Bookman Old Style"/>
          <w:color w:val="000000"/>
          <w:spacing w:val="-3"/>
          <w:lang w:val="sv-SE"/>
        </w:rPr>
      </w:pPr>
      <w:r w:rsidRPr="00355FFB">
        <w:rPr>
          <w:rFonts w:ascii="Bookman Old Style" w:hAnsi="Bookman Old Style"/>
          <w:color w:val="000000"/>
          <w:lang w:val="fi-FI"/>
        </w:rPr>
        <w:lastRenderedPageBreak/>
        <w:t>Pembinaan, pengkoordinasian</w:t>
      </w:r>
      <w:r w:rsidR="00CC4029" w:rsidRPr="00355FFB">
        <w:rPr>
          <w:rFonts w:ascii="Bookman Old Style" w:hAnsi="Bookman Old Style"/>
          <w:color w:val="000000"/>
          <w:lang w:val="sv-SE"/>
        </w:rPr>
        <w:t xml:space="preserve">, pengendalian, pengawasan  program dan kegiatan Staf  dalam lingkup Seksi </w:t>
      </w:r>
      <w:r w:rsidRPr="00355FFB">
        <w:rPr>
          <w:rFonts w:ascii="Bookman Old Style" w:hAnsi="Bookman Old Style"/>
          <w:lang w:val="id-ID"/>
        </w:rPr>
        <w:t>Pemberdayaan Sosial Perorangan, Keluarga dan Kelembagaan Serta Pengelolaan Sumber Dana Bantuan Sosial</w:t>
      </w:r>
      <w:r>
        <w:rPr>
          <w:rFonts w:ascii="Bookman Old Style" w:hAnsi="Bookman Old Style"/>
          <w:lang w:val="id-ID"/>
        </w:rPr>
        <w:t>.</w:t>
      </w:r>
      <w:r w:rsidRPr="00330397">
        <w:rPr>
          <w:rFonts w:ascii="Bookman Old Style" w:hAnsi="Bookman Old Style"/>
          <w:b/>
          <w:color w:val="000000"/>
          <w:lang w:val="fi-FI"/>
        </w:rPr>
        <w:t xml:space="preserve"> </w:t>
      </w:r>
    </w:p>
    <w:p w:rsidR="00AF33E4" w:rsidRPr="00AF33E4" w:rsidRDefault="00AF33E4" w:rsidP="00AF33E4">
      <w:pPr>
        <w:pStyle w:val="BodyText"/>
        <w:tabs>
          <w:tab w:val="clear" w:pos="1080"/>
          <w:tab w:val="left" w:pos="1440"/>
        </w:tabs>
        <w:spacing w:line="360" w:lineRule="auto"/>
        <w:ind w:left="1440"/>
        <w:rPr>
          <w:rFonts w:ascii="Bookman Old Style" w:hAnsi="Bookman Old Style"/>
          <w:color w:val="000000"/>
          <w:spacing w:val="-3"/>
          <w:lang w:val="sv-SE"/>
        </w:rPr>
      </w:pPr>
    </w:p>
    <w:p w:rsidR="00AF33E4" w:rsidRPr="00AF33E4" w:rsidRDefault="00AF33E4" w:rsidP="00AF33E4">
      <w:pPr>
        <w:pStyle w:val="BodyText"/>
        <w:numPr>
          <w:ilvl w:val="2"/>
          <w:numId w:val="48"/>
        </w:numPr>
        <w:tabs>
          <w:tab w:val="clear" w:pos="1080"/>
        </w:tabs>
        <w:spacing w:line="360" w:lineRule="auto"/>
        <w:ind w:left="993"/>
        <w:rPr>
          <w:rFonts w:ascii="Bookman Old Style" w:hAnsi="Bookman Old Style"/>
          <w:b/>
          <w:color w:val="000000"/>
          <w:spacing w:val="-3"/>
          <w:lang w:val="sv-SE"/>
        </w:rPr>
      </w:pPr>
      <w:r w:rsidRPr="00AF33E4">
        <w:rPr>
          <w:rFonts w:ascii="Bookman Old Style" w:hAnsi="Bookman Old Style"/>
          <w:b/>
          <w:color w:val="000000"/>
          <w:lang w:val="fi-FI"/>
        </w:rPr>
        <w:t xml:space="preserve">Seksi </w:t>
      </w:r>
      <w:r w:rsidRPr="00AF33E4">
        <w:rPr>
          <w:rFonts w:ascii="Bookman Old Style" w:hAnsi="Bookman Old Style"/>
          <w:b/>
          <w:lang w:val="id-ID"/>
        </w:rPr>
        <w:t>Kepahlawanan Keperintisan Kesetiakawanan dan Restorasi Sosial</w:t>
      </w:r>
      <w:r w:rsidRPr="00AF33E4">
        <w:rPr>
          <w:rFonts w:ascii="Bookman Old Style" w:hAnsi="Bookman Old Style"/>
          <w:b/>
          <w:color w:val="000000"/>
          <w:lang w:val="fi-FI"/>
        </w:rPr>
        <w:t xml:space="preserve"> dipimpin oleh kepala Seksi</w:t>
      </w:r>
    </w:p>
    <w:p w:rsidR="00CC4029" w:rsidRPr="00AF33E4" w:rsidRDefault="0066370E" w:rsidP="00AF33E4">
      <w:pPr>
        <w:spacing w:line="360" w:lineRule="auto"/>
        <w:ind w:left="993"/>
        <w:jc w:val="both"/>
        <w:rPr>
          <w:rFonts w:ascii="Bookman Old Style" w:hAnsi="Bookman Old Style"/>
          <w:b w:val="0"/>
          <w:bCs w:val="0"/>
          <w:color w:val="000000"/>
          <w:lang w:val="fi-FI"/>
        </w:rPr>
      </w:pPr>
      <w:r>
        <w:rPr>
          <w:rFonts w:ascii="Bookman Old Style" w:hAnsi="Bookman Old Style"/>
          <w:b w:val="0"/>
          <w:bCs w:val="0"/>
          <w:color w:val="000000"/>
          <w:lang w:val="id-ID"/>
        </w:rPr>
        <w:tab/>
      </w:r>
      <w:r w:rsidR="00CC4029" w:rsidRPr="00AF33E4">
        <w:rPr>
          <w:rFonts w:ascii="Bookman Old Style" w:hAnsi="Bookman Old Style"/>
          <w:b w:val="0"/>
          <w:color w:val="000000"/>
          <w:lang w:val="fi-FI"/>
        </w:rPr>
        <w:t xml:space="preserve">Seksi </w:t>
      </w:r>
      <w:r w:rsidRPr="00AF33E4">
        <w:rPr>
          <w:rFonts w:ascii="Bookman Old Style" w:hAnsi="Bookman Old Style"/>
          <w:b w:val="0"/>
          <w:lang w:val="id-ID"/>
        </w:rPr>
        <w:t>Kepahlawanan Keperintisan Kesetiakawanan dan Restorasi Sosial</w:t>
      </w:r>
      <w:r w:rsidRPr="00AF33E4">
        <w:rPr>
          <w:rFonts w:ascii="Bookman Old Style" w:hAnsi="Bookman Old Style"/>
          <w:b w:val="0"/>
          <w:color w:val="000000"/>
          <w:lang w:val="fi-FI"/>
        </w:rPr>
        <w:t xml:space="preserve"> </w:t>
      </w:r>
      <w:r w:rsidR="00CC4029" w:rsidRPr="00AF33E4">
        <w:rPr>
          <w:rFonts w:ascii="Bookman Old Style" w:hAnsi="Bookman Old Style"/>
          <w:b w:val="0"/>
          <w:color w:val="000000"/>
          <w:lang w:val="fi-FI"/>
        </w:rPr>
        <w:t xml:space="preserve">dipimpin oleh kepala Seksi,  mempunyai tugas merencanakan kegiatan, memberi petunjuk, memberi tugas, membimbing, memeriksa/ mengecek dan membuat Laporan tugas Seksi </w:t>
      </w:r>
      <w:r w:rsidRPr="00AF33E4">
        <w:rPr>
          <w:rFonts w:ascii="Bookman Old Style" w:hAnsi="Bookman Old Style"/>
          <w:b w:val="0"/>
          <w:lang w:val="id-ID"/>
        </w:rPr>
        <w:t>Kepahlawanan Keperintisan Kesetiakawanan dan Restorasi Sosial</w:t>
      </w:r>
      <w:r w:rsidR="00CC4029" w:rsidRPr="00AF33E4">
        <w:rPr>
          <w:rFonts w:ascii="Bookman Old Style" w:hAnsi="Bookman Old Style"/>
          <w:b w:val="0"/>
          <w:color w:val="000000"/>
          <w:lang w:val="fi-FI"/>
        </w:rPr>
        <w:t xml:space="preserve">. </w:t>
      </w:r>
    </w:p>
    <w:p w:rsidR="00CC4029" w:rsidRPr="00330397" w:rsidRDefault="00AF33E4" w:rsidP="008A60EE">
      <w:pPr>
        <w:tabs>
          <w:tab w:val="left" w:pos="990"/>
        </w:tabs>
        <w:spacing w:line="360" w:lineRule="auto"/>
        <w:ind w:left="990" w:hanging="360"/>
        <w:jc w:val="both"/>
        <w:rPr>
          <w:rFonts w:ascii="Bookman Old Style" w:hAnsi="Bookman Old Style"/>
          <w:b w:val="0"/>
          <w:color w:val="000000"/>
          <w:lang w:val="fi-FI"/>
        </w:rPr>
      </w:pPr>
      <w:r>
        <w:rPr>
          <w:rFonts w:ascii="Bookman Old Style" w:hAnsi="Bookman Old Style"/>
          <w:b w:val="0"/>
          <w:color w:val="000000"/>
          <w:lang w:val="id-ID"/>
        </w:rPr>
        <w:tab/>
      </w:r>
      <w:r>
        <w:rPr>
          <w:rFonts w:ascii="Bookman Old Style" w:hAnsi="Bookman Old Style"/>
          <w:b w:val="0"/>
          <w:color w:val="000000"/>
          <w:lang w:val="id-ID"/>
        </w:rPr>
        <w:tab/>
      </w:r>
      <w:r w:rsidR="00CC4029" w:rsidRPr="00330397">
        <w:rPr>
          <w:rFonts w:ascii="Bookman Old Style" w:hAnsi="Bookman Old Style"/>
          <w:b w:val="0"/>
          <w:color w:val="000000"/>
          <w:lang w:val="fi-FI"/>
        </w:rPr>
        <w:t>Dalam menyelenggarakan  tugas sebagaimana dimaksud pada ayat (1), Kepala Seksi mempunyai fungsi :</w:t>
      </w:r>
    </w:p>
    <w:p w:rsidR="00CC4029" w:rsidRPr="00330397" w:rsidRDefault="00CC4029" w:rsidP="00AD7984">
      <w:pPr>
        <w:pStyle w:val="BodyText"/>
        <w:numPr>
          <w:ilvl w:val="1"/>
          <w:numId w:val="51"/>
        </w:numPr>
        <w:spacing w:line="360" w:lineRule="auto"/>
        <w:ind w:left="1440"/>
        <w:rPr>
          <w:rFonts w:ascii="Bookman Old Style" w:hAnsi="Bookman Old Style"/>
          <w:color w:val="000000"/>
          <w:lang w:val="fi-FI"/>
        </w:rPr>
      </w:pPr>
      <w:r w:rsidRPr="00330397">
        <w:rPr>
          <w:rFonts w:ascii="Bookman Old Style" w:hAnsi="Bookman Old Style"/>
          <w:color w:val="000000"/>
          <w:lang w:val="fi-FI"/>
        </w:rPr>
        <w:t xml:space="preserve">Penyusunanan program dan kegiatan Seksi; </w:t>
      </w:r>
    </w:p>
    <w:p w:rsidR="00CC4029" w:rsidRPr="00330397" w:rsidRDefault="00CC4029" w:rsidP="00AD7984">
      <w:pPr>
        <w:pStyle w:val="BodyText"/>
        <w:numPr>
          <w:ilvl w:val="1"/>
          <w:numId w:val="51"/>
        </w:numPr>
        <w:spacing w:line="360" w:lineRule="auto"/>
        <w:ind w:left="1440"/>
        <w:rPr>
          <w:rFonts w:ascii="Bookman Old Style" w:hAnsi="Bookman Old Style"/>
          <w:color w:val="000000"/>
          <w:lang w:val="fi-FI"/>
        </w:rPr>
      </w:pPr>
      <w:r w:rsidRPr="00330397">
        <w:rPr>
          <w:rFonts w:ascii="Bookman Old Style" w:hAnsi="Bookman Old Style"/>
          <w:color w:val="000000"/>
          <w:lang w:val="fi-FI"/>
        </w:rPr>
        <w:t>Pelaksanaan program dan kegiatan Seksi;</w:t>
      </w:r>
    </w:p>
    <w:p w:rsidR="0066370E" w:rsidRPr="0066370E" w:rsidRDefault="00CC4029" w:rsidP="00AD7984">
      <w:pPr>
        <w:pStyle w:val="BodyText"/>
        <w:numPr>
          <w:ilvl w:val="1"/>
          <w:numId w:val="51"/>
        </w:numPr>
        <w:spacing w:line="360" w:lineRule="auto"/>
        <w:ind w:left="1440"/>
        <w:rPr>
          <w:rFonts w:ascii="Bookman Old Style" w:hAnsi="Bookman Old Style"/>
          <w:color w:val="000000"/>
          <w:spacing w:val="-3"/>
          <w:lang w:val="fi-FI"/>
        </w:rPr>
      </w:pPr>
      <w:r w:rsidRPr="0066370E">
        <w:rPr>
          <w:rFonts w:ascii="Bookman Old Style" w:hAnsi="Bookman Old Style"/>
          <w:color w:val="000000"/>
          <w:lang w:val="fi-FI"/>
        </w:rPr>
        <w:t xml:space="preserve">Pembinaan, pengkoordinasian , pengendalian, pengawasan  program dan kegiatan Staf dalam lingkup </w:t>
      </w:r>
      <w:r w:rsidR="0066370E" w:rsidRPr="00330397">
        <w:rPr>
          <w:rFonts w:ascii="Bookman Old Style" w:hAnsi="Bookman Old Style"/>
          <w:color w:val="000000"/>
          <w:lang w:val="fi-FI"/>
        </w:rPr>
        <w:t xml:space="preserve">Seksi </w:t>
      </w:r>
      <w:r w:rsidR="0066370E" w:rsidRPr="00355FFB">
        <w:rPr>
          <w:rFonts w:ascii="Bookman Old Style" w:hAnsi="Bookman Old Style"/>
          <w:lang w:val="id-ID"/>
        </w:rPr>
        <w:t>Kepahlawanan Keperintisan Kesetiakawanan dan Restorasi Sosial</w:t>
      </w:r>
      <w:r w:rsidR="0066370E">
        <w:rPr>
          <w:rFonts w:ascii="Bookman Old Style" w:hAnsi="Bookman Old Style"/>
          <w:color w:val="000000"/>
          <w:lang w:val="id-ID"/>
        </w:rPr>
        <w:t>;</w:t>
      </w:r>
    </w:p>
    <w:p w:rsidR="008A60EE" w:rsidRPr="0066370E" w:rsidRDefault="00CC4029" w:rsidP="00AD7984">
      <w:pPr>
        <w:pStyle w:val="BodyText"/>
        <w:numPr>
          <w:ilvl w:val="1"/>
          <w:numId w:val="51"/>
        </w:numPr>
        <w:spacing w:line="360" w:lineRule="auto"/>
        <w:ind w:left="1440"/>
        <w:rPr>
          <w:rFonts w:ascii="Bookman Old Style" w:hAnsi="Bookman Old Style"/>
          <w:color w:val="000000"/>
          <w:spacing w:val="-3"/>
          <w:lang w:val="fi-FI"/>
        </w:rPr>
      </w:pPr>
      <w:r w:rsidRPr="0066370E">
        <w:rPr>
          <w:rFonts w:ascii="Bookman Old Style" w:hAnsi="Bookman Old Style"/>
          <w:color w:val="000000"/>
          <w:lang w:val="fi-FI"/>
        </w:rPr>
        <w:t xml:space="preserve">Pelaksanaan evaluasi  program dan kegiatan Staf  dalam lingkup Seksi </w:t>
      </w:r>
      <w:r w:rsidR="0066370E" w:rsidRPr="00355FFB">
        <w:rPr>
          <w:rFonts w:ascii="Bookman Old Style" w:hAnsi="Bookman Old Style"/>
          <w:lang w:val="id-ID"/>
        </w:rPr>
        <w:t>Kepahlawanan Keperintisan Kesetiakawanan dan Restorasi Sosial</w:t>
      </w:r>
      <w:r w:rsidR="0066370E">
        <w:rPr>
          <w:rFonts w:ascii="Bookman Old Style" w:hAnsi="Bookman Old Style"/>
          <w:color w:val="000000"/>
          <w:lang w:val="id-ID"/>
        </w:rPr>
        <w:t>;</w:t>
      </w:r>
    </w:p>
    <w:p w:rsidR="0066370E" w:rsidRPr="008A41DD" w:rsidRDefault="00AF33E4" w:rsidP="0066370E">
      <w:pPr>
        <w:tabs>
          <w:tab w:val="num" w:pos="540"/>
        </w:tabs>
        <w:spacing w:line="360" w:lineRule="auto"/>
        <w:ind w:left="540" w:hanging="540"/>
        <w:jc w:val="both"/>
        <w:rPr>
          <w:rFonts w:ascii="Bookman Old Style" w:hAnsi="Bookman Old Style"/>
          <w:b w:val="0"/>
          <w:bCs w:val="0"/>
          <w:lang w:val="id-ID"/>
        </w:rPr>
      </w:pPr>
      <w:r>
        <w:rPr>
          <w:rFonts w:ascii="Bookman Old Style" w:hAnsi="Bookman Old Style"/>
          <w:bCs w:val="0"/>
          <w:color w:val="000000"/>
          <w:lang w:val="id-ID"/>
        </w:rPr>
        <w:t>7</w:t>
      </w:r>
      <w:r w:rsidR="0066370E">
        <w:rPr>
          <w:rFonts w:ascii="Bookman Old Style" w:hAnsi="Bookman Old Style"/>
          <w:bCs w:val="0"/>
          <w:color w:val="000000"/>
          <w:lang w:val="id-ID"/>
        </w:rPr>
        <w:t>.</w:t>
      </w:r>
      <w:r w:rsidR="0066370E">
        <w:rPr>
          <w:rFonts w:ascii="Bookman Old Style" w:hAnsi="Bookman Old Style"/>
          <w:bCs w:val="0"/>
          <w:color w:val="000000"/>
          <w:lang w:val="id-ID"/>
        </w:rPr>
        <w:tab/>
      </w:r>
      <w:r w:rsidR="0066370E" w:rsidRPr="008A41DD">
        <w:rPr>
          <w:rFonts w:ascii="Bookman Old Style" w:hAnsi="Bookman Old Style"/>
          <w:bCs w:val="0"/>
          <w:color w:val="000000"/>
          <w:lang w:val="fi-FI"/>
        </w:rPr>
        <w:t xml:space="preserve">Bidang </w:t>
      </w:r>
      <w:r w:rsidR="0066370E">
        <w:rPr>
          <w:rFonts w:ascii="Bookman Old Style" w:hAnsi="Bookman Old Style"/>
          <w:bCs w:val="0"/>
          <w:color w:val="000000"/>
          <w:lang w:val="id-ID"/>
        </w:rPr>
        <w:t>Penanganan Fakir Miskin dan Informasi Data</w:t>
      </w:r>
    </w:p>
    <w:p w:rsidR="0066370E" w:rsidRPr="0066370E" w:rsidRDefault="00AF33E4" w:rsidP="0066370E">
      <w:pPr>
        <w:pStyle w:val="BodyTextIndent3"/>
        <w:tabs>
          <w:tab w:val="clear" w:pos="1620"/>
          <w:tab w:val="left" w:pos="990"/>
        </w:tabs>
        <w:spacing w:before="120" w:line="360" w:lineRule="auto"/>
        <w:ind w:left="990" w:hanging="450"/>
        <w:rPr>
          <w:rFonts w:ascii="Bookman Old Style" w:hAnsi="Bookman Old Style"/>
          <w:lang w:val="id-ID"/>
        </w:rPr>
      </w:pPr>
      <w:r>
        <w:rPr>
          <w:rFonts w:ascii="Bookman Old Style" w:hAnsi="Bookman Old Style"/>
          <w:lang w:val="fi-FI"/>
        </w:rPr>
        <w:t>1)</w:t>
      </w:r>
      <w:r w:rsidR="0066370E">
        <w:rPr>
          <w:rFonts w:ascii="Bookman Old Style" w:hAnsi="Bookman Old Style"/>
          <w:lang w:val="fi-FI"/>
        </w:rPr>
        <w:tab/>
        <w:t xml:space="preserve">Bidang </w:t>
      </w:r>
      <w:r w:rsidR="0066370E">
        <w:rPr>
          <w:rFonts w:ascii="Bookman Old Style" w:hAnsi="Bookman Old Style"/>
          <w:lang w:val="id-ID"/>
        </w:rPr>
        <w:t>Penanganan Fakir Miskin</w:t>
      </w:r>
      <w:r w:rsidR="0066370E" w:rsidRPr="00832E0D">
        <w:rPr>
          <w:rFonts w:ascii="Bookman Old Style" w:hAnsi="Bookman Old Style"/>
          <w:lang w:val="fi-FI"/>
        </w:rPr>
        <w:t xml:space="preserve"> dipimpin oleh Kepala  Bidang, mempunyai tugas </w:t>
      </w:r>
      <w:r w:rsidR="0066370E">
        <w:rPr>
          <w:rFonts w:ascii="Bookman Old Style" w:hAnsi="Bookman Old Style"/>
          <w:lang w:val="id-ID"/>
        </w:rPr>
        <w:t>; membina dan mengkoordinis kepala kepala Seksi di lengkup Bidang Penanganan Fakir Miskin dan Informasi Data</w:t>
      </w:r>
    </w:p>
    <w:p w:rsidR="002F2077" w:rsidRPr="002F2077" w:rsidRDefault="00AF33E4" w:rsidP="002F2077">
      <w:pPr>
        <w:pStyle w:val="BodyTextIndent3"/>
        <w:tabs>
          <w:tab w:val="left" w:pos="990"/>
        </w:tabs>
        <w:spacing w:before="120" w:line="360" w:lineRule="auto"/>
        <w:ind w:left="990" w:hanging="450"/>
        <w:rPr>
          <w:rFonts w:ascii="Bookman Old Style" w:hAnsi="Bookman Old Style"/>
          <w:color w:val="000000"/>
          <w:lang w:val="id-ID"/>
        </w:rPr>
      </w:pPr>
      <w:r>
        <w:rPr>
          <w:rFonts w:ascii="Bookman Old Style" w:hAnsi="Bookman Old Style"/>
        </w:rPr>
        <w:t>2)</w:t>
      </w:r>
      <w:r>
        <w:rPr>
          <w:rFonts w:ascii="Bookman Old Style" w:hAnsi="Bookman Old Style"/>
          <w:lang w:val="id-ID"/>
        </w:rPr>
        <w:t xml:space="preserve"> </w:t>
      </w:r>
      <w:r w:rsidR="0066370E">
        <w:rPr>
          <w:rFonts w:ascii="Bookman Old Style" w:hAnsi="Bookman Old Style"/>
        </w:rPr>
        <w:t xml:space="preserve"> </w:t>
      </w:r>
      <w:r w:rsidR="0066370E" w:rsidRPr="00832E0D">
        <w:rPr>
          <w:rFonts w:ascii="Bookman Old Style" w:hAnsi="Bookman Old Style"/>
        </w:rPr>
        <w:t xml:space="preserve">Dalam </w:t>
      </w:r>
      <w:proofErr w:type="gramStart"/>
      <w:r w:rsidR="0066370E" w:rsidRPr="00832E0D">
        <w:rPr>
          <w:rFonts w:ascii="Bookman Old Style" w:hAnsi="Bookman Old Style"/>
        </w:rPr>
        <w:t>menyelenggarakan  tugas</w:t>
      </w:r>
      <w:proofErr w:type="gramEnd"/>
      <w:r w:rsidR="0066370E" w:rsidRPr="00832E0D">
        <w:rPr>
          <w:rFonts w:ascii="Bookman Old Style" w:hAnsi="Bookman Old Style"/>
        </w:rPr>
        <w:t xml:space="preserve"> sebagaimana dimaksud pada ayat (1), Kepala Bidang mempunyai fungsi :</w:t>
      </w:r>
    </w:p>
    <w:p w:rsidR="0066370E" w:rsidRPr="00832E0D" w:rsidRDefault="002F2077" w:rsidP="002F2077">
      <w:pPr>
        <w:pStyle w:val="BodyText"/>
        <w:tabs>
          <w:tab w:val="clear" w:pos="360"/>
          <w:tab w:val="clear" w:pos="1080"/>
          <w:tab w:val="left" w:pos="1350"/>
        </w:tabs>
        <w:spacing w:line="360" w:lineRule="auto"/>
        <w:ind w:left="1080"/>
        <w:rPr>
          <w:rFonts w:ascii="Bookman Old Style" w:hAnsi="Bookman Old Style"/>
          <w:color w:val="000000"/>
          <w:lang w:val="sv-SE"/>
        </w:rPr>
      </w:pPr>
      <w:r>
        <w:rPr>
          <w:rFonts w:ascii="Bookman Old Style" w:hAnsi="Bookman Old Style"/>
          <w:color w:val="000000"/>
          <w:lang w:val="id-ID"/>
        </w:rPr>
        <w:t>a.</w:t>
      </w:r>
      <w:r>
        <w:rPr>
          <w:rFonts w:ascii="Bookman Old Style" w:hAnsi="Bookman Old Style"/>
          <w:color w:val="000000"/>
          <w:lang w:val="id-ID"/>
        </w:rPr>
        <w:tab/>
      </w:r>
      <w:r w:rsidR="0066370E" w:rsidRPr="00832E0D">
        <w:rPr>
          <w:rFonts w:ascii="Bookman Old Style" w:hAnsi="Bookman Old Style"/>
          <w:color w:val="000000"/>
          <w:lang w:val="sv-SE"/>
        </w:rPr>
        <w:t>Penyusunan kebijakan teknis Bidang;</w:t>
      </w:r>
    </w:p>
    <w:p w:rsidR="0066370E" w:rsidRPr="00832E0D" w:rsidRDefault="0066370E" w:rsidP="00AD7984">
      <w:pPr>
        <w:pStyle w:val="BodyText"/>
        <w:numPr>
          <w:ilvl w:val="0"/>
          <w:numId w:val="47"/>
        </w:numPr>
        <w:tabs>
          <w:tab w:val="clear" w:pos="360"/>
          <w:tab w:val="clear" w:pos="1080"/>
          <w:tab w:val="left" w:pos="1350"/>
        </w:tabs>
        <w:spacing w:line="360" w:lineRule="auto"/>
        <w:rPr>
          <w:rFonts w:ascii="Bookman Old Style" w:hAnsi="Bookman Old Style"/>
          <w:color w:val="000000"/>
          <w:lang w:val="sv-SE"/>
        </w:rPr>
      </w:pPr>
      <w:r w:rsidRPr="00832E0D">
        <w:rPr>
          <w:rFonts w:ascii="Bookman Old Style" w:hAnsi="Bookman Old Style"/>
          <w:color w:val="000000"/>
          <w:lang w:val="sv-SE"/>
        </w:rPr>
        <w:t xml:space="preserve">Penyelenggaraan program dan kegiatan bidang; </w:t>
      </w:r>
    </w:p>
    <w:p w:rsidR="0066370E" w:rsidRPr="00832E0D" w:rsidRDefault="0066370E" w:rsidP="00AD7984">
      <w:pPr>
        <w:pStyle w:val="BodyText"/>
        <w:numPr>
          <w:ilvl w:val="0"/>
          <w:numId w:val="47"/>
        </w:numPr>
        <w:tabs>
          <w:tab w:val="clear" w:pos="360"/>
          <w:tab w:val="clear" w:pos="1080"/>
          <w:tab w:val="left" w:pos="1350"/>
        </w:tabs>
        <w:spacing w:line="360" w:lineRule="auto"/>
        <w:rPr>
          <w:rFonts w:ascii="Bookman Old Style" w:hAnsi="Bookman Old Style"/>
          <w:color w:val="000000"/>
          <w:lang w:val="sv-SE"/>
        </w:rPr>
      </w:pPr>
      <w:r>
        <w:rPr>
          <w:rFonts w:ascii="Bookman Old Style" w:hAnsi="Bookman Old Style"/>
          <w:color w:val="000000"/>
          <w:lang w:val="sv-SE"/>
        </w:rPr>
        <w:t>Pembinaan, pengkoordinasian</w:t>
      </w:r>
      <w:r w:rsidRPr="00832E0D">
        <w:rPr>
          <w:rFonts w:ascii="Bookman Old Style" w:hAnsi="Bookman Old Style"/>
          <w:color w:val="000000"/>
          <w:lang w:val="sv-SE"/>
        </w:rPr>
        <w:t xml:space="preserve">, pengendalian, pengawasan  program dan kegiatan kepala Seksi  dalam lingkup Bidang </w:t>
      </w:r>
      <w:r>
        <w:rPr>
          <w:rFonts w:ascii="Bookman Old Style" w:hAnsi="Bookman Old Style"/>
          <w:color w:val="000000"/>
          <w:lang w:val="id-ID"/>
        </w:rPr>
        <w:t>Penanganan Fakir Miskin dan Informasi Data.</w:t>
      </w:r>
    </w:p>
    <w:p w:rsidR="0066370E" w:rsidRPr="00832E0D" w:rsidRDefault="0066370E" w:rsidP="00AD7984">
      <w:pPr>
        <w:pStyle w:val="BodyText"/>
        <w:numPr>
          <w:ilvl w:val="0"/>
          <w:numId w:val="47"/>
        </w:numPr>
        <w:tabs>
          <w:tab w:val="clear" w:pos="360"/>
          <w:tab w:val="clear" w:pos="1080"/>
          <w:tab w:val="left" w:pos="1350"/>
        </w:tabs>
        <w:spacing w:line="360" w:lineRule="auto"/>
        <w:rPr>
          <w:rFonts w:ascii="Bookman Old Style" w:hAnsi="Bookman Old Style"/>
          <w:color w:val="000000"/>
          <w:spacing w:val="-3"/>
          <w:lang w:val="sv-SE"/>
        </w:rPr>
      </w:pPr>
      <w:r w:rsidRPr="00832E0D">
        <w:rPr>
          <w:rFonts w:ascii="Bookman Old Style" w:hAnsi="Bookman Old Style"/>
          <w:color w:val="000000"/>
          <w:lang w:val="sv-SE"/>
        </w:rPr>
        <w:lastRenderedPageBreak/>
        <w:t xml:space="preserve">Penyelenggaraan evaluasi  program dan kegiatan Kepala Seksi  dalam lingkup Bidang </w:t>
      </w:r>
      <w:r w:rsidR="002F2077">
        <w:rPr>
          <w:rFonts w:ascii="Bookman Old Style" w:hAnsi="Bookman Old Style"/>
          <w:color w:val="000000"/>
          <w:lang w:val="id-ID"/>
        </w:rPr>
        <w:t>Penanganan Fakir Miskin dan Informasi Data.</w:t>
      </w:r>
    </w:p>
    <w:p w:rsidR="0066370E" w:rsidRPr="00330397" w:rsidRDefault="0066370E" w:rsidP="0066370E">
      <w:pPr>
        <w:tabs>
          <w:tab w:val="num" w:pos="540"/>
        </w:tabs>
        <w:spacing w:line="300" w:lineRule="auto"/>
        <w:ind w:left="540" w:hanging="540"/>
        <w:jc w:val="both"/>
        <w:rPr>
          <w:rFonts w:ascii="Bookman Old Style" w:hAnsi="Bookman Old Style"/>
          <w:b w:val="0"/>
          <w:lang w:val="fi-FI"/>
        </w:rPr>
      </w:pPr>
      <w:r>
        <w:rPr>
          <w:rFonts w:ascii="Bookman Old Style" w:hAnsi="Bookman Old Style"/>
          <w:b w:val="0"/>
          <w:lang w:val="id-ID"/>
        </w:rPr>
        <w:tab/>
      </w:r>
      <w:r w:rsidRPr="00330397">
        <w:rPr>
          <w:rFonts w:ascii="Bookman Old Style" w:hAnsi="Bookman Old Style"/>
          <w:b w:val="0"/>
          <w:lang w:val="fi-FI"/>
        </w:rPr>
        <w:t xml:space="preserve">Bidang </w:t>
      </w:r>
      <w:r w:rsidR="002F2077">
        <w:rPr>
          <w:rFonts w:ascii="Bookman Old Style" w:hAnsi="Bookman Old Style"/>
          <w:b w:val="0"/>
          <w:lang w:val="id-ID"/>
        </w:rPr>
        <w:t>Penanganan Fakir Miskin dan Informasi Data.</w:t>
      </w:r>
      <w:r w:rsidRPr="00330397">
        <w:rPr>
          <w:rFonts w:ascii="Bookman Old Style" w:hAnsi="Bookman Old Style"/>
          <w:b w:val="0"/>
          <w:lang w:val="fi-FI"/>
        </w:rPr>
        <w:t xml:space="preserve"> membawahi :</w:t>
      </w:r>
    </w:p>
    <w:p w:rsidR="0066370E" w:rsidRPr="00355FFB" w:rsidRDefault="0066370E" w:rsidP="00AD7984">
      <w:pPr>
        <w:pStyle w:val="ListParagraph"/>
        <w:numPr>
          <w:ilvl w:val="2"/>
          <w:numId w:val="47"/>
        </w:numPr>
        <w:spacing w:line="300" w:lineRule="auto"/>
        <w:ind w:left="1418" w:hanging="425"/>
        <w:jc w:val="both"/>
        <w:rPr>
          <w:rFonts w:ascii="Bookman Old Style" w:hAnsi="Bookman Old Style"/>
          <w:lang w:val="fi-FI"/>
        </w:rPr>
      </w:pPr>
      <w:r w:rsidRPr="00355FFB">
        <w:rPr>
          <w:rFonts w:ascii="Bookman Old Style" w:hAnsi="Bookman Old Style"/>
          <w:lang w:val="fi-FI"/>
        </w:rPr>
        <w:t xml:space="preserve">Seksi </w:t>
      </w:r>
      <w:r w:rsidR="002F2077">
        <w:rPr>
          <w:rFonts w:ascii="Bookman Old Style" w:hAnsi="Bookman Old Style"/>
          <w:lang w:val="id-ID"/>
        </w:rPr>
        <w:t>Penganan Fakir Miskin Perkotaan dan Perdesaan;</w:t>
      </w:r>
    </w:p>
    <w:p w:rsidR="0066370E" w:rsidRPr="00EA6C52" w:rsidRDefault="0066370E" w:rsidP="00AD7984">
      <w:pPr>
        <w:pStyle w:val="ListParagraph"/>
        <w:numPr>
          <w:ilvl w:val="2"/>
          <w:numId w:val="47"/>
        </w:numPr>
        <w:tabs>
          <w:tab w:val="left" w:pos="1080"/>
          <w:tab w:val="left" w:pos="1418"/>
          <w:tab w:val="num" w:pos="4200"/>
        </w:tabs>
        <w:spacing w:line="300" w:lineRule="auto"/>
        <w:ind w:left="1418" w:hanging="425"/>
        <w:jc w:val="both"/>
        <w:rPr>
          <w:rFonts w:ascii="Bookman Old Style" w:hAnsi="Bookman Old Style"/>
          <w:lang w:val="fi-FI"/>
        </w:rPr>
      </w:pPr>
      <w:r w:rsidRPr="00355FFB">
        <w:rPr>
          <w:rFonts w:ascii="Bookman Old Style" w:hAnsi="Bookman Old Style"/>
          <w:lang w:val="fi-FI"/>
        </w:rPr>
        <w:t xml:space="preserve">Seksi </w:t>
      </w:r>
      <w:r w:rsidR="002F2077">
        <w:rPr>
          <w:rFonts w:ascii="Bookman Old Style" w:hAnsi="Bookman Old Style"/>
          <w:lang w:val="id-ID"/>
        </w:rPr>
        <w:t xml:space="preserve">Pengelolaan </w:t>
      </w:r>
      <w:r w:rsidR="0087429F">
        <w:rPr>
          <w:rFonts w:ascii="Bookman Old Style" w:hAnsi="Bookman Old Style"/>
          <w:lang w:val="id-ID"/>
        </w:rPr>
        <w:t>Informasi Data</w:t>
      </w:r>
    </w:p>
    <w:p w:rsidR="00EA6C52" w:rsidRDefault="00EA6C52" w:rsidP="00EA6C52">
      <w:pPr>
        <w:tabs>
          <w:tab w:val="left" w:pos="1080"/>
          <w:tab w:val="left" w:pos="1418"/>
          <w:tab w:val="num" w:pos="4200"/>
        </w:tabs>
        <w:spacing w:line="300" w:lineRule="auto"/>
        <w:jc w:val="both"/>
        <w:rPr>
          <w:rFonts w:ascii="Bookman Old Style" w:hAnsi="Bookman Old Style"/>
          <w:lang w:val="id-ID"/>
        </w:rPr>
      </w:pPr>
    </w:p>
    <w:p w:rsidR="00EA6C52" w:rsidRPr="0036389F" w:rsidRDefault="0036389F" w:rsidP="0036389F">
      <w:pPr>
        <w:pStyle w:val="ListParagraph"/>
        <w:numPr>
          <w:ilvl w:val="0"/>
          <w:numId w:val="93"/>
        </w:numPr>
        <w:tabs>
          <w:tab w:val="left" w:pos="1080"/>
          <w:tab w:val="left" w:pos="1418"/>
          <w:tab w:val="num" w:pos="4200"/>
        </w:tabs>
        <w:spacing w:line="300" w:lineRule="auto"/>
        <w:jc w:val="both"/>
        <w:rPr>
          <w:rFonts w:ascii="Bookman Old Style" w:hAnsi="Bookman Old Style"/>
          <w:b/>
          <w:lang w:val="id-ID"/>
        </w:rPr>
      </w:pPr>
      <w:r w:rsidRPr="0036389F">
        <w:rPr>
          <w:rFonts w:ascii="Bookman Old Style" w:hAnsi="Bookman Old Style"/>
          <w:b/>
          <w:lang w:val="fi-FI"/>
        </w:rPr>
        <w:t xml:space="preserve">Seksi </w:t>
      </w:r>
      <w:r w:rsidRPr="0036389F">
        <w:rPr>
          <w:rFonts w:ascii="Bookman Old Style" w:hAnsi="Bookman Old Style"/>
          <w:b/>
          <w:lang w:val="id-ID"/>
        </w:rPr>
        <w:t>Penganan Fakir Miskin Perkotaan dan Perdesaan</w:t>
      </w:r>
    </w:p>
    <w:p w:rsidR="0066370E" w:rsidRPr="00330397" w:rsidRDefault="0066370E" w:rsidP="0036389F">
      <w:pPr>
        <w:spacing w:line="360" w:lineRule="auto"/>
        <w:ind w:left="1429" w:firstLine="11"/>
        <w:jc w:val="both"/>
        <w:rPr>
          <w:rFonts w:ascii="Bookman Old Style" w:hAnsi="Bookman Old Style"/>
          <w:b w:val="0"/>
          <w:lang w:val="fi-FI"/>
        </w:rPr>
      </w:pPr>
      <w:r w:rsidRPr="00330397">
        <w:rPr>
          <w:rFonts w:ascii="Bookman Old Style" w:hAnsi="Bookman Old Style"/>
          <w:b w:val="0"/>
          <w:lang w:val="fi-FI"/>
        </w:rPr>
        <w:t xml:space="preserve">Seksi </w:t>
      </w:r>
      <w:r w:rsidR="002F2077">
        <w:rPr>
          <w:rFonts w:ascii="Bookman Old Style" w:hAnsi="Bookman Old Style"/>
          <w:b w:val="0"/>
          <w:lang w:val="id-ID"/>
        </w:rPr>
        <w:t>Penanganan Fakir Miskin Perkotaan dan Perdesaan</w:t>
      </w:r>
    </w:p>
    <w:p w:rsidR="0066370E" w:rsidRDefault="0066370E" w:rsidP="0036389F">
      <w:pPr>
        <w:spacing w:line="360" w:lineRule="auto"/>
        <w:ind w:left="709" w:hanging="169"/>
        <w:jc w:val="both"/>
        <w:rPr>
          <w:rFonts w:ascii="Bookman Old Style" w:hAnsi="Bookman Old Style"/>
          <w:b w:val="0"/>
          <w:color w:val="000000"/>
          <w:lang w:val="id-ID"/>
        </w:rPr>
      </w:pPr>
      <w:r>
        <w:rPr>
          <w:rFonts w:ascii="Bookman Old Style" w:hAnsi="Bookman Old Style"/>
          <w:b w:val="0"/>
          <w:color w:val="000000"/>
          <w:lang w:val="id-ID"/>
        </w:rPr>
        <w:tab/>
      </w:r>
      <w:r w:rsidRPr="00330397">
        <w:rPr>
          <w:rFonts w:ascii="Bookman Old Style" w:hAnsi="Bookman Old Style"/>
          <w:b w:val="0"/>
          <w:color w:val="000000"/>
          <w:lang w:val="fi-FI"/>
        </w:rPr>
        <w:t xml:space="preserve">dipimpin oleh Kepala Seksi mempunyai Tugas </w:t>
      </w:r>
      <w:r w:rsidR="002F2077">
        <w:rPr>
          <w:rFonts w:ascii="Bookman Old Style" w:hAnsi="Bookman Old Style"/>
          <w:b w:val="0"/>
          <w:color w:val="000000"/>
          <w:lang w:val="id-ID"/>
        </w:rPr>
        <w:t>melaksanakan Pembinaan dan Bimbingan di Bidang Penangan Fakir Miskin Perkotaan dan Perdesaan.</w:t>
      </w:r>
      <w:r w:rsidRPr="00330397">
        <w:rPr>
          <w:rFonts w:ascii="Bookman Old Style" w:hAnsi="Bookman Old Style"/>
          <w:b w:val="0"/>
          <w:color w:val="000000"/>
          <w:lang w:val="fi-FI"/>
        </w:rPr>
        <w:t xml:space="preserve"> </w:t>
      </w:r>
    </w:p>
    <w:p w:rsidR="0066370E" w:rsidRPr="00330397" w:rsidRDefault="0066370E" w:rsidP="0036389F">
      <w:pPr>
        <w:spacing w:line="360" w:lineRule="auto"/>
        <w:ind w:left="709" w:firstLine="731"/>
        <w:jc w:val="both"/>
        <w:rPr>
          <w:rFonts w:ascii="Bookman Old Style" w:hAnsi="Bookman Old Style"/>
          <w:b w:val="0"/>
          <w:color w:val="000000"/>
          <w:lang w:val="fi-FI"/>
        </w:rPr>
      </w:pPr>
      <w:r w:rsidRPr="00330397">
        <w:rPr>
          <w:rFonts w:ascii="Bookman Old Style" w:hAnsi="Bookman Old Style"/>
          <w:b w:val="0"/>
          <w:color w:val="000000"/>
          <w:lang w:val="fi-FI"/>
        </w:rPr>
        <w:t>Dalam menyelenggarakan  tugas sebagaimana dimaksud pada ayat (1), Kepala seksi mempunyai fungsi :</w:t>
      </w:r>
    </w:p>
    <w:p w:rsidR="0066370E" w:rsidRPr="00330397" w:rsidRDefault="0066370E" w:rsidP="0036389F">
      <w:pPr>
        <w:pStyle w:val="BodyText"/>
        <w:numPr>
          <w:ilvl w:val="0"/>
          <w:numId w:val="94"/>
        </w:numPr>
        <w:tabs>
          <w:tab w:val="clear" w:pos="1080"/>
        </w:tabs>
        <w:spacing w:line="360" w:lineRule="auto"/>
        <w:ind w:left="1134"/>
        <w:rPr>
          <w:rFonts w:ascii="Bookman Old Style" w:hAnsi="Bookman Old Style"/>
          <w:color w:val="000000"/>
          <w:lang w:val="fi-FI"/>
        </w:rPr>
      </w:pPr>
      <w:r w:rsidRPr="00330397">
        <w:rPr>
          <w:rFonts w:ascii="Bookman Old Style" w:hAnsi="Bookman Old Style"/>
          <w:color w:val="000000"/>
          <w:lang w:val="fi-FI"/>
        </w:rPr>
        <w:t xml:space="preserve">Penyusunanan program dan kegiatan Seksi; </w:t>
      </w:r>
    </w:p>
    <w:p w:rsidR="0066370E" w:rsidRPr="00330397" w:rsidRDefault="0066370E" w:rsidP="0036389F">
      <w:pPr>
        <w:pStyle w:val="BodyText"/>
        <w:numPr>
          <w:ilvl w:val="0"/>
          <w:numId w:val="94"/>
        </w:numPr>
        <w:tabs>
          <w:tab w:val="clear" w:pos="1080"/>
        </w:tabs>
        <w:spacing w:line="360" w:lineRule="auto"/>
        <w:ind w:left="1134"/>
        <w:rPr>
          <w:rFonts w:ascii="Bookman Old Style" w:hAnsi="Bookman Old Style"/>
          <w:color w:val="000000"/>
          <w:lang w:val="fi-FI"/>
        </w:rPr>
      </w:pPr>
      <w:r w:rsidRPr="00330397">
        <w:rPr>
          <w:rFonts w:ascii="Bookman Old Style" w:hAnsi="Bookman Old Style"/>
          <w:color w:val="000000"/>
          <w:lang w:val="fi-FI"/>
        </w:rPr>
        <w:t>Pelaksanaan program dan kegiatan Seksi;</w:t>
      </w:r>
    </w:p>
    <w:p w:rsidR="00EA6C52" w:rsidRPr="00EA6C52" w:rsidRDefault="0066370E" w:rsidP="0036389F">
      <w:pPr>
        <w:pStyle w:val="BodyText"/>
        <w:numPr>
          <w:ilvl w:val="0"/>
          <w:numId w:val="94"/>
        </w:numPr>
        <w:tabs>
          <w:tab w:val="clear" w:pos="1080"/>
        </w:tabs>
        <w:spacing w:line="360" w:lineRule="auto"/>
        <w:ind w:left="1134"/>
        <w:rPr>
          <w:rFonts w:ascii="Bookman Old Style" w:hAnsi="Bookman Old Style"/>
          <w:color w:val="000000"/>
          <w:spacing w:val="-3"/>
          <w:lang w:val="sv-SE"/>
        </w:rPr>
      </w:pPr>
      <w:r w:rsidRPr="00355FFB">
        <w:rPr>
          <w:rFonts w:ascii="Bookman Old Style" w:hAnsi="Bookman Old Style"/>
          <w:color w:val="000000"/>
          <w:lang w:val="fi-FI"/>
        </w:rPr>
        <w:t>Pembinaan, pengkoordinasian</w:t>
      </w:r>
      <w:r w:rsidRPr="00355FFB">
        <w:rPr>
          <w:rFonts w:ascii="Bookman Old Style" w:hAnsi="Bookman Old Style"/>
          <w:color w:val="000000"/>
          <w:lang w:val="sv-SE"/>
        </w:rPr>
        <w:t xml:space="preserve">, pengendalian, pengawasan  program dan kegiatan Staf  dalam lingkup Seksi </w:t>
      </w:r>
      <w:r w:rsidR="00EA6C52">
        <w:rPr>
          <w:rFonts w:ascii="Bookman Old Style" w:hAnsi="Bookman Old Style"/>
          <w:lang w:val="id-ID"/>
        </w:rPr>
        <w:t>Penanganan Fakir Miskin Perkotaan dan Perdesaan.</w:t>
      </w:r>
    </w:p>
    <w:p w:rsidR="0066370E" w:rsidRDefault="00EA6C52" w:rsidP="00DC3DAC">
      <w:pPr>
        <w:pStyle w:val="BodyText"/>
        <w:numPr>
          <w:ilvl w:val="0"/>
          <w:numId w:val="94"/>
        </w:numPr>
        <w:tabs>
          <w:tab w:val="clear" w:pos="1080"/>
        </w:tabs>
        <w:spacing w:line="360" w:lineRule="auto"/>
        <w:ind w:left="1134"/>
        <w:rPr>
          <w:rFonts w:ascii="Bookman Old Style" w:hAnsi="Bookman Old Style"/>
          <w:b/>
          <w:color w:val="000000"/>
          <w:lang w:val="id-ID"/>
        </w:rPr>
      </w:pPr>
      <w:r>
        <w:rPr>
          <w:rFonts w:ascii="Bookman Old Style" w:hAnsi="Bookman Old Style"/>
          <w:lang w:val="id-ID"/>
        </w:rPr>
        <w:t>Pelaksanaan evaluasi progam dam kegiatan Staf dalam lingkup Seksi Penanganan Fakir Miskin Perkotaan dan Perdesaan.</w:t>
      </w:r>
      <w:r w:rsidR="0066370E" w:rsidRPr="00330397">
        <w:rPr>
          <w:rFonts w:ascii="Bookman Old Style" w:hAnsi="Bookman Old Style"/>
          <w:b/>
          <w:color w:val="000000"/>
          <w:lang w:val="fi-FI"/>
        </w:rPr>
        <w:t xml:space="preserve"> </w:t>
      </w:r>
    </w:p>
    <w:p w:rsidR="00DC3DAC" w:rsidRPr="00DC3DAC" w:rsidRDefault="00DC3DAC" w:rsidP="00DC3DAC">
      <w:pPr>
        <w:pStyle w:val="BodyText"/>
        <w:tabs>
          <w:tab w:val="clear" w:pos="1080"/>
        </w:tabs>
        <w:spacing w:line="360" w:lineRule="auto"/>
        <w:ind w:left="1494"/>
        <w:rPr>
          <w:rFonts w:ascii="Bookman Old Style" w:hAnsi="Bookman Old Style"/>
          <w:color w:val="000000"/>
          <w:spacing w:val="-3"/>
          <w:lang w:val="id-ID"/>
        </w:rPr>
      </w:pPr>
    </w:p>
    <w:p w:rsidR="0066370E" w:rsidRPr="00DC3DAC" w:rsidRDefault="0066370E" w:rsidP="0066370E">
      <w:pPr>
        <w:tabs>
          <w:tab w:val="num" w:pos="540"/>
        </w:tabs>
        <w:spacing w:line="360" w:lineRule="auto"/>
        <w:jc w:val="both"/>
        <w:rPr>
          <w:rFonts w:ascii="Bookman Old Style" w:hAnsi="Bookman Old Style"/>
          <w:bCs w:val="0"/>
          <w:color w:val="000000"/>
          <w:lang w:val="id-ID"/>
        </w:rPr>
      </w:pPr>
      <w:r>
        <w:rPr>
          <w:rFonts w:ascii="Bookman Old Style" w:hAnsi="Bookman Old Style"/>
          <w:b w:val="0"/>
          <w:bCs w:val="0"/>
          <w:color w:val="000000"/>
          <w:lang w:val="id-ID"/>
        </w:rPr>
        <w:tab/>
      </w:r>
      <w:r w:rsidRPr="00DC3DAC">
        <w:rPr>
          <w:rFonts w:ascii="Bookman Old Style" w:hAnsi="Bookman Old Style"/>
          <w:bCs w:val="0"/>
          <w:color w:val="000000"/>
          <w:lang w:val="fi-FI"/>
        </w:rPr>
        <w:t xml:space="preserve">2. Seksi </w:t>
      </w:r>
      <w:r w:rsidR="00EA6C52" w:rsidRPr="00DC3DAC">
        <w:rPr>
          <w:rFonts w:ascii="Bookman Old Style" w:hAnsi="Bookman Old Style"/>
          <w:bCs w:val="0"/>
          <w:color w:val="000000"/>
          <w:lang w:val="id-ID"/>
        </w:rPr>
        <w:t xml:space="preserve">Pengelolaan </w:t>
      </w:r>
      <w:r w:rsidR="0087429F" w:rsidRPr="00DC3DAC">
        <w:rPr>
          <w:rFonts w:ascii="Bookman Old Style" w:hAnsi="Bookman Old Style"/>
          <w:bCs w:val="0"/>
          <w:color w:val="000000"/>
          <w:lang w:val="id-ID"/>
        </w:rPr>
        <w:t>Informasi Data</w:t>
      </w:r>
    </w:p>
    <w:p w:rsidR="0066370E" w:rsidRPr="00EA6C52" w:rsidRDefault="00DC3DAC" w:rsidP="00DC3DAC">
      <w:pPr>
        <w:pStyle w:val="BodyTextIndent3"/>
        <w:spacing w:line="360" w:lineRule="auto"/>
        <w:ind w:left="851" w:hanging="360"/>
        <w:rPr>
          <w:rFonts w:ascii="Bookman Old Style" w:hAnsi="Bookman Old Style"/>
          <w:color w:val="000000"/>
          <w:lang w:val="id-ID"/>
        </w:rPr>
      </w:pPr>
      <w:r>
        <w:rPr>
          <w:rFonts w:ascii="Bookman Old Style" w:hAnsi="Bookman Old Style"/>
          <w:color w:val="000000"/>
          <w:lang w:val="id-ID"/>
        </w:rPr>
        <w:tab/>
      </w:r>
      <w:r>
        <w:rPr>
          <w:rFonts w:ascii="Bookman Old Style" w:hAnsi="Bookman Old Style"/>
          <w:color w:val="000000"/>
          <w:lang w:val="id-ID"/>
        </w:rPr>
        <w:tab/>
      </w:r>
      <w:r w:rsidR="0066370E" w:rsidRPr="00330397">
        <w:rPr>
          <w:rFonts w:ascii="Bookman Old Style" w:hAnsi="Bookman Old Style"/>
          <w:color w:val="000000"/>
          <w:lang w:val="fi-FI"/>
        </w:rPr>
        <w:t xml:space="preserve">Seksi </w:t>
      </w:r>
      <w:r w:rsidR="00EA6C52" w:rsidRPr="00EA6C52">
        <w:rPr>
          <w:rFonts w:ascii="Bookman Old Style" w:hAnsi="Bookman Old Style"/>
          <w:bCs/>
          <w:color w:val="000000"/>
          <w:lang w:val="id-ID"/>
        </w:rPr>
        <w:t xml:space="preserve">Pengelolaan </w:t>
      </w:r>
      <w:r w:rsidR="0087429F">
        <w:rPr>
          <w:rFonts w:ascii="Bookman Old Style" w:hAnsi="Bookman Old Style"/>
          <w:bCs/>
          <w:color w:val="000000"/>
          <w:lang w:val="id-ID"/>
        </w:rPr>
        <w:t>Informasi Data</w:t>
      </w:r>
      <w:r w:rsidR="00E55BD2">
        <w:rPr>
          <w:rFonts w:ascii="Bookman Old Style" w:hAnsi="Bookman Old Style"/>
          <w:color w:val="000000"/>
          <w:lang w:val="fi-FI"/>
        </w:rPr>
        <w:t xml:space="preserve"> dipimpin oleh kepala Seksi,</w:t>
      </w:r>
      <w:r w:rsidR="00E55BD2">
        <w:rPr>
          <w:rFonts w:ascii="Bookman Old Style" w:hAnsi="Bookman Old Style"/>
          <w:color w:val="000000"/>
          <w:lang w:val="id-ID"/>
        </w:rPr>
        <w:t xml:space="preserve"> </w:t>
      </w:r>
      <w:r w:rsidR="0066370E" w:rsidRPr="00330397">
        <w:rPr>
          <w:rFonts w:ascii="Bookman Old Style" w:hAnsi="Bookman Old Style"/>
          <w:color w:val="000000"/>
          <w:lang w:val="fi-FI"/>
        </w:rPr>
        <w:t xml:space="preserve">mempunyai tugas </w:t>
      </w:r>
      <w:r w:rsidR="00EA6C52">
        <w:rPr>
          <w:rFonts w:ascii="Bookman Old Style" w:hAnsi="Bookman Old Style"/>
          <w:color w:val="000000"/>
          <w:lang w:val="id-ID"/>
        </w:rPr>
        <w:t xml:space="preserve">melaksankan pembinaan dan bimbingan di Seksi Pengelolaan </w:t>
      </w:r>
      <w:r w:rsidR="0087429F">
        <w:rPr>
          <w:rFonts w:ascii="Bookman Old Style" w:hAnsi="Bookman Old Style"/>
          <w:color w:val="000000"/>
          <w:lang w:val="id-ID"/>
        </w:rPr>
        <w:t xml:space="preserve">Informasi </w:t>
      </w:r>
      <w:r w:rsidR="00EA6C52">
        <w:rPr>
          <w:rFonts w:ascii="Bookman Old Style" w:hAnsi="Bookman Old Style"/>
          <w:color w:val="000000"/>
          <w:lang w:val="id-ID"/>
        </w:rPr>
        <w:t xml:space="preserve">dan </w:t>
      </w:r>
      <w:r w:rsidR="0087429F">
        <w:rPr>
          <w:rFonts w:ascii="Bookman Old Style" w:hAnsi="Bookman Old Style"/>
          <w:color w:val="000000"/>
          <w:lang w:val="id-ID"/>
        </w:rPr>
        <w:t>Data</w:t>
      </w:r>
      <w:r w:rsidR="00EA6C52">
        <w:rPr>
          <w:rFonts w:ascii="Bookman Old Style" w:hAnsi="Bookman Old Style"/>
          <w:color w:val="000000"/>
          <w:lang w:val="id-ID"/>
        </w:rPr>
        <w:t xml:space="preserve"> </w:t>
      </w:r>
    </w:p>
    <w:p w:rsidR="0066370E" w:rsidRPr="00330397" w:rsidRDefault="0066370E" w:rsidP="00DC3DAC">
      <w:pPr>
        <w:spacing w:line="360" w:lineRule="auto"/>
        <w:ind w:left="851" w:firstLine="589"/>
        <w:jc w:val="both"/>
        <w:rPr>
          <w:rFonts w:ascii="Bookman Old Style" w:hAnsi="Bookman Old Style"/>
          <w:b w:val="0"/>
          <w:color w:val="000000"/>
          <w:lang w:val="fi-FI"/>
        </w:rPr>
      </w:pPr>
      <w:r w:rsidRPr="00330397">
        <w:rPr>
          <w:rFonts w:ascii="Bookman Old Style" w:hAnsi="Bookman Old Style"/>
          <w:b w:val="0"/>
          <w:color w:val="000000"/>
          <w:lang w:val="fi-FI"/>
        </w:rPr>
        <w:t>Dalam menyelenggarakan  tugas sebagaimana dimaksud pada ayat (1), Kepala Seksi mempunyai fungsi :</w:t>
      </w:r>
    </w:p>
    <w:p w:rsidR="0066370E" w:rsidRPr="00330397" w:rsidRDefault="00DC3DAC" w:rsidP="00DC3DAC">
      <w:pPr>
        <w:pStyle w:val="BodyText"/>
        <w:numPr>
          <w:ilvl w:val="0"/>
          <w:numId w:val="95"/>
        </w:numPr>
        <w:spacing w:line="360" w:lineRule="auto"/>
        <w:ind w:left="1134"/>
        <w:rPr>
          <w:rFonts w:ascii="Bookman Old Style" w:hAnsi="Bookman Old Style"/>
          <w:color w:val="000000"/>
          <w:lang w:val="fi-FI"/>
        </w:rPr>
      </w:pPr>
      <w:r>
        <w:rPr>
          <w:rFonts w:ascii="Bookman Old Style" w:hAnsi="Bookman Old Style"/>
          <w:color w:val="000000"/>
          <w:lang w:val="id-ID"/>
        </w:rPr>
        <w:t xml:space="preserve"> </w:t>
      </w:r>
      <w:r w:rsidR="0066370E" w:rsidRPr="00330397">
        <w:rPr>
          <w:rFonts w:ascii="Bookman Old Style" w:hAnsi="Bookman Old Style"/>
          <w:color w:val="000000"/>
          <w:lang w:val="fi-FI"/>
        </w:rPr>
        <w:t xml:space="preserve">Penyusunanan program dan kegiatan Seksi; </w:t>
      </w:r>
    </w:p>
    <w:p w:rsidR="0066370E" w:rsidRPr="00330397" w:rsidRDefault="00DC3DAC" w:rsidP="00DC3DAC">
      <w:pPr>
        <w:pStyle w:val="BodyText"/>
        <w:numPr>
          <w:ilvl w:val="0"/>
          <w:numId w:val="95"/>
        </w:numPr>
        <w:spacing w:line="360" w:lineRule="auto"/>
        <w:ind w:left="1134"/>
        <w:rPr>
          <w:rFonts w:ascii="Bookman Old Style" w:hAnsi="Bookman Old Style"/>
          <w:color w:val="000000"/>
          <w:lang w:val="fi-FI"/>
        </w:rPr>
      </w:pPr>
      <w:r>
        <w:rPr>
          <w:rFonts w:ascii="Bookman Old Style" w:hAnsi="Bookman Old Style"/>
          <w:color w:val="000000"/>
          <w:lang w:val="id-ID"/>
        </w:rPr>
        <w:t xml:space="preserve"> </w:t>
      </w:r>
      <w:r w:rsidR="0066370E" w:rsidRPr="00330397">
        <w:rPr>
          <w:rFonts w:ascii="Bookman Old Style" w:hAnsi="Bookman Old Style"/>
          <w:color w:val="000000"/>
          <w:lang w:val="fi-FI"/>
        </w:rPr>
        <w:t>Pelaksanaan program dan kegiatan Seksi;</w:t>
      </w:r>
    </w:p>
    <w:p w:rsidR="0066370E" w:rsidRPr="0066370E" w:rsidRDefault="00DC3DAC" w:rsidP="00DC3DAC">
      <w:pPr>
        <w:pStyle w:val="BodyText"/>
        <w:numPr>
          <w:ilvl w:val="0"/>
          <w:numId w:val="95"/>
        </w:numPr>
        <w:spacing w:line="360" w:lineRule="auto"/>
        <w:ind w:left="1134"/>
        <w:rPr>
          <w:rFonts w:ascii="Bookman Old Style" w:hAnsi="Bookman Old Style"/>
          <w:color w:val="000000"/>
          <w:spacing w:val="-3"/>
          <w:lang w:val="fi-FI"/>
        </w:rPr>
      </w:pPr>
      <w:r>
        <w:rPr>
          <w:rFonts w:ascii="Bookman Old Style" w:hAnsi="Bookman Old Style"/>
          <w:color w:val="000000"/>
          <w:lang w:val="id-ID"/>
        </w:rPr>
        <w:t xml:space="preserve"> </w:t>
      </w:r>
      <w:r w:rsidR="0066370E" w:rsidRPr="0066370E">
        <w:rPr>
          <w:rFonts w:ascii="Bookman Old Style" w:hAnsi="Bookman Old Style"/>
          <w:color w:val="000000"/>
          <w:lang w:val="fi-FI"/>
        </w:rPr>
        <w:t xml:space="preserve">Pembinaan, pengkoordinasian , pengendalian, pengawasan  program dan kegiatan Staf dalam lingkup </w:t>
      </w:r>
      <w:r w:rsidR="0066370E" w:rsidRPr="00330397">
        <w:rPr>
          <w:rFonts w:ascii="Bookman Old Style" w:hAnsi="Bookman Old Style"/>
          <w:color w:val="000000"/>
          <w:lang w:val="fi-FI"/>
        </w:rPr>
        <w:t xml:space="preserve">Seksi </w:t>
      </w:r>
      <w:r w:rsidR="007D4C02">
        <w:rPr>
          <w:rFonts w:ascii="Bookman Old Style" w:hAnsi="Bookman Old Style"/>
          <w:lang w:val="id-ID"/>
        </w:rPr>
        <w:t xml:space="preserve">Pengelolaan </w:t>
      </w:r>
      <w:r w:rsidR="00120DD5">
        <w:rPr>
          <w:rFonts w:ascii="Bookman Old Style" w:hAnsi="Bookman Old Style"/>
          <w:lang w:val="id-ID"/>
        </w:rPr>
        <w:t>Informasi Data</w:t>
      </w:r>
      <w:r w:rsidR="007D4C02">
        <w:rPr>
          <w:rFonts w:ascii="Bookman Old Style" w:hAnsi="Bookman Old Style"/>
          <w:lang w:val="id-ID"/>
        </w:rPr>
        <w:t>;</w:t>
      </w:r>
    </w:p>
    <w:p w:rsidR="007D4C02" w:rsidRPr="0066370E" w:rsidRDefault="0066370E" w:rsidP="00DC3DAC">
      <w:pPr>
        <w:pStyle w:val="BodyText"/>
        <w:numPr>
          <w:ilvl w:val="0"/>
          <w:numId w:val="95"/>
        </w:numPr>
        <w:spacing w:line="360" w:lineRule="auto"/>
        <w:ind w:left="1134"/>
        <w:rPr>
          <w:rFonts w:ascii="Bookman Old Style" w:hAnsi="Bookman Old Style"/>
          <w:color w:val="000000"/>
          <w:spacing w:val="-3"/>
          <w:lang w:val="fi-FI"/>
        </w:rPr>
      </w:pPr>
      <w:r w:rsidRPr="007D4C02">
        <w:rPr>
          <w:rFonts w:ascii="Bookman Old Style" w:hAnsi="Bookman Old Style"/>
          <w:color w:val="000000"/>
          <w:lang w:val="fi-FI"/>
        </w:rPr>
        <w:t xml:space="preserve">Pelaksanaan evaluasi  program dan kegiatan Staf  dalam lingkup Seksi </w:t>
      </w:r>
      <w:r w:rsidR="007D4C02">
        <w:rPr>
          <w:rFonts w:ascii="Bookman Old Style" w:hAnsi="Bookman Old Style"/>
          <w:lang w:val="id-ID"/>
        </w:rPr>
        <w:t xml:space="preserve">Pengelolaan </w:t>
      </w:r>
      <w:r w:rsidR="00120DD5">
        <w:rPr>
          <w:rFonts w:ascii="Bookman Old Style" w:hAnsi="Bookman Old Style"/>
          <w:lang w:val="id-ID"/>
        </w:rPr>
        <w:t>Informasi Data</w:t>
      </w:r>
      <w:r w:rsidR="007D4C02">
        <w:rPr>
          <w:rFonts w:ascii="Bookman Old Style" w:hAnsi="Bookman Old Style"/>
          <w:lang w:val="id-ID"/>
        </w:rPr>
        <w:t>;</w:t>
      </w:r>
    </w:p>
    <w:p w:rsidR="00CC4029" w:rsidRPr="007D4C02" w:rsidRDefault="00CC4029" w:rsidP="007D4C02">
      <w:pPr>
        <w:pStyle w:val="BodyText"/>
        <w:tabs>
          <w:tab w:val="num" w:pos="450"/>
        </w:tabs>
        <w:spacing w:line="360" w:lineRule="auto"/>
        <w:ind w:left="450"/>
        <w:rPr>
          <w:rFonts w:ascii="Bookman Old Style" w:hAnsi="Bookman Old Style"/>
          <w:lang w:val="id-ID"/>
        </w:rPr>
      </w:pPr>
    </w:p>
    <w:p w:rsidR="00CC4029" w:rsidRPr="00330397" w:rsidRDefault="00335F46" w:rsidP="00820120">
      <w:pPr>
        <w:tabs>
          <w:tab w:val="num" w:pos="540"/>
        </w:tabs>
        <w:spacing w:line="360" w:lineRule="auto"/>
        <w:ind w:left="540" w:hanging="540"/>
        <w:jc w:val="both"/>
        <w:rPr>
          <w:rFonts w:ascii="Bookman Old Style" w:hAnsi="Bookman Old Style"/>
          <w:b w:val="0"/>
          <w:bCs w:val="0"/>
          <w:lang w:val="fi-FI"/>
        </w:rPr>
      </w:pPr>
      <w:r>
        <w:rPr>
          <w:rFonts w:ascii="Bookman Old Style" w:hAnsi="Bookman Old Style"/>
          <w:b w:val="0"/>
          <w:bCs w:val="0"/>
          <w:lang w:val="id-ID"/>
        </w:rPr>
        <w:t>8</w:t>
      </w:r>
      <w:r w:rsidR="00CC4029" w:rsidRPr="00330397">
        <w:rPr>
          <w:rFonts w:ascii="Bookman Old Style" w:hAnsi="Bookman Old Style"/>
          <w:b w:val="0"/>
          <w:bCs w:val="0"/>
          <w:lang w:val="fi-FI"/>
        </w:rPr>
        <w:t>.</w:t>
      </w:r>
      <w:r w:rsidR="00CC4029" w:rsidRPr="00330397">
        <w:rPr>
          <w:rFonts w:ascii="Bookman Old Style" w:hAnsi="Bookman Old Style"/>
          <w:b w:val="0"/>
          <w:bCs w:val="0"/>
          <w:lang w:val="fi-FI"/>
        </w:rPr>
        <w:tab/>
        <w:t>UNIT PELAKSANA TEKNIS DINAS (UPTD)</w:t>
      </w:r>
    </w:p>
    <w:p w:rsidR="00CC4029" w:rsidRPr="00330397" w:rsidRDefault="00CC4029" w:rsidP="00CC4029">
      <w:pPr>
        <w:spacing w:line="360" w:lineRule="auto"/>
        <w:ind w:left="360" w:firstLine="720"/>
        <w:jc w:val="both"/>
        <w:rPr>
          <w:rFonts w:ascii="Bookman Old Style" w:hAnsi="Bookman Old Style"/>
          <w:b w:val="0"/>
          <w:lang w:val="fi-FI"/>
        </w:rPr>
      </w:pPr>
      <w:r w:rsidRPr="00330397">
        <w:rPr>
          <w:rFonts w:ascii="Bookman Old Style" w:hAnsi="Bookman Old Style"/>
          <w:b w:val="0"/>
          <w:lang w:val="fi-FI"/>
        </w:rPr>
        <w:t>Unit Pelaksana Teknis Dinas (UPTD) mempunyai tugas melaksanakan sebagaian Tugas Dinas Sosia sesuai dengan keahlian dan kebutuhan.</w:t>
      </w:r>
    </w:p>
    <w:p w:rsidR="00CC4029" w:rsidRPr="00330397" w:rsidRDefault="00CC4029" w:rsidP="00820120">
      <w:pPr>
        <w:spacing w:line="360" w:lineRule="auto"/>
        <w:ind w:left="360" w:firstLine="720"/>
        <w:jc w:val="both"/>
        <w:rPr>
          <w:rFonts w:ascii="Bookman Old Style" w:hAnsi="Bookman Old Style"/>
          <w:b w:val="0"/>
          <w:spacing w:val="-3"/>
          <w:lang w:val="sv-SE"/>
        </w:rPr>
      </w:pPr>
      <w:r w:rsidRPr="00330397">
        <w:rPr>
          <w:rFonts w:ascii="Bookman Old Style" w:hAnsi="Bookman Old Style"/>
          <w:b w:val="0"/>
          <w:lang w:val="sv-SE"/>
        </w:rPr>
        <w:lastRenderedPageBreak/>
        <w:t xml:space="preserve">Untuk lebih jelasnya dari Struktur Organisasi Dinas sosial Kabupaten Enrekang maka dapat dilihat pada bagan lampiran </w:t>
      </w:r>
    </w:p>
    <w:p w:rsidR="00CC4029" w:rsidRPr="00330397" w:rsidRDefault="00CC4029" w:rsidP="00CC4029">
      <w:pPr>
        <w:tabs>
          <w:tab w:val="left" w:pos="360"/>
          <w:tab w:val="left" w:pos="540"/>
        </w:tabs>
        <w:spacing w:before="240" w:line="360" w:lineRule="auto"/>
        <w:jc w:val="both"/>
        <w:rPr>
          <w:rFonts w:ascii="Bookman Old Style" w:hAnsi="Bookman Old Style"/>
          <w:b w:val="0"/>
          <w:lang w:val="sv-SE"/>
        </w:rPr>
      </w:pPr>
      <w:r w:rsidRPr="00330397">
        <w:rPr>
          <w:rFonts w:ascii="Bookman Old Style" w:hAnsi="Bookman Old Style"/>
          <w:b w:val="0"/>
          <w:lang w:val="sv-SE"/>
        </w:rPr>
        <w:t>C.</w:t>
      </w:r>
      <w:r w:rsidRPr="00330397">
        <w:rPr>
          <w:rFonts w:ascii="Bookman Old Style" w:hAnsi="Bookman Old Style"/>
          <w:b w:val="0"/>
          <w:lang w:val="sv-SE"/>
        </w:rPr>
        <w:tab/>
        <w:t>Jabatan Sturuktural Organisasi</w:t>
      </w:r>
    </w:p>
    <w:p w:rsidR="00CC4029" w:rsidRPr="00330397" w:rsidRDefault="00CC4029" w:rsidP="00CC4029">
      <w:pPr>
        <w:tabs>
          <w:tab w:val="left" w:pos="360"/>
          <w:tab w:val="left" w:pos="900"/>
        </w:tabs>
        <w:spacing w:line="480" w:lineRule="auto"/>
        <w:ind w:left="360"/>
        <w:rPr>
          <w:rFonts w:ascii="Bookman Old Style" w:hAnsi="Bookman Old Style"/>
          <w:b w:val="0"/>
          <w:lang w:val="sv-SE"/>
        </w:rPr>
      </w:pPr>
      <w:r w:rsidRPr="00330397">
        <w:rPr>
          <w:rFonts w:ascii="Bookman Old Style" w:hAnsi="Bookman Old Style"/>
          <w:b w:val="0"/>
          <w:lang w:val="sv-SE"/>
        </w:rPr>
        <w:t>Jabatan Struktural terdiri dari :</w:t>
      </w:r>
    </w:p>
    <w:p w:rsidR="00CC4029" w:rsidRPr="00330397" w:rsidRDefault="00CC4029" w:rsidP="00081ED5">
      <w:pPr>
        <w:tabs>
          <w:tab w:val="left" w:pos="360"/>
          <w:tab w:val="left" w:pos="720"/>
          <w:tab w:val="left" w:pos="1080"/>
        </w:tabs>
        <w:spacing w:line="360" w:lineRule="auto"/>
        <w:ind w:left="720"/>
        <w:rPr>
          <w:rFonts w:ascii="Bookman Old Style" w:hAnsi="Bookman Old Style"/>
          <w:b w:val="0"/>
          <w:lang w:val="sv-SE"/>
        </w:rPr>
      </w:pPr>
      <w:r w:rsidRPr="00330397">
        <w:rPr>
          <w:rFonts w:ascii="Bookman Old Style" w:hAnsi="Bookman Old Style"/>
          <w:b w:val="0"/>
          <w:lang w:val="sv-SE"/>
        </w:rPr>
        <w:t>a.</w:t>
      </w:r>
      <w:r w:rsidRPr="00330397">
        <w:rPr>
          <w:rFonts w:ascii="Bookman Old Style" w:hAnsi="Bookman Old Style"/>
          <w:b w:val="0"/>
          <w:lang w:val="sv-SE"/>
        </w:rPr>
        <w:tab/>
        <w:t>Kepala Dinas</w:t>
      </w:r>
    </w:p>
    <w:p w:rsidR="00CC4029" w:rsidRPr="00330397" w:rsidRDefault="00CC4029" w:rsidP="00081ED5">
      <w:pPr>
        <w:tabs>
          <w:tab w:val="left" w:pos="360"/>
          <w:tab w:val="left" w:pos="720"/>
          <w:tab w:val="left" w:pos="1080"/>
        </w:tabs>
        <w:spacing w:line="360" w:lineRule="auto"/>
        <w:ind w:left="720"/>
        <w:rPr>
          <w:rFonts w:ascii="Bookman Old Style" w:hAnsi="Bookman Old Style"/>
          <w:b w:val="0"/>
          <w:lang w:val="sv-SE"/>
        </w:rPr>
      </w:pPr>
      <w:r w:rsidRPr="00330397">
        <w:rPr>
          <w:rFonts w:ascii="Bookman Old Style" w:hAnsi="Bookman Old Style"/>
          <w:b w:val="0"/>
          <w:lang w:val="sv-SE"/>
        </w:rPr>
        <w:t>b.</w:t>
      </w:r>
      <w:r w:rsidRPr="00330397">
        <w:rPr>
          <w:rFonts w:ascii="Bookman Old Style" w:hAnsi="Bookman Old Style"/>
          <w:b w:val="0"/>
          <w:lang w:val="sv-SE"/>
        </w:rPr>
        <w:tab/>
        <w:t>Sekreatriat terdiri dari :</w:t>
      </w:r>
    </w:p>
    <w:p w:rsidR="00CC4029" w:rsidRPr="00330397" w:rsidRDefault="00CC4029" w:rsidP="00081ED5">
      <w:pPr>
        <w:tabs>
          <w:tab w:val="left" w:pos="360"/>
          <w:tab w:val="left" w:pos="720"/>
          <w:tab w:val="left" w:pos="1440"/>
        </w:tabs>
        <w:spacing w:line="360" w:lineRule="auto"/>
        <w:ind w:left="1080"/>
        <w:rPr>
          <w:rFonts w:ascii="Bookman Old Style" w:hAnsi="Bookman Old Style"/>
          <w:b w:val="0"/>
          <w:lang w:val="sv-SE"/>
        </w:rPr>
      </w:pPr>
      <w:r w:rsidRPr="00330397">
        <w:rPr>
          <w:rFonts w:ascii="Bookman Old Style" w:hAnsi="Bookman Old Style"/>
          <w:b w:val="0"/>
          <w:lang w:val="sv-SE"/>
        </w:rPr>
        <w:t>1.  Sub Bagian Perencanaan</w:t>
      </w:r>
    </w:p>
    <w:p w:rsidR="00CC4029" w:rsidRPr="00330397" w:rsidRDefault="00CC4029" w:rsidP="00081ED5">
      <w:pPr>
        <w:tabs>
          <w:tab w:val="left" w:pos="360"/>
          <w:tab w:val="left" w:pos="720"/>
          <w:tab w:val="left" w:pos="1440"/>
        </w:tabs>
        <w:spacing w:line="360" w:lineRule="auto"/>
        <w:ind w:left="1080"/>
        <w:rPr>
          <w:rFonts w:ascii="Bookman Old Style" w:hAnsi="Bookman Old Style"/>
          <w:b w:val="0"/>
          <w:lang w:val="sv-SE"/>
        </w:rPr>
      </w:pPr>
      <w:r w:rsidRPr="00330397">
        <w:rPr>
          <w:rFonts w:ascii="Bookman Old Style" w:hAnsi="Bookman Old Style"/>
          <w:b w:val="0"/>
          <w:lang w:val="sv-SE"/>
        </w:rPr>
        <w:t>2.  Sub Bagian Umum dan Kepegawaian;</w:t>
      </w:r>
    </w:p>
    <w:p w:rsidR="0073178D" w:rsidRPr="00330397" w:rsidRDefault="00CC4029" w:rsidP="00081ED5">
      <w:pPr>
        <w:tabs>
          <w:tab w:val="left" w:pos="360"/>
          <w:tab w:val="left" w:pos="720"/>
          <w:tab w:val="left" w:pos="1440"/>
        </w:tabs>
        <w:spacing w:line="360" w:lineRule="auto"/>
        <w:ind w:left="1080"/>
        <w:rPr>
          <w:rFonts w:ascii="Bookman Old Style" w:hAnsi="Bookman Old Style"/>
          <w:b w:val="0"/>
          <w:lang w:val="sv-SE"/>
        </w:rPr>
      </w:pPr>
      <w:r w:rsidRPr="00330397">
        <w:rPr>
          <w:rFonts w:ascii="Bookman Old Style" w:hAnsi="Bookman Old Style"/>
          <w:b w:val="0"/>
          <w:lang w:val="sv-SE"/>
        </w:rPr>
        <w:t>3.  Sub Bagian Keuangan</w:t>
      </w:r>
    </w:p>
    <w:p w:rsidR="00CC4029" w:rsidRPr="00330397" w:rsidRDefault="00CC4029" w:rsidP="00081ED5">
      <w:pPr>
        <w:tabs>
          <w:tab w:val="left" w:pos="360"/>
          <w:tab w:val="left" w:pos="1080"/>
        </w:tabs>
        <w:spacing w:line="360" w:lineRule="auto"/>
        <w:ind w:left="1080" w:hanging="360"/>
        <w:rPr>
          <w:rFonts w:ascii="Bookman Old Style" w:hAnsi="Bookman Old Style"/>
          <w:b w:val="0"/>
          <w:lang w:val="sv-SE"/>
        </w:rPr>
      </w:pPr>
      <w:r w:rsidRPr="00330397">
        <w:rPr>
          <w:rFonts w:ascii="Bookman Old Style" w:hAnsi="Bookman Old Style"/>
          <w:b w:val="0"/>
          <w:lang w:val="sv-SE"/>
        </w:rPr>
        <w:t>c.</w:t>
      </w:r>
      <w:r w:rsidRPr="00330397">
        <w:rPr>
          <w:rFonts w:ascii="Bookman Old Style" w:hAnsi="Bookman Old Style"/>
          <w:b w:val="0"/>
          <w:lang w:val="sv-SE"/>
        </w:rPr>
        <w:tab/>
        <w:t xml:space="preserve">Bidang </w:t>
      </w:r>
      <w:r w:rsidR="0021789F">
        <w:rPr>
          <w:rFonts w:ascii="Bookman Old Style" w:hAnsi="Bookman Old Style"/>
          <w:b w:val="0"/>
          <w:lang w:val="id-ID"/>
        </w:rPr>
        <w:t>Perlindungan Dan Jaminan Sosial</w:t>
      </w:r>
      <w:r w:rsidRPr="00330397">
        <w:rPr>
          <w:rFonts w:ascii="Bookman Old Style" w:hAnsi="Bookman Old Style"/>
          <w:b w:val="0"/>
          <w:lang w:val="sv-SE"/>
        </w:rPr>
        <w:t xml:space="preserve">  terdiri dari :</w:t>
      </w:r>
    </w:p>
    <w:p w:rsidR="00CC4029" w:rsidRPr="0021789F" w:rsidRDefault="00CC4029" w:rsidP="0021789F">
      <w:pPr>
        <w:tabs>
          <w:tab w:val="left" w:pos="360"/>
          <w:tab w:val="left" w:pos="720"/>
          <w:tab w:val="left" w:pos="1440"/>
        </w:tabs>
        <w:spacing w:line="360" w:lineRule="auto"/>
        <w:ind w:left="1418" w:hanging="338"/>
        <w:rPr>
          <w:rFonts w:ascii="Bookman Old Style" w:hAnsi="Bookman Old Style"/>
          <w:b w:val="0"/>
          <w:lang w:val="id-ID"/>
        </w:rPr>
      </w:pPr>
      <w:r w:rsidRPr="00330397">
        <w:rPr>
          <w:rFonts w:ascii="Bookman Old Style" w:hAnsi="Bookman Old Style"/>
          <w:b w:val="0"/>
          <w:lang w:val="fi-FI"/>
        </w:rPr>
        <w:t xml:space="preserve">1.  Seksi </w:t>
      </w:r>
      <w:r w:rsidR="0021789F">
        <w:rPr>
          <w:rFonts w:ascii="Bookman Old Style" w:hAnsi="Bookman Old Style"/>
          <w:b w:val="0"/>
          <w:lang w:val="id-ID"/>
        </w:rPr>
        <w:t>Perlindungan Sosial Korban Bencana Alam dan Korban Bencana Sosial.</w:t>
      </w:r>
    </w:p>
    <w:p w:rsidR="00CC4029" w:rsidRPr="0021789F" w:rsidRDefault="00CC4029" w:rsidP="00081ED5">
      <w:pPr>
        <w:tabs>
          <w:tab w:val="left" w:pos="360"/>
          <w:tab w:val="left" w:pos="720"/>
          <w:tab w:val="left" w:pos="1440"/>
        </w:tabs>
        <w:spacing w:line="360" w:lineRule="auto"/>
        <w:ind w:left="1080"/>
        <w:rPr>
          <w:rFonts w:ascii="Bookman Old Style" w:hAnsi="Bookman Old Style"/>
          <w:b w:val="0"/>
          <w:lang w:val="id-ID"/>
        </w:rPr>
      </w:pPr>
      <w:r w:rsidRPr="00330397">
        <w:rPr>
          <w:rFonts w:ascii="Bookman Old Style" w:hAnsi="Bookman Old Style"/>
          <w:b w:val="0"/>
          <w:lang w:val="fi-FI"/>
        </w:rPr>
        <w:t xml:space="preserve">2.  Seksi </w:t>
      </w:r>
      <w:r w:rsidR="0021789F">
        <w:rPr>
          <w:rFonts w:ascii="Bookman Old Style" w:hAnsi="Bookman Old Style"/>
          <w:b w:val="0"/>
          <w:lang w:val="id-ID"/>
        </w:rPr>
        <w:t>Jaminan Sosial Keluarga.</w:t>
      </w:r>
    </w:p>
    <w:p w:rsidR="00CC4029" w:rsidRPr="00330397" w:rsidRDefault="00CC4029" w:rsidP="00081ED5">
      <w:pPr>
        <w:tabs>
          <w:tab w:val="left" w:pos="360"/>
        </w:tabs>
        <w:spacing w:line="360" w:lineRule="auto"/>
        <w:ind w:left="1080" w:hanging="360"/>
        <w:rPr>
          <w:rFonts w:ascii="Bookman Old Style" w:hAnsi="Bookman Old Style"/>
          <w:b w:val="0"/>
          <w:lang w:val="sv-SE"/>
        </w:rPr>
      </w:pPr>
      <w:r w:rsidRPr="00330397">
        <w:rPr>
          <w:rFonts w:ascii="Bookman Old Style" w:hAnsi="Bookman Old Style"/>
          <w:b w:val="0"/>
          <w:lang w:val="sv-SE"/>
        </w:rPr>
        <w:t>d.</w:t>
      </w:r>
      <w:r w:rsidRPr="00330397">
        <w:rPr>
          <w:rFonts w:ascii="Bookman Old Style" w:hAnsi="Bookman Old Style"/>
          <w:b w:val="0"/>
          <w:lang w:val="sv-SE"/>
        </w:rPr>
        <w:tab/>
        <w:t xml:space="preserve">Bidang </w:t>
      </w:r>
      <w:r w:rsidR="0021789F">
        <w:rPr>
          <w:rFonts w:ascii="Bookman Old Style" w:hAnsi="Bookman Old Style"/>
          <w:b w:val="0"/>
          <w:lang w:val="id-ID"/>
        </w:rPr>
        <w:t>Rehabilitasi</w:t>
      </w:r>
      <w:r w:rsidRPr="00330397">
        <w:rPr>
          <w:rFonts w:ascii="Bookman Old Style" w:hAnsi="Bookman Old Style"/>
          <w:b w:val="0"/>
          <w:lang w:val="sv-SE"/>
        </w:rPr>
        <w:t xml:space="preserve"> Sosial terdiri dari :</w:t>
      </w:r>
    </w:p>
    <w:p w:rsidR="002F5470" w:rsidRDefault="00CC4029" w:rsidP="002F5470">
      <w:pPr>
        <w:tabs>
          <w:tab w:val="left" w:pos="1440"/>
        </w:tabs>
        <w:spacing w:line="360" w:lineRule="auto"/>
        <w:ind w:left="1440" w:hanging="360"/>
        <w:rPr>
          <w:rFonts w:ascii="Bookman Old Style" w:hAnsi="Bookman Old Style"/>
          <w:b w:val="0"/>
          <w:lang w:val="id-ID"/>
        </w:rPr>
      </w:pPr>
      <w:r w:rsidRPr="00330397">
        <w:rPr>
          <w:rFonts w:ascii="Bookman Old Style" w:hAnsi="Bookman Old Style"/>
          <w:b w:val="0"/>
          <w:lang w:val="sv-SE"/>
        </w:rPr>
        <w:t xml:space="preserve">1.  Seksi </w:t>
      </w:r>
      <w:r w:rsidR="0021789F">
        <w:rPr>
          <w:rFonts w:ascii="Bookman Old Style" w:hAnsi="Bookman Old Style"/>
          <w:b w:val="0"/>
          <w:lang w:val="id-ID"/>
        </w:rPr>
        <w:t xml:space="preserve">Rehabilitasi Sosial Anak, Penyandang Disabilitas Dan </w:t>
      </w:r>
    </w:p>
    <w:p w:rsidR="002F5470" w:rsidRPr="0021789F" w:rsidRDefault="0021789F" w:rsidP="002F5470">
      <w:pPr>
        <w:tabs>
          <w:tab w:val="left" w:pos="1440"/>
        </w:tabs>
        <w:spacing w:line="360" w:lineRule="auto"/>
        <w:ind w:left="1440" w:hanging="360"/>
        <w:rPr>
          <w:rFonts w:ascii="Bookman Old Style" w:hAnsi="Bookman Old Style"/>
          <w:b w:val="0"/>
          <w:lang w:val="id-ID"/>
        </w:rPr>
      </w:pPr>
      <w:r>
        <w:rPr>
          <w:rFonts w:ascii="Bookman Old Style" w:hAnsi="Bookman Old Style"/>
          <w:b w:val="0"/>
          <w:lang w:val="id-ID"/>
        </w:rPr>
        <w:t xml:space="preserve">Dan </w:t>
      </w:r>
      <w:r w:rsidR="002F5470">
        <w:rPr>
          <w:rFonts w:ascii="Bookman Old Style" w:hAnsi="Bookman Old Style"/>
          <w:b w:val="0"/>
          <w:lang w:val="id-ID"/>
        </w:rPr>
        <w:t>Rehabilitasi Sosial Lanjut Usia</w:t>
      </w:r>
    </w:p>
    <w:p w:rsidR="00CC4029" w:rsidRDefault="002F5470" w:rsidP="002F5470">
      <w:pPr>
        <w:tabs>
          <w:tab w:val="left" w:pos="1440"/>
        </w:tabs>
        <w:spacing w:line="360" w:lineRule="auto"/>
        <w:ind w:left="1440" w:hanging="360"/>
        <w:rPr>
          <w:rFonts w:ascii="Bookman Old Style" w:hAnsi="Bookman Old Style"/>
          <w:b w:val="0"/>
          <w:lang w:val="id-ID"/>
        </w:rPr>
      </w:pPr>
      <w:r w:rsidRPr="00330397">
        <w:rPr>
          <w:rFonts w:ascii="Bookman Old Style" w:hAnsi="Bookman Old Style"/>
          <w:b w:val="0"/>
          <w:lang w:val="fi-FI"/>
        </w:rPr>
        <w:t>2.</w:t>
      </w:r>
      <w:r w:rsidRPr="00330397">
        <w:rPr>
          <w:rFonts w:ascii="Bookman Old Style" w:hAnsi="Bookman Old Style"/>
          <w:b w:val="0"/>
          <w:lang w:val="fi-FI"/>
        </w:rPr>
        <w:tab/>
        <w:t xml:space="preserve">Seksi </w:t>
      </w:r>
      <w:r>
        <w:rPr>
          <w:rFonts w:ascii="Bookman Old Style" w:hAnsi="Bookman Old Style"/>
          <w:b w:val="0"/>
          <w:lang w:val="id-ID"/>
        </w:rPr>
        <w:t xml:space="preserve">Rehabilitasi Tuna sosial Korban Perdagangan Orang </w:t>
      </w:r>
      <w:r w:rsidR="0021789F">
        <w:rPr>
          <w:rFonts w:ascii="Bookman Old Style" w:hAnsi="Bookman Old Style"/>
          <w:b w:val="0"/>
          <w:lang w:val="id-ID"/>
        </w:rPr>
        <w:t>Penyalugunaan NAPZA.</w:t>
      </w:r>
      <w:r w:rsidR="00CC4029" w:rsidRPr="00330397">
        <w:rPr>
          <w:rFonts w:ascii="Bookman Old Style" w:hAnsi="Bookman Old Style"/>
          <w:b w:val="0"/>
          <w:lang w:val="fi-FI"/>
        </w:rPr>
        <w:tab/>
      </w:r>
    </w:p>
    <w:p w:rsidR="00D14A1B" w:rsidRDefault="0021789F" w:rsidP="00D14A1B">
      <w:pPr>
        <w:tabs>
          <w:tab w:val="left" w:pos="709"/>
          <w:tab w:val="left" w:pos="1134"/>
        </w:tabs>
        <w:spacing w:line="360" w:lineRule="auto"/>
        <w:rPr>
          <w:rFonts w:ascii="Bookman Old Style" w:hAnsi="Bookman Old Style"/>
          <w:b w:val="0"/>
          <w:lang w:val="id-ID"/>
        </w:rPr>
      </w:pPr>
      <w:r>
        <w:rPr>
          <w:rFonts w:ascii="Bookman Old Style" w:hAnsi="Bookman Old Style"/>
          <w:lang w:val="id-ID"/>
        </w:rPr>
        <w:tab/>
      </w:r>
      <w:r w:rsidRPr="0021789F">
        <w:rPr>
          <w:rFonts w:ascii="Bookman Old Style" w:hAnsi="Bookman Old Style"/>
          <w:b w:val="0"/>
          <w:lang w:val="id-ID"/>
        </w:rPr>
        <w:t>e.</w:t>
      </w:r>
      <w:r w:rsidR="00D14A1B">
        <w:rPr>
          <w:rFonts w:ascii="Bookman Old Style" w:hAnsi="Bookman Old Style"/>
          <w:b w:val="0"/>
          <w:lang w:val="id-ID"/>
        </w:rPr>
        <w:tab/>
        <w:t>Bidang Perberdayaan Sosial</w:t>
      </w:r>
    </w:p>
    <w:p w:rsidR="0021789F" w:rsidRDefault="00D14A1B" w:rsidP="00D14A1B">
      <w:pPr>
        <w:tabs>
          <w:tab w:val="left" w:pos="709"/>
          <w:tab w:val="left" w:pos="1134"/>
        </w:tabs>
        <w:spacing w:line="360" w:lineRule="auto"/>
        <w:ind w:left="1418" w:hanging="1418"/>
        <w:rPr>
          <w:rFonts w:ascii="Bookman Old Style" w:hAnsi="Bookman Old Style"/>
          <w:b w:val="0"/>
          <w:lang w:val="id-ID"/>
        </w:rPr>
      </w:pPr>
      <w:r>
        <w:rPr>
          <w:rFonts w:ascii="Bookman Old Style" w:hAnsi="Bookman Old Style"/>
          <w:b w:val="0"/>
          <w:lang w:val="id-ID"/>
        </w:rPr>
        <w:tab/>
      </w:r>
      <w:r>
        <w:rPr>
          <w:rFonts w:ascii="Bookman Old Style" w:hAnsi="Bookman Old Style"/>
          <w:b w:val="0"/>
          <w:lang w:val="id-ID"/>
        </w:rPr>
        <w:tab/>
        <w:t>1.</w:t>
      </w:r>
      <w:r>
        <w:rPr>
          <w:rFonts w:ascii="Bookman Old Style" w:hAnsi="Bookman Old Style"/>
          <w:b w:val="0"/>
          <w:lang w:val="id-ID"/>
        </w:rPr>
        <w:tab/>
        <w:t>Seksi Perberdayaan Sosial Perorangan, Keluarga Dan Kelembagaan Serta Pengelolaan Sumber Dana Bantuan Sosial.</w:t>
      </w:r>
    </w:p>
    <w:p w:rsidR="00D14A1B" w:rsidRDefault="00D14A1B" w:rsidP="00D14A1B">
      <w:pPr>
        <w:tabs>
          <w:tab w:val="left" w:pos="709"/>
          <w:tab w:val="left" w:pos="1134"/>
        </w:tabs>
        <w:spacing w:line="360" w:lineRule="auto"/>
        <w:ind w:left="1418" w:hanging="1418"/>
        <w:rPr>
          <w:rFonts w:ascii="Bookman Old Style" w:hAnsi="Bookman Old Style"/>
          <w:b w:val="0"/>
          <w:lang w:val="id-ID"/>
        </w:rPr>
      </w:pPr>
      <w:r>
        <w:rPr>
          <w:rFonts w:ascii="Bookman Old Style" w:hAnsi="Bookman Old Style"/>
          <w:b w:val="0"/>
          <w:lang w:val="id-ID"/>
        </w:rPr>
        <w:tab/>
      </w:r>
      <w:r>
        <w:rPr>
          <w:rFonts w:ascii="Bookman Old Style" w:hAnsi="Bookman Old Style"/>
          <w:b w:val="0"/>
          <w:lang w:val="id-ID"/>
        </w:rPr>
        <w:tab/>
        <w:t>2.</w:t>
      </w:r>
      <w:r>
        <w:rPr>
          <w:rFonts w:ascii="Bookman Old Style" w:hAnsi="Bookman Old Style"/>
          <w:b w:val="0"/>
          <w:lang w:val="id-ID"/>
        </w:rPr>
        <w:tab/>
        <w:t>Seksi Kepahlawanan Keperintisan Kesetiakawanan dan Restorasi Sosial.</w:t>
      </w:r>
    </w:p>
    <w:p w:rsidR="00120DD5" w:rsidRDefault="00D14A1B" w:rsidP="00120DD5">
      <w:pPr>
        <w:tabs>
          <w:tab w:val="left" w:pos="709"/>
          <w:tab w:val="left" w:pos="1134"/>
        </w:tabs>
        <w:spacing w:line="360" w:lineRule="auto"/>
        <w:ind w:left="1134" w:hanging="1134"/>
        <w:rPr>
          <w:rFonts w:ascii="Bookman Old Style" w:hAnsi="Bookman Old Style"/>
          <w:b w:val="0"/>
          <w:lang w:val="id-ID"/>
        </w:rPr>
      </w:pPr>
      <w:r>
        <w:rPr>
          <w:rFonts w:ascii="Bookman Old Style" w:hAnsi="Bookman Old Style"/>
          <w:b w:val="0"/>
          <w:lang w:val="id-ID"/>
        </w:rPr>
        <w:tab/>
        <w:t>f.</w:t>
      </w:r>
      <w:r>
        <w:rPr>
          <w:rFonts w:ascii="Bookman Old Style" w:hAnsi="Bookman Old Style"/>
          <w:b w:val="0"/>
          <w:lang w:val="id-ID"/>
        </w:rPr>
        <w:tab/>
        <w:t xml:space="preserve">Bidang Penanganan Fakir Miskin dan Pengelolaan </w:t>
      </w:r>
      <w:r w:rsidR="00120DD5">
        <w:rPr>
          <w:rFonts w:ascii="Bookman Old Style" w:hAnsi="Bookman Old Style"/>
          <w:b w:val="0"/>
          <w:lang w:val="id-ID"/>
        </w:rPr>
        <w:t>Informasi Data.</w:t>
      </w:r>
    </w:p>
    <w:p w:rsidR="00120DD5" w:rsidRDefault="00120DD5" w:rsidP="00120DD5">
      <w:pPr>
        <w:tabs>
          <w:tab w:val="left" w:pos="709"/>
          <w:tab w:val="left" w:pos="1134"/>
        </w:tabs>
        <w:spacing w:line="360" w:lineRule="auto"/>
        <w:ind w:left="1134" w:hanging="1134"/>
        <w:rPr>
          <w:rFonts w:ascii="Bookman Old Style" w:hAnsi="Bookman Old Style"/>
          <w:b w:val="0"/>
          <w:lang w:val="id-ID"/>
        </w:rPr>
      </w:pPr>
      <w:r>
        <w:rPr>
          <w:rFonts w:ascii="Bookman Old Style" w:hAnsi="Bookman Old Style"/>
          <w:b w:val="0"/>
          <w:lang w:val="id-ID"/>
        </w:rPr>
        <w:tab/>
      </w:r>
      <w:r>
        <w:rPr>
          <w:rFonts w:ascii="Bookman Old Style" w:hAnsi="Bookman Old Style"/>
          <w:b w:val="0"/>
          <w:lang w:val="id-ID"/>
        </w:rPr>
        <w:tab/>
        <w:t>1.</w:t>
      </w:r>
      <w:r>
        <w:rPr>
          <w:rFonts w:ascii="Bookman Old Style" w:hAnsi="Bookman Old Style"/>
          <w:b w:val="0"/>
          <w:lang w:val="id-ID"/>
        </w:rPr>
        <w:tab/>
        <w:t>Seksi Penanganan Fakir Miskin Perkotaan dan Perdesaan</w:t>
      </w:r>
    </w:p>
    <w:p w:rsidR="00D14A1B" w:rsidRPr="0021789F" w:rsidRDefault="00120DD5" w:rsidP="00120DD5">
      <w:pPr>
        <w:tabs>
          <w:tab w:val="left" w:pos="709"/>
          <w:tab w:val="left" w:pos="1134"/>
        </w:tabs>
        <w:spacing w:line="360" w:lineRule="auto"/>
        <w:ind w:left="1134" w:hanging="1134"/>
        <w:rPr>
          <w:rFonts w:ascii="Bookman Old Style" w:hAnsi="Bookman Old Style"/>
          <w:b w:val="0"/>
          <w:lang w:val="id-ID"/>
        </w:rPr>
      </w:pPr>
      <w:r>
        <w:rPr>
          <w:rFonts w:ascii="Bookman Old Style" w:hAnsi="Bookman Old Style"/>
          <w:b w:val="0"/>
          <w:lang w:val="id-ID"/>
        </w:rPr>
        <w:tab/>
      </w:r>
      <w:r>
        <w:rPr>
          <w:rFonts w:ascii="Bookman Old Style" w:hAnsi="Bookman Old Style"/>
          <w:b w:val="0"/>
          <w:lang w:val="id-ID"/>
        </w:rPr>
        <w:tab/>
        <w:t>2.</w:t>
      </w:r>
      <w:r>
        <w:rPr>
          <w:rFonts w:ascii="Bookman Old Style" w:hAnsi="Bookman Old Style"/>
          <w:b w:val="0"/>
          <w:lang w:val="id-ID"/>
        </w:rPr>
        <w:tab/>
        <w:t>Seksi Pengelolaan Informasi Data</w:t>
      </w:r>
      <w:r w:rsidR="00D14A1B">
        <w:rPr>
          <w:rFonts w:ascii="Bookman Old Style" w:hAnsi="Bookman Old Style"/>
          <w:b w:val="0"/>
          <w:lang w:val="id-ID"/>
        </w:rPr>
        <w:t xml:space="preserve"> </w:t>
      </w:r>
    </w:p>
    <w:p w:rsidR="00CC4029" w:rsidRPr="002A42C7" w:rsidRDefault="00CC4029" w:rsidP="0021789F">
      <w:pPr>
        <w:tabs>
          <w:tab w:val="left" w:pos="360"/>
          <w:tab w:val="left" w:pos="720"/>
          <w:tab w:val="left" w:pos="1080"/>
        </w:tabs>
        <w:spacing w:line="360" w:lineRule="auto"/>
        <w:rPr>
          <w:rFonts w:ascii="Bookman Old Style" w:hAnsi="Bookman Old Style"/>
          <w:b w:val="0"/>
          <w:lang w:val="id-ID"/>
        </w:rPr>
      </w:pPr>
    </w:p>
    <w:p w:rsidR="00792758" w:rsidRDefault="00792758" w:rsidP="00081ED5">
      <w:pPr>
        <w:spacing w:line="360" w:lineRule="auto"/>
        <w:jc w:val="both"/>
        <w:rPr>
          <w:b w:val="0"/>
          <w:lang w:val="sv-SE"/>
        </w:rPr>
      </w:pPr>
      <w:r>
        <w:rPr>
          <w:rFonts w:ascii="Bookman Old Style" w:hAnsi="Bookman Old Style" w:cs="BookmanOldStyle"/>
          <w:b w:val="0"/>
          <w:bCs w:val="0"/>
          <w:kern w:val="0"/>
          <w:lang w:val="en-US"/>
        </w:rPr>
        <w:tab/>
      </w:r>
      <w:r w:rsidRPr="00172DFF">
        <w:rPr>
          <w:rFonts w:ascii="Bookman Old Style" w:hAnsi="Bookman Old Style"/>
          <w:b w:val="0"/>
          <w:lang w:val="sv-SE"/>
        </w:rPr>
        <w:t xml:space="preserve">Susunan organisasi dan Tata Kerja </w:t>
      </w:r>
      <w:r w:rsidR="002F5470">
        <w:rPr>
          <w:rFonts w:ascii="Bookman Old Style" w:hAnsi="Bookman Old Style"/>
          <w:b w:val="0"/>
          <w:lang w:val="sv-SE"/>
        </w:rPr>
        <w:t>OPD</w:t>
      </w:r>
      <w:r w:rsidRPr="00172DFF">
        <w:rPr>
          <w:rFonts w:ascii="Bookman Old Style" w:hAnsi="Bookman Old Style"/>
          <w:b w:val="0"/>
          <w:lang w:val="sv-SE"/>
        </w:rPr>
        <w:t xml:space="preserve"> </w:t>
      </w:r>
      <w:r w:rsidR="00820120">
        <w:rPr>
          <w:rFonts w:ascii="Bookman Old Style" w:hAnsi="Bookman Old Style"/>
          <w:b w:val="0"/>
          <w:lang w:val="sv-SE"/>
        </w:rPr>
        <w:t>Dinas Sosial Kabupaten Enrekang</w:t>
      </w:r>
      <w:r w:rsidRPr="00172DFF">
        <w:rPr>
          <w:rFonts w:ascii="Bookman Old Style" w:hAnsi="Bookman Old Style"/>
          <w:b w:val="0"/>
          <w:lang w:val="sv-SE"/>
        </w:rPr>
        <w:t xml:space="preserve"> sebagaimana ditetapkan dalam Peraturan Da</w:t>
      </w:r>
      <w:r w:rsidR="002F5470">
        <w:rPr>
          <w:rFonts w:ascii="Bookman Old Style" w:hAnsi="Bookman Old Style"/>
          <w:b w:val="0"/>
          <w:lang w:val="sv-SE"/>
        </w:rPr>
        <w:t>erah Kabupaten Enrekang Nomor 11</w:t>
      </w:r>
      <w:r w:rsidRPr="00172DFF">
        <w:rPr>
          <w:rFonts w:ascii="Bookman Old Style" w:hAnsi="Bookman Old Style"/>
          <w:b w:val="0"/>
          <w:lang w:val="sv-SE"/>
        </w:rPr>
        <w:t xml:space="preserve"> Tahun 20</w:t>
      </w:r>
      <w:r w:rsidR="002F5470">
        <w:rPr>
          <w:rFonts w:ascii="Bookman Old Style" w:hAnsi="Bookman Old Style"/>
          <w:b w:val="0"/>
          <w:lang w:val="sv-SE"/>
        </w:rPr>
        <w:t>16 t</w:t>
      </w:r>
      <w:r w:rsidRPr="00172DFF">
        <w:rPr>
          <w:rFonts w:ascii="Bookman Old Style" w:hAnsi="Bookman Old Style"/>
          <w:b w:val="0"/>
          <w:lang w:val="sv-SE"/>
        </w:rPr>
        <w:t xml:space="preserve">entang Pembentukan </w:t>
      </w:r>
      <w:r w:rsidR="002F5470">
        <w:rPr>
          <w:rFonts w:ascii="Bookman Old Style" w:hAnsi="Bookman Old Style"/>
          <w:b w:val="0"/>
          <w:lang w:val="sv-SE"/>
        </w:rPr>
        <w:t xml:space="preserve">dan </w:t>
      </w:r>
      <w:r w:rsidRPr="00172DFF">
        <w:rPr>
          <w:rFonts w:ascii="Bookman Old Style" w:hAnsi="Bookman Old Style"/>
          <w:b w:val="0"/>
          <w:lang w:val="sv-SE"/>
        </w:rPr>
        <w:t xml:space="preserve">Susunan Organisasi </w:t>
      </w:r>
      <w:r w:rsidR="002F5470">
        <w:rPr>
          <w:rFonts w:ascii="Bookman Old Style" w:hAnsi="Bookman Old Style"/>
          <w:b w:val="0"/>
          <w:lang w:val="sv-SE"/>
        </w:rPr>
        <w:t xml:space="preserve">Perangkat Daerah dengan </w:t>
      </w:r>
      <w:r w:rsidRPr="00172DFF">
        <w:rPr>
          <w:rFonts w:ascii="Bookman Old Style" w:hAnsi="Bookman Old Style"/>
          <w:b w:val="0"/>
          <w:lang w:val="sv-SE"/>
        </w:rPr>
        <w:t xml:space="preserve"> susunan organisasi  disajikan dalam bentuk gambar sebagai berikut</w:t>
      </w:r>
      <w:r>
        <w:rPr>
          <w:b w:val="0"/>
          <w:lang w:val="sv-SE"/>
        </w:rPr>
        <w:t xml:space="preserve"> :</w:t>
      </w:r>
    </w:p>
    <w:p w:rsidR="0093009D" w:rsidRDefault="0093009D">
      <w:pPr>
        <w:rPr>
          <w:rFonts w:ascii="Bookman Old Style" w:hAnsi="Bookman Old Style" w:cs="Estrangelo Edessa"/>
          <w:b w:val="0"/>
          <w:bCs w:val="0"/>
          <w:i/>
          <w:sz w:val="22"/>
          <w:szCs w:val="22"/>
        </w:rPr>
      </w:pPr>
      <w:r>
        <w:rPr>
          <w:rFonts w:ascii="Bookman Old Style" w:hAnsi="Bookman Old Style" w:cs="Estrangelo Edessa"/>
          <w:i/>
          <w:sz w:val="22"/>
          <w:szCs w:val="22"/>
        </w:rPr>
        <w:br w:type="page"/>
      </w:r>
    </w:p>
    <w:p w:rsidR="001D21B5" w:rsidRDefault="001D21B5" w:rsidP="00941CC3">
      <w:pPr>
        <w:pStyle w:val="BodyTextIndent2"/>
        <w:tabs>
          <w:tab w:val="left" w:pos="1870"/>
        </w:tabs>
        <w:ind w:left="0" w:firstLine="0"/>
        <w:jc w:val="center"/>
        <w:outlineLvl w:val="0"/>
        <w:rPr>
          <w:rFonts w:ascii="Bookman Old Style" w:hAnsi="Bookman Old Style" w:cs="Estrangelo Edessa"/>
          <w:i/>
          <w:sz w:val="22"/>
          <w:szCs w:val="22"/>
        </w:rPr>
      </w:pPr>
    </w:p>
    <w:p w:rsidR="00792758" w:rsidRPr="009D74C7" w:rsidRDefault="00792758" w:rsidP="00941CC3">
      <w:pPr>
        <w:pStyle w:val="BodyTextIndent2"/>
        <w:tabs>
          <w:tab w:val="left" w:pos="1870"/>
        </w:tabs>
        <w:ind w:left="0" w:firstLine="0"/>
        <w:jc w:val="center"/>
        <w:outlineLvl w:val="0"/>
        <w:rPr>
          <w:rFonts w:ascii="Bookman Old Style" w:hAnsi="Bookman Old Style" w:cs="Estrangelo Edessa"/>
          <w:i/>
          <w:sz w:val="22"/>
          <w:szCs w:val="22"/>
        </w:rPr>
      </w:pPr>
      <w:proofErr w:type="gramStart"/>
      <w:r>
        <w:rPr>
          <w:rFonts w:ascii="Bookman Old Style" w:hAnsi="Bookman Old Style" w:cs="Estrangelo Edessa"/>
          <w:i/>
          <w:sz w:val="22"/>
          <w:szCs w:val="22"/>
        </w:rPr>
        <w:t>Gambar.</w:t>
      </w:r>
      <w:proofErr w:type="gramEnd"/>
      <w:r>
        <w:rPr>
          <w:rFonts w:ascii="Bookman Old Style" w:hAnsi="Bookman Old Style" w:cs="Estrangelo Edessa"/>
          <w:i/>
          <w:sz w:val="22"/>
          <w:szCs w:val="22"/>
        </w:rPr>
        <w:t xml:space="preserve"> 2.1</w:t>
      </w:r>
    </w:p>
    <w:p w:rsidR="00792758" w:rsidRPr="009D74C7" w:rsidRDefault="00792758" w:rsidP="00792758">
      <w:pPr>
        <w:pStyle w:val="BodyTextIndent2"/>
        <w:tabs>
          <w:tab w:val="left" w:pos="1870"/>
        </w:tabs>
        <w:ind w:left="0" w:firstLine="0"/>
        <w:jc w:val="center"/>
        <w:rPr>
          <w:rFonts w:ascii="Bookman Old Style" w:hAnsi="Bookman Old Style" w:cs="Estrangelo Edessa"/>
        </w:rPr>
      </w:pPr>
      <w:r w:rsidRPr="009D74C7">
        <w:rPr>
          <w:rFonts w:ascii="Bookman Old Style" w:hAnsi="Bookman Old Style" w:cs="Estrangelo Edessa"/>
        </w:rPr>
        <w:t xml:space="preserve">STRUKTUR ORGANISASI </w:t>
      </w:r>
      <w:r w:rsidR="00820120">
        <w:rPr>
          <w:rFonts w:ascii="Bookman Old Style" w:hAnsi="Bookman Old Style" w:cs="Estrangelo Edessa"/>
        </w:rPr>
        <w:t xml:space="preserve">DINAS SOSIAL </w:t>
      </w:r>
    </w:p>
    <w:p w:rsidR="00792758" w:rsidRDefault="00B86A0C" w:rsidP="00792758">
      <w:pPr>
        <w:pStyle w:val="BodyTextIndent2"/>
        <w:tabs>
          <w:tab w:val="left" w:pos="1870"/>
        </w:tabs>
        <w:ind w:left="0" w:firstLine="0"/>
        <w:jc w:val="left"/>
        <w:rPr>
          <w:rFonts w:ascii="Berlin Sans FB Demi" w:hAnsi="Berlin Sans FB Demi" w:cs="Estrangelo Edessa"/>
          <w:sz w:val="40"/>
          <w:szCs w:val="40"/>
        </w:rPr>
      </w:pPr>
      <w:r>
        <w:rPr>
          <w:rFonts w:ascii="Berlin Sans FB Demi" w:hAnsi="Berlin Sans FB Demi"/>
          <w:b/>
          <w:noProof/>
          <w:sz w:val="36"/>
          <w:szCs w:val="36"/>
        </w:rPr>
        <w:pict>
          <v:roundrect id="_x0000_s1347" style="position:absolute;margin-left:46.55pt;margin-top:19.9pt;width:94.95pt;height:24.1pt;z-index:251632128" arcsize="10923f" fillcolor="#c6d9f1">
            <v:textbox style="mso-next-textbox:#_x0000_s1347" inset="0,0,0,0">
              <w:txbxContent>
                <w:p w:rsidR="00B86A0C" w:rsidRDefault="00B86A0C" w:rsidP="00792758">
                  <w:pPr>
                    <w:shd w:val="clear" w:color="auto" w:fill="CCC0D9"/>
                    <w:jc w:val="center"/>
                    <w:rPr>
                      <w:b w:val="0"/>
                    </w:rPr>
                  </w:pPr>
                  <w:r>
                    <w:t>KEPALA DINAS</w:t>
                  </w:r>
                </w:p>
                <w:p w:rsidR="00B86A0C" w:rsidRPr="000E178A" w:rsidRDefault="00B86A0C" w:rsidP="00792758">
                  <w:pPr>
                    <w:shd w:val="clear" w:color="auto" w:fill="CCC0D9"/>
                    <w:jc w:val="center"/>
                    <w:rPr>
                      <w:b w:val="0"/>
                      <w:color w:val="FF0000"/>
                      <w:sz w:val="20"/>
                      <w:szCs w:val="20"/>
                    </w:rPr>
                  </w:pPr>
                </w:p>
              </w:txbxContent>
            </v:textbox>
          </v:roundrect>
        </w:pict>
      </w:r>
    </w:p>
    <w:p w:rsidR="00792758" w:rsidRPr="000E178A" w:rsidRDefault="00792758" w:rsidP="00792758">
      <w:pPr>
        <w:pStyle w:val="BodyTextIndent2"/>
        <w:tabs>
          <w:tab w:val="left" w:pos="1870"/>
        </w:tabs>
        <w:ind w:left="0" w:firstLine="0"/>
        <w:jc w:val="left"/>
        <w:rPr>
          <w:rFonts w:ascii="Berlin Sans FB Demi" w:hAnsi="Berlin Sans FB Demi" w:cs="Estrangelo Edessa"/>
          <w:b/>
          <w:sz w:val="40"/>
          <w:szCs w:val="40"/>
        </w:rPr>
      </w:pPr>
    </w:p>
    <w:p w:rsidR="00792758" w:rsidRPr="00E24A38" w:rsidRDefault="00B86A0C" w:rsidP="00792758">
      <w:pPr>
        <w:pStyle w:val="BodyTextIndent2"/>
        <w:tabs>
          <w:tab w:val="left" w:pos="1870"/>
        </w:tabs>
        <w:spacing w:line="480" w:lineRule="auto"/>
        <w:ind w:left="720" w:firstLine="0"/>
        <w:jc w:val="left"/>
        <w:rPr>
          <w:rFonts w:ascii="Berlin Sans FB Demi" w:hAnsi="Berlin Sans FB Demi" w:cs="Estrangelo Edessa"/>
          <w:b/>
          <w:sz w:val="36"/>
          <w:szCs w:val="36"/>
        </w:rPr>
      </w:pPr>
      <w:r>
        <w:rPr>
          <w:noProof/>
          <w:color w:val="FFFF00"/>
        </w:rPr>
        <w:pict>
          <v:shapetype id="_x0000_t32" coordsize="21600,21600" o:spt="32" o:oned="t" path="m,l21600,21600e" filled="f">
            <v:path arrowok="t" fillok="f" o:connecttype="none"/>
            <o:lock v:ext="edit" shapetype="t"/>
          </v:shapetype>
          <v:shape id="_x0000_s1360" type="#_x0000_t32" style="position:absolute;left:0;text-align:left;margin-left:93.85pt;margin-top:.75pt;width:.1pt;height:159.2pt;z-index:251645440" o:connectortype="straight"/>
        </w:pict>
      </w:r>
    </w:p>
    <w:p w:rsidR="00792758" w:rsidRPr="00851AEA" w:rsidRDefault="00B86A0C" w:rsidP="00792758">
      <w:pPr>
        <w:tabs>
          <w:tab w:val="left" w:pos="720"/>
        </w:tabs>
        <w:spacing w:line="480" w:lineRule="auto"/>
        <w:ind w:left="360"/>
        <w:jc w:val="both"/>
        <w:rPr>
          <w:b w:val="0"/>
          <w:lang w:val="fi-FI"/>
        </w:rPr>
      </w:pPr>
      <w:r>
        <w:rPr>
          <w:b w:val="0"/>
          <w:noProof/>
        </w:rPr>
        <w:pict>
          <v:roundrect id="_x0000_s1349" style="position:absolute;left:0;text-align:left;margin-left:211.3pt;margin-top:.2pt;width:125.3pt;height:24.65pt;z-index:251634176" arcsize="10923f" fillcolor="#c6d9f1">
            <v:textbox style="mso-next-textbox:#_x0000_s1349" inset="0,0,0,0">
              <w:txbxContent>
                <w:p w:rsidR="00B86A0C" w:rsidRDefault="00B86A0C" w:rsidP="00792758">
                  <w:pPr>
                    <w:shd w:val="clear" w:color="auto" w:fill="CCC0D9"/>
                    <w:jc w:val="center"/>
                    <w:rPr>
                      <w:b w:val="0"/>
                      <w:sz w:val="20"/>
                      <w:szCs w:val="20"/>
                    </w:rPr>
                  </w:pPr>
                  <w:r>
                    <w:rPr>
                      <w:sz w:val="20"/>
                      <w:szCs w:val="20"/>
                    </w:rPr>
                    <w:t>SEKRETARIS</w:t>
                  </w:r>
                  <w:r w:rsidRPr="00E24A38">
                    <w:rPr>
                      <w:sz w:val="20"/>
                      <w:szCs w:val="20"/>
                    </w:rPr>
                    <w:t xml:space="preserve"> </w:t>
                  </w:r>
                </w:p>
                <w:p w:rsidR="00B86A0C" w:rsidRDefault="00B86A0C" w:rsidP="00792758">
                  <w:pPr>
                    <w:shd w:val="clear" w:color="auto" w:fill="CCC0D9"/>
                    <w:jc w:val="center"/>
                    <w:rPr>
                      <w:b w:val="0"/>
                      <w:color w:val="FF0000"/>
                      <w:sz w:val="20"/>
                      <w:szCs w:val="20"/>
                    </w:rPr>
                  </w:pPr>
                </w:p>
                <w:p w:rsidR="00B86A0C" w:rsidRPr="00DD6DE4" w:rsidRDefault="00B86A0C" w:rsidP="00792758">
                  <w:pPr>
                    <w:shd w:val="clear" w:color="auto" w:fill="CCC0D9"/>
                    <w:jc w:val="center"/>
                    <w:rPr>
                      <w:b w:val="0"/>
                      <w:color w:val="FF0000"/>
                      <w:sz w:val="20"/>
                      <w:szCs w:val="20"/>
                    </w:rPr>
                  </w:pPr>
                </w:p>
              </w:txbxContent>
            </v:textbox>
          </v:roundrect>
        </w:pict>
      </w:r>
      <w:r>
        <w:rPr>
          <w:noProof/>
        </w:rPr>
        <w:pict>
          <v:shape id="_x0000_s1361" type="#_x0000_t32" style="position:absolute;left:0;text-align:left;margin-left:93.9pt;margin-top:8.75pt;width:117.4pt;height:0;z-index:251646464" o:connectortype="straight"/>
        </w:pict>
      </w:r>
    </w:p>
    <w:p w:rsidR="00792758" w:rsidRDefault="00B86A0C" w:rsidP="00792758">
      <w:pPr>
        <w:tabs>
          <w:tab w:val="left" w:pos="720"/>
        </w:tabs>
        <w:spacing w:line="480" w:lineRule="auto"/>
        <w:ind w:left="360"/>
        <w:jc w:val="both"/>
        <w:rPr>
          <w:lang w:val="fi-FI"/>
        </w:rPr>
      </w:pPr>
      <w:r>
        <w:rPr>
          <w:noProof/>
        </w:rPr>
        <w:pict>
          <v:shape id="_x0000_s1381" type="#_x0000_t32" style="position:absolute;left:0;text-align:left;margin-left:275.4pt;margin-top:-.2pt;width:0;height:25.15pt;z-index:251666944" o:connectortype="straight"/>
        </w:pict>
      </w:r>
      <w:r>
        <w:rPr>
          <w:noProof/>
        </w:rPr>
        <w:pict>
          <v:shape id="_x0000_s1363" type="#_x0000_t32" style="position:absolute;left:0;text-align:left;margin-left:158.4pt;margin-top:11.4pt;width:237.6pt;height:0;z-index:251648512" o:connectortype="straight"/>
        </w:pict>
      </w:r>
      <w:r>
        <w:rPr>
          <w:noProof/>
        </w:rPr>
        <w:pict>
          <v:roundrect id="_x0000_s1350" style="position:absolute;left:0;text-align:left;margin-left:100.95pt;margin-top:24.95pt;width:114.55pt;height:38.55pt;z-index:251635200" arcsize="10923f" fillcolor="#c6d9f1">
            <v:textbox style="mso-next-textbox:#_x0000_s1350" inset="0,0,0,0">
              <w:txbxContent>
                <w:p w:rsidR="00B86A0C" w:rsidRDefault="00B86A0C" w:rsidP="00820120">
                  <w:pPr>
                    <w:jc w:val="center"/>
                    <w:rPr>
                      <w:b w:val="0"/>
                      <w:sz w:val="20"/>
                      <w:szCs w:val="20"/>
                    </w:rPr>
                  </w:pPr>
                  <w:r>
                    <w:rPr>
                      <w:sz w:val="20"/>
                      <w:szCs w:val="20"/>
                    </w:rPr>
                    <w:t>SUB BAG.</w:t>
                  </w:r>
                </w:p>
                <w:p w:rsidR="00B86A0C" w:rsidRPr="00A744BB" w:rsidRDefault="00B86A0C" w:rsidP="00820120">
                  <w:pPr>
                    <w:jc w:val="center"/>
                    <w:rPr>
                      <w:b w:val="0"/>
                      <w:sz w:val="20"/>
                      <w:szCs w:val="20"/>
                    </w:rPr>
                  </w:pPr>
                  <w:r>
                    <w:rPr>
                      <w:sz w:val="20"/>
                      <w:szCs w:val="20"/>
                    </w:rPr>
                    <w:t>PERENCANAAN</w:t>
                  </w:r>
                </w:p>
                <w:p w:rsidR="00B86A0C" w:rsidRPr="00A744BB" w:rsidRDefault="00B86A0C" w:rsidP="00792758">
                  <w:pPr>
                    <w:jc w:val="center"/>
                    <w:rPr>
                      <w:b w:val="0"/>
                      <w:sz w:val="16"/>
                      <w:szCs w:val="16"/>
                    </w:rPr>
                  </w:pPr>
                </w:p>
                <w:p w:rsidR="00B86A0C" w:rsidRPr="00A744BB" w:rsidRDefault="00B86A0C" w:rsidP="00792758">
                  <w:pPr>
                    <w:jc w:val="center"/>
                    <w:rPr>
                      <w:b w:val="0"/>
                      <w:sz w:val="16"/>
                      <w:szCs w:val="16"/>
                    </w:rPr>
                  </w:pPr>
                </w:p>
                <w:p w:rsidR="00B86A0C" w:rsidRPr="00DD6DE4" w:rsidRDefault="00B86A0C" w:rsidP="00792758">
                  <w:pPr>
                    <w:jc w:val="center"/>
                    <w:rPr>
                      <w:b w:val="0"/>
                      <w:color w:val="FF0000"/>
                      <w:sz w:val="16"/>
                      <w:szCs w:val="16"/>
                    </w:rPr>
                  </w:pPr>
                </w:p>
              </w:txbxContent>
            </v:textbox>
          </v:roundrect>
        </w:pict>
      </w:r>
      <w:r>
        <w:rPr>
          <w:noProof/>
        </w:rPr>
        <w:pict>
          <v:roundrect id="_x0000_s1351" style="position:absolute;left:0;text-align:left;margin-left:337.45pt;margin-top:24.9pt;width:105.8pt;height:37.95pt;z-index:251636224" arcsize="10923f" fillcolor="#c6d9f1">
            <v:textbox style="mso-next-textbox:#_x0000_s1351" inset="0,0,0,0">
              <w:txbxContent>
                <w:p w:rsidR="00B86A0C" w:rsidRDefault="00B86A0C" w:rsidP="00ED0701">
                  <w:pPr>
                    <w:jc w:val="center"/>
                    <w:rPr>
                      <w:sz w:val="20"/>
                      <w:szCs w:val="20"/>
                    </w:rPr>
                  </w:pPr>
                  <w:r>
                    <w:rPr>
                      <w:sz w:val="20"/>
                      <w:szCs w:val="20"/>
                    </w:rPr>
                    <w:t>SUB BAG.UMUM</w:t>
                  </w:r>
                </w:p>
                <w:p w:rsidR="00B86A0C" w:rsidRDefault="00B86A0C" w:rsidP="00792758">
                  <w:pPr>
                    <w:jc w:val="center"/>
                    <w:rPr>
                      <w:b w:val="0"/>
                      <w:sz w:val="20"/>
                      <w:szCs w:val="20"/>
                    </w:rPr>
                  </w:pPr>
                  <w:r>
                    <w:rPr>
                      <w:b w:val="0"/>
                      <w:sz w:val="20"/>
                      <w:szCs w:val="20"/>
                    </w:rPr>
                    <w:t>DAN</w:t>
                  </w:r>
                </w:p>
                <w:p w:rsidR="00B86A0C" w:rsidRPr="00A744BB" w:rsidRDefault="00B86A0C" w:rsidP="00792758">
                  <w:pPr>
                    <w:jc w:val="center"/>
                    <w:rPr>
                      <w:b w:val="0"/>
                      <w:sz w:val="20"/>
                      <w:szCs w:val="20"/>
                    </w:rPr>
                  </w:pPr>
                  <w:r>
                    <w:rPr>
                      <w:sz w:val="20"/>
                      <w:szCs w:val="20"/>
                    </w:rPr>
                    <w:t>KEPEGAWAIAN</w:t>
                  </w:r>
                </w:p>
                <w:p w:rsidR="00B86A0C" w:rsidRPr="00A744BB" w:rsidRDefault="00B86A0C" w:rsidP="00792758">
                  <w:pPr>
                    <w:jc w:val="center"/>
                    <w:rPr>
                      <w:b w:val="0"/>
                      <w:sz w:val="16"/>
                      <w:szCs w:val="16"/>
                    </w:rPr>
                  </w:pPr>
                </w:p>
              </w:txbxContent>
            </v:textbox>
          </v:roundrect>
        </w:pict>
      </w:r>
      <w:r>
        <w:rPr>
          <w:noProof/>
        </w:rPr>
        <w:pict>
          <v:shape id="_x0000_s1365" type="#_x0000_t32" style="position:absolute;left:0;text-align:left;margin-left:396pt;margin-top:11.85pt;width:0;height:13.1pt;z-index:251650560" o:connectortype="straight"/>
        </w:pict>
      </w:r>
      <w:r>
        <w:rPr>
          <w:noProof/>
        </w:rPr>
        <w:pict>
          <v:roundrect id="_x0000_s1348" style="position:absolute;left:0;text-align:left;margin-left:219pt;margin-top:24.95pt;width:112.35pt;height:38.55pt;z-index:251633152" arcsize="10923f" fillcolor="#c6d9f1">
            <v:textbox style="mso-next-textbox:#_x0000_s1348" inset="0,0,0,0">
              <w:txbxContent>
                <w:p w:rsidR="00B86A0C" w:rsidRDefault="00B86A0C" w:rsidP="00820120">
                  <w:pPr>
                    <w:jc w:val="center"/>
                    <w:rPr>
                      <w:sz w:val="20"/>
                      <w:szCs w:val="20"/>
                    </w:rPr>
                  </w:pPr>
                  <w:r>
                    <w:rPr>
                      <w:sz w:val="20"/>
                      <w:szCs w:val="20"/>
                    </w:rPr>
                    <w:t>SUB BAG.</w:t>
                  </w:r>
                </w:p>
                <w:p w:rsidR="00B86A0C" w:rsidRPr="00A744BB" w:rsidRDefault="00B86A0C" w:rsidP="00820120">
                  <w:pPr>
                    <w:jc w:val="center"/>
                    <w:rPr>
                      <w:b w:val="0"/>
                      <w:sz w:val="20"/>
                      <w:szCs w:val="20"/>
                    </w:rPr>
                  </w:pPr>
                  <w:r>
                    <w:rPr>
                      <w:sz w:val="20"/>
                      <w:szCs w:val="20"/>
                    </w:rPr>
                    <w:t>KEUANGAN</w:t>
                  </w:r>
                </w:p>
                <w:p w:rsidR="00B86A0C" w:rsidRPr="00DD6DE4" w:rsidRDefault="00B86A0C" w:rsidP="00792758">
                  <w:pPr>
                    <w:jc w:val="center"/>
                    <w:rPr>
                      <w:b w:val="0"/>
                      <w:color w:val="FF0000"/>
                      <w:sz w:val="16"/>
                      <w:szCs w:val="16"/>
                    </w:rPr>
                  </w:pPr>
                </w:p>
              </w:txbxContent>
            </v:textbox>
          </v:roundrect>
        </w:pict>
      </w:r>
      <w:r>
        <w:rPr>
          <w:noProof/>
        </w:rPr>
        <w:pict>
          <v:shape id="_x0000_s1364" type="#_x0000_t32" style="position:absolute;left:0;text-align:left;margin-left:158.4pt;margin-top:11.4pt;width:0;height:13.5pt;z-index:251649536" o:connectortype="straight"/>
        </w:pict>
      </w:r>
    </w:p>
    <w:p w:rsidR="00792758" w:rsidRPr="007A6EA5" w:rsidRDefault="00792758" w:rsidP="00792758">
      <w:pPr>
        <w:tabs>
          <w:tab w:val="left" w:pos="720"/>
        </w:tabs>
        <w:spacing w:line="480" w:lineRule="auto"/>
        <w:ind w:left="360"/>
        <w:jc w:val="both"/>
        <w:rPr>
          <w:lang w:val="fi-FI"/>
        </w:rPr>
      </w:pPr>
    </w:p>
    <w:p w:rsidR="00792758" w:rsidRDefault="00792758" w:rsidP="00792758">
      <w:pPr>
        <w:tabs>
          <w:tab w:val="left" w:pos="720"/>
        </w:tabs>
        <w:spacing w:line="480" w:lineRule="auto"/>
        <w:ind w:left="360"/>
        <w:jc w:val="both"/>
        <w:rPr>
          <w:lang w:val="fi-FI"/>
        </w:rPr>
      </w:pPr>
    </w:p>
    <w:p w:rsidR="00792758" w:rsidRPr="007A6EA5" w:rsidRDefault="00B86A0C" w:rsidP="00792758">
      <w:pPr>
        <w:tabs>
          <w:tab w:val="left" w:pos="720"/>
        </w:tabs>
        <w:spacing w:line="480" w:lineRule="auto"/>
        <w:ind w:left="360"/>
        <w:jc w:val="both"/>
        <w:rPr>
          <w:lang w:val="fi-FI"/>
        </w:rPr>
      </w:pPr>
      <w:r>
        <w:rPr>
          <w:noProof/>
          <w:lang w:val="id-ID" w:eastAsia="id-ID"/>
        </w:rPr>
        <w:pict>
          <v:shape id="_x0000_s3329" type="#_x0000_t32" style="position:absolute;left:0;text-align:left;margin-left:426.8pt;margin-top:8.6pt;width:0;height:16.35pt;z-index:251716096;mso-position-horizontal-relative:text;mso-position-vertical-relative:text" o:connectortype="straight"/>
        </w:pict>
      </w:r>
      <w:r>
        <w:rPr>
          <w:noProof/>
        </w:rPr>
        <w:pict>
          <v:shape id="_x0000_s1373" type="#_x0000_t32" style="position:absolute;left:0;text-align:left;margin-left:-58.55pt;margin-top:8.6pt;width:485.3pt;height:0;z-index:251658752;mso-position-horizontal-relative:text;mso-position-vertical-relative:text" o:connectortype="straight"/>
        </w:pict>
      </w:r>
      <w:r>
        <w:rPr>
          <w:b w:val="0"/>
          <w:noProof/>
          <w:lang w:val="id-ID" w:eastAsia="id-ID"/>
        </w:rPr>
        <w:pict>
          <v:shape id="_x0000_s3335" type="#_x0000_t32" style="position:absolute;left:0;text-align:left;margin-left:-58.65pt;margin-top:8.6pt;width:0;height:336.75pt;z-index:251721216" o:connectortype="straight"/>
        </w:pict>
      </w:r>
      <w:r>
        <w:rPr>
          <w:noProof/>
          <w:lang w:val="id-ID" w:eastAsia="id-ID"/>
        </w:rPr>
        <w:pict>
          <v:roundrect id="_x0000_s3334" style="position:absolute;left:0;text-align:left;margin-left:-44.6pt;margin-top:25.05pt;width:113.95pt;height:62.1pt;z-index:251720192" arcsize="10923f" fillcolor="#b2a1c7 [1943]" strokecolor="#8064a2 [3207]" strokeweight="1pt">
            <v:fill color2="#8064a2 [3207]" focus="50%" type="gradient"/>
            <v:shadow on="t" type="perspective" color="#3f3151 [1607]" offset="1pt" offset2="-3pt"/>
            <v:textbox inset="0,0,0,0">
              <w:txbxContent>
                <w:p w:rsidR="00B86A0C" w:rsidRDefault="00B86A0C" w:rsidP="00FA73D0">
                  <w:pPr>
                    <w:jc w:val="center"/>
                    <w:rPr>
                      <w:sz w:val="20"/>
                      <w:szCs w:val="20"/>
                      <w:lang w:val="id-ID"/>
                    </w:rPr>
                  </w:pPr>
                  <w:r w:rsidRPr="00BC6A99">
                    <w:rPr>
                      <w:sz w:val="20"/>
                      <w:szCs w:val="20"/>
                      <w:lang w:val="id-ID"/>
                    </w:rPr>
                    <w:t>BIDANG PERLINDUNGAN DAN JAMINAN SOSIAL</w:t>
                  </w:r>
                </w:p>
              </w:txbxContent>
            </v:textbox>
          </v:roundrect>
        </w:pict>
      </w:r>
      <w:r>
        <w:rPr>
          <w:noProof/>
        </w:rPr>
        <w:pict>
          <v:roundrect id="_x0000_s1353" style="position:absolute;left:0;text-align:left;margin-left:90pt;margin-top:24.1pt;width:124pt;height:63.05pt;z-index:251636428;mso-position-horizontal-relative:text;mso-position-vertical-relative:text" arcsize="10923f" fillcolor="#b2a1c7">
            <v:textbox style="mso-next-textbox:#_x0000_s1353" inset="0,0,0,0">
              <w:txbxContent>
                <w:p w:rsidR="00B86A0C" w:rsidRDefault="00B86A0C" w:rsidP="007B1223">
                  <w:pPr>
                    <w:ind w:firstLine="720"/>
                    <w:jc w:val="center"/>
                    <w:rPr>
                      <w:sz w:val="20"/>
                      <w:szCs w:val="20"/>
                      <w:lang w:val="id-ID"/>
                    </w:rPr>
                  </w:pPr>
                  <w:r w:rsidRPr="006A0134">
                    <w:rPr>
                      <w:sz w:val="20"/>
                      <w:szCs w:val="20"/>
                      <w:lang w:val="id-ID"/>
                    </w:rPr>
                    <w:t>BIDANG REHABILITASI SOSIAL</w:t>
                  </w:r>
                </w:p>
              </w:txbxContent>
            </v:textbox>
          </v:roundrect>
        </w:pict>
      </w:r>
      <w:r>
        <w:rPr>
          <w:noProof/>
        </w:rPr>
        <w:pict>
          <v:roundrect id="_x0000_s1352" style="position:absolute;left:0;text-align:left;margin-left:230.75pt;margin-top:24.1pt;width:118.35pt;height:63.05pt;z-index:251637248;mso-position-horizontal-relative:text;mso-position-vertical-relative:text" arcsize="10923f" fillcolor="#b2a1c7">
            <v:textbox style="mso-next-textbox:#_x0000_s1352" inset="0,0,0,0">
              <w:txbxContent>
                <w:p w:rsidR="00B86A0C" w:rsidRPr="006A0134" w:rsidRDefault="00B86A0C" w:rsidP="006A0134">
                  <w:pPr>
                    <w:jc w:val="center"/>
                    <w:rPr>
                      <w:b w:val="0"/>
                      <w:sz w:val="20"/>
                      <w:szCs w:val="20"/>
                      <w:lang w:val="id-ID"/>
                    </w:rPr>
                  </w:pPr>
                  <w:r w:rsidRPr="006A0134">
                    <w:rPr>
                      <w:sz w:val="20"/>
                      <w:szCs w:val="20"/>
                    </w:rPr>
                    <w:t xml:space="preserve">BIDANG PEMBERDAYAAN </w:t>
                  </w:r>
                  <w:r w:rsidRPr="006A0134">
                    <w:rPr>
                      <w:sz w:val="20"/>
                      <w:szCs w:val="20"/>
                      <w:lang w:val="id-ID"/>
                    </w:rPr>
                    <w:t>SOSIAL</w:t>
                  </w:r>
                </w:p>
              </w:txbxContent>
            </v:textbox>
          </v:roundrect>
        </w:pict>
      </w:r>
      <w:r>
        <w:rPr>
          <w:noProof/>
          <w:lang w:val="en-US"/>
        </w:rPr>
        <w:pict>
          <v:roundrect id="_x0000_s3301" style="position:absolute;left:0;text-align:left;margin-left:362.4pt;margin-top:25.05pt;width:120.4pt;height:62.1pt;z-index:251688448" arcsize="10923f" fillcolor="#b2a1c7 [1943]" strokecolor="#8064a2 [3207]" strokeweight="1pt">
            <v:fill color2="#8064a2 [3207]" focus="50%" type="gradient"/>
            <v:shadow on="t" type="perspective" color="#3f3151 [1607]" offset="1pt" offset2="-3pt"/>
            <v:textbox style="mso-next-textbox:#_x0000_s3301" inset="0,0,0,0">
              <w:txbxContent>
                <w:p w:rsidR="00B86A0C" w:rsidRDefault="00B86A0C" w:rsidP="007B1223">
                  <w:pPr>
                    <w:jc w:val="center"/>
                    <w:rPr>
                      <w:sz w:val="20"/>
                      <w:szCs w:val="20"/>
                      <w:lang w:val="id-ID"/>
                    </w:rPr>
                  </w:pPr>
                  <w:r w:rsidRPr="006A0134">
                    <w:rPr>
                      <w:sz w:val="20"/>
                      <w:szCs w:val="20"/>
                      <w:lang w:val="id-ID"/>
                    </w:rPr>
                    <w:t>BIDANG PENANGANAN FAKIR MISKIN</w:t>
                  </w:r>
                  <w:r>
                    <w:rPr>
                      <w:sz w:val="20"/>
                      <w:szCs w:val="20"/>
                      <w:lang w:val="id-ID"/>
                    </w:rPr>
                    <w:t xml:space="preserve"> </w:t>
                  </w:r>
                  <w:r w:rsidRPr="006A0134">
                    <w:rPr>
                      <w:sz w:val="20"/>
                      <w:szCs w:val="20"/>
                      <w:lang w:val="id-ID"/>
                    </w:rPr>
                    <w:t xml:space="preserve">DAN INFORMASI </w:t>
                  </w:r>
                </w:p>
              </w:txbxContent>
            </v:textbox>
          </v:roundrect>
        </w:pict>
      </w:r>
      <w:r>
        <w:rPr>
          <w:noProof/>
          <w:lang w:val="id-ID" w:eastAsia="id-ID"/>
        </w:rPr>
        <w:pict>
          <v:shape id="_x0000_s3333" type="#_x0000_t32" style="position:absolute;left:0;text-align:left;margin-left:9.95pt;margin-top:9.2pt;width:0;height:14.9pt;z-index:251719168;mso-position-horizontal-relative:text;mso-position-vertical-relative:text" o:connectortype="straight"/>
        </w:pict>
      </w:r>
      <w:r>
        <w:rPr>
          <w:noProof/>
        </w:rPr>
        <w:pict>
          <v:shape id="_x0000_s1367" type="#_x0000_t32" style="position:absolute;left:0;text-align:left;margin-left:280.5pt;margin-top:8.6pt;width:0;height:14.9pt;z-index:251652608;mso-position-horizontal-relative:text;mso-position-vertical-relative:text" o:connectortype="straight"/>
        </w:pict>
      </w:r>
      <w:r>
        <w:rPr>
          <w:noProof/>
          <w:lang w:val="en-US"/>
        </w:rPr>
        <w:pict>
          <v:shape id="_x0000_s3305" type="#_x0000_t32" style="position:absolute;left:0;text-align:left;margin-left:147.75pt;margin-top:9.3pt;width:.05pt;height:14.8pt;z-index:251691520;mso-position-horizontal-relative:text;mso-position-vertical-relative:text" o:connectortype="straight"/>
        </w:pict>
      </w:r>
    </w:p>
    <w:p w:rsidR="00B40F93" w:rsidRDefault="00B40F93" w:rsidP="00792758">
      <w:pPr>
        <w:tabs>
          <w:tab w:val="center" w:pos="7191"/>
        </w:tabs>
        <w:spacing w:line="480" w:lineRule="auto"/>
        <w:jc w:val="both"/>
        <w:rPr>
          <w:lang w:val="id-ID"/>
        </w:rPr>
      </w:pPr>
    </w:p>
    <w:p w:rsidR="00792758" w:rsidRDefault="00B86A0C" w:rsidP="00792758">
      <w:pPr>
        <w:tabs>
          <w:tab w:val="center" w:pos="7191"/>
        </w:tabs>
        <w:spacing w:line="480" w:lineRule="auto"/>
        <w:jc w:val="both"/>
        <w:rPr>
          <w:lang w:val="fi-FI"/>
        </w:rPr>
      </w:pPr>
      <w:r>
        <w:rPr>
          <w:noProof/>
        </w:rPr>
        <w:pict>
          <v:shape id="_x0000_s1375" type="#_x0000_t32" style="position:absolute;left:0;text-align:left;margin-left:612.75pt;margin-top:11.6pt;width:0;height:159.95pt;z-index:251660800" o:connectortype="straight"/>
        </w:pict>
      </w:r>
      <w:r w:rsidR="00BC6A99">
        <w:rPr>
          <w:lang w:val="id-ID"/>
        </w:rPr>
        <w:tab/>
      </w:r>
      <w:r w:rsidR="00792758">
        <w:rPr>
          <w:lang w:val="fi-FI"/>
        </w:rPr>
        <w:tab/>
      </w:r>
    </w:p>
    <w:p w:rsidR="00792758" w:rsidRDefault="00B86A0C" w:rsidP="00792758">
      <w:pPr>
        <w:tabs>
          <w:tab w:val="left" w:pos="720"/>
        </w:tabs>
        <w:spacing w:line="480" w:lineRule="auto"/>
        <w:jc w:val="both"/>
        <w:rPr>
          <w:lang w:val="fi-FI"/>
        </w:rPr>
      </w:pPr>
      <w:r>
        <w:rPr>
          <w:noProof/>
          <w:lang w:val="id-ID" w:eastAsia="id-ID"/>
        </w:rPr>
        <w:pict>
          <v:shape id="_x0000_s3338" type="#_x0000_t32" style="position:absolute;left:0;text-align:left;margin-left:9.95pt;margin-top:4.35pt;width:0;height:27.1pt;z-index:251724288;mso-position-horizontal-relative:text;mso-position-vertical-relative:text" o:connectortype="straight"/>
        </w:pict>
      </w:r>
      <w:r>
        <w:rPr>
          <w:noProof/>
          <w:lang w:val="id-ID" w:eastAsia="id-ID"/>
        </w:rPr>
        <w:pict>
          <v:shape id="_x0000_s3337" type="#_x0000_t32" style="position:absolute;left:0;text-align:left;margin-left:147.8pt;margin-top:4.35pt;width:0;height:27.1pt;z-index:251723264;mso-position-horizontal-relative:text;mso-position-vertical-relative:text" o:connectortype="straight"/>
        </w:pict>
      </w:r>
      <w:r>
        <w:rPr>
          <w:noProof/>
          <w:lang w:val="id-ID" w:eastAsia="id-ID"/>
        </w:rPr>
        <w:pict>
          <v:shape id="_x0000_s3339" type="#_x0000_t32" style="position:absolute;left:0;text-align:left;margin-left:288.75pt;margin-top:4.35pt;width:0;height:27.1pt;z-index:251725312;mso-position-horizontal-relative:text;mso-position-vertical-relative:text" o:connectortype="straight"/>
        </w:pict>
      </w:r>
      <w:r>
        <w:rPr>
          <w:noProof/>
          <w:lang w:val="id-ID" w:eastAsia="id-ID"/>
        </w:rPr>
        <w:pict>
          <v:shape id="_x0000_s3336" type="#_x0000_t32" style="position:absolute;left:0;text-align:left;margin-left:426.75pt;margin-top:4.35pt;width:0;height:27.1pt;z-index:251722240;mso-position-horizontal-relative:text;mso-position-vertical-relative:text" o:connectortype="straight"/>
        </w:pict>
      </w:r>
    </w:p>
    <w:p w:rsidR="00792758" w:rsidRDefault="00B86A0C" w:rsidP="00792758">
      <w:pPr>
        <w:tabs>
          <w:tab w:val="left" w:pos="720"/>
        </w:tabs>
        <w:spacing w:line="480" w:lineRule="auto"/>
        <w:ind w:left="360"/>
        <w:jc w:val="both"/>
        <w:rPr>
          <w:lang w:val="fi-FI"/>
        </w:rPr>
      </w:pPr>
      <w:r>
        <w:rPr>
          <w:noProof/>
          <w:lang w:val="en-US"/>
        </w:rPr>
        <w:pict>
          <v:roundrect id="_x0000_s3300" style="position:absolute;left:0;text-align:left;margin-left:-44.6pt;margin-top:3.85pt;width:113.95pt;height:78.05pt;z-index:251687424" arcsize="10923f" fillcolor="#c6d9f1">
            <v:textbox style="mso-next-textbox:#_x0000_s3300" inset="0,0,0,0">
              <w:txbxContent>
                <w:p w:rsidR="00B86A0C" w:rsidRPr="006A0134" w:rsidRDefault="00B86A0C" w:rsidP="001E52F1">
                  <w:pPr>
                    <w:jc w:val="center"/>
                    <w:rPr>
                      <w:sz w:val="20"/>
                      <w:szCs w:val="20"/>
                      <w:lang w:val="id-ID"/>
                    </w:rPr>
                  </w:pPr>
                  <w:r>
                    <w:rPr>
                      <w:sz w:val="20"/>
                      <w:szCs w:val="20"/>
                    </w:rPr>
                    <w:t xml:space="preserve">Seksi </w:t>
                  </w:r>
                  <w:r>
                    <w:rPr>
                      <w:sz w:val="20"/>
                      <w:szCs w:val="20"/>
                      <w:lang w:val="id-ID"/>
                    </w:rPr>
                    <w:t>Perlindumgan Sosial Korban Bencana Alam dan Bencana Sosial</w:t>
                  </w:r>
                </w:p>
                <w:p w:rsidR="00B86A0C" w:rsidRPr="00A8753D" w:rsidRDefault="00B86A0C" w:rsidP="001E52F1">
                  <w:pPr>
                    <w:jc w:val="center"/>
                    <w:rPr>
                      <w:b w:val="0"/>
                      <w:color w:val="FF0000"/>
                    </w:rPr>
                  </w:pPr>
                </w:p>
              </w:txbxContent>
            </v:textbox>
          </v:roundrect>
        </w:pict>
      </w:r>
      <w:r>
        <w:rPr>
          <w:noProof/>
          <w:lang w:val="id-ID" w:eastAsia="id-ID"/>
        </w:rPr>
        <w:pict>
          <v:roundrect id="_x0000_s3331" style="position:absolute;left:0;text-align:left;margin-left:362.4pt;margin-top:3.85pt;width:120.4pt;height:73.8pt;z-index:251717120" arcsize="10923f" fillcolor="#95b3d7 [1940]" strokecolor="#95b3d7 [1940]" strokeweight="1pt">
            <v:fill color2="#dbe5f1 [660]" angle="-45" focus="-50%" type="gradient"/>
            <v:shadow on="t" type="perspective" color="#243f60 [1604]" opacity=".5" offset="1pt" offset2="-3pt"/>
            <v:textbox style="mso-next-textbox:#_x0000_s3331" inset="0,0,0,0">
              <w:txbxContent>
                <w:p w:rsidR="00B86A0C" w:rsidRDefault="00B86A0C">
                  <w:pPr>
                    <w:rPr>
                      <w:sz w:val="20"/>
                      <w:szCs w:val="20"/>
                      <w:lang w:val="id-ID"/>
                    </w:rPr>
                  </w:pPr>
                  <w:r>
                    <w:rPr>
                      <w:sz w:val="20"/>
                      <w:szCs w:val="20"/>
                      <w:lang w:val="en-US"/>
                    </w:rPr>
                    <w:t>Seksi</w:t>
                  </w:r>
                  <w:r w:rsidRPr="00805ECB">
                    <w:rPr>
                      <w:sz w:val="20"/>
                      <w:szCs w:val="20"/>
                      <w:lang w:val="id-ID"/>
                    </w:rPr>
                    <w:t xml:space="preserve"> Penanganan Fakir Miskin Perkotaan dan Fakir Miskin Pedesaan</w:t>
                  </w:r>
                </w:p>
              </w:txbxContent>
            </v:textbox>
          </v:roundrect>
        </w:pict>
      </w:r>
      <w:r>
        <w:rPr>
          <w:noProof/>
        </w:rPr>
        <w:pict>
          <v:roundrect id="_x0000_s1355" style="position:absolute;left:0;text-align:left;margin-left:230.75pt;margin-top:3.85pt;width:117.55pt;height:78.05pt;z-index:251640320" arcsize="10923f" fillcolor="#c6d9f1">
            <v:textbox style="mso-next-textbox:#_x0000_s1355" inset="0,0,0,0">
              <w:txbxContent>
                <w:p w:rsidR="00B86A0C" w:rsidRDefault="00B86A0C" w:rsidP="00792758">
                  <w:pPr>
                    <w:jc w:val="center"/>
                    <w:rPr>
                      <w:sz w:val="20"/>
                      <w:szCs w:val="20"/>
                      <w:lang w:val="id-ID"/>
                    </w:rPr>
                  </w:pPr>
                  <w:r>
                    <w:rPr>
                      <w:sz w:val="20"/>
                      <w:szCs w:val="20"/>
                      <w:lang w:val="en-US"/>
                    </w:rPr>
                    <w:t xml:space="preserve">Seksi </w:t>
                  </w:r>
                  <w:r w:rsidRPr="00805ECB">
                    <w:rPr>
                      <w:sz w:val="20"/>
                      <w:szCs w:val="20"/>
                      <w:lang w:val="id-ID"/>
                    </w:rPr>
                    <w:t>Pemberdayaan Sosial Perorangan Keluarga dan Kelembagaan serta Pengelolaan Sumber Dana Bantuan Sosial</w:t>
                  </w:r>
                </w:p>
                <w:p w:rsidR="00B86A0C" w:rsidRPr="00805ECB" w:rsidRDefault="00B86A0C" w:rsidP="00792758">
                  <w:pPr>
                    <w:jc w:val="center"/>
                    <w:rPr>
                      <w:sz w:val="20"/>
                      <w:szCs w:val="20"/>
                      <w:lang w:val="id-ID"/>
                    </w:rPr>
                  </w:pPr>
                  <w:r>
                    <w:rPr>
                      <w:sz w:val="20"/>
                      <w:szCs w:val="20"/>
                      <w:lang w:val="id-ID"/>
                    </w:rPr>
                    <w:t>ESELON IV A</w:t>
                  </w:r>
                </w:p>
              </w:txbxContent>
            </v:textbox>
          </v:roundrect>
        </w:pict>
      </w:r>
      <w:r>
        <w:rPr>
          <w:noProof/>
        </w:rPr>
        <w:pict>
          <v:roundrect id="_x0000_s1357" style="position:absolute;left:0;text-align:left;margin-left:90pt;margin-top:3.85pt;width:121.3pt;height:78.05pt;z-index:251636632" arcsize="10923f" fillcolor="#c6d9f1">
            <v:textbox style="mso-next-textbox:#_x0000_s1357" inset="0,0,0,0">
              <w:txbxContent>
                <w:p w:rsidR="00B86A0C" w:rsidRDefault="00B86A0C" w:rsidP="006A0134">
                  <w:pPr>
                    <w:jc w:val="center"/>
                    <w:rPr>
                      <w:sz w:val="20"/>
                      <w:szCs w:val="20"/>
                      <w:lang w:val="id-ID"/>
                    </w:rPr>
                  </w:pPr>
                  <w:r>
                    <w:rPr>
                      <w:sz w:val="20"/>
                      <w:szCs w:val="20"/>
                    </w:rPr>
                    <w:t xml:space="preserve">Seksi Rehabilitasi Sosial Anak, Penyandang Disabilitasdan Rehabilitasi Sosial Lanjut </w:t>
                  </w:r>
                  <w:proofErr w:type="gramStart"/>
                  <w:r>
                    <w:rPr>
                      <w:sz w:val="20"/>
                      <w:szCs w:val="20"/>
                    </w:rPr>
                    <w:t>Usia</w:t>
                  </w:r>
                  <w:proofErr w:type="gramEnd"/>
                </w:p>
              </w:txbxContent>
            </v:textbox>
          </v:roundrect>
        </w:pict>
      </w:r>
    </w:p>
    <w:p w:rsidR="00792758" w:rsidRDefault="00792758" w:rsidP="00792758">
      <w:pPr>
        <w:tabs>
          <w:tab w:val="left" w:pos="720"/>
        </w:tabs>
        <w:spacing w:line="480" w:lineRule="auto"/>
        <w:ind w:left="360"/>
        <w:jc w:val="both"/>
        <w:rPr>
          <w:lang w:val="fi-FI"/>
        </w:rPr>
      </w:pPr>
    </w:p>
    <w:p w:rsidR="00792758" w:rsidRDefault="00792758" w:rsidP="00797291">
      <w:pPr>
        <w:pStyle w:val="Heading9"/>
        <w:rPr>
          <w:lang w:val="fi-FI"/>
        </w:rPr>
      </w:pPr>
    </w:p>
    <w:p w:rsidR="00792758" w:rsidRDefault="00B86A0C" w:rsidP="00792758">
      <w:pPr>
        <w:tabs>
          <w:tab w:val="left" w:pos="720"/>
        </w:tabs>
        <w:spacing w:line="480" w:lineRule="auto"/>
        <w:ind w:left="360"/>
        <w:jc w:val="both"/>
        <w:rPr>
          <w:lang w:val="fi-FI"/>
        </w:rPr>
      </w:pPr>
      <w:r>
        <w:rPr>
          <w:noProof/>
          <w:lang w:val="id-ID" w:eastAsia="id-ID"/>
        </w:rPr>
        <w:pict>
          <v:shape id="_x0000_s3344" type="#_x0000_t32" style="position:absolute;left:0;text-align:left;margin-left:423.7pt;margin-top:-.05pt;width:0;height:27.1pt;z-index:251730432;mso-position-horizontal-relative:text;mso-position-vertical-relative:text" o:connectortype="straight"/>
        </w:pict>
      </w:r>
      <w:r>
        <w:rPr>
          <w:noProof/>
          <w:lang w:val="id-ID" w:eastAsia="id-ID"/>
        </w:rPr>
        <w:pict>
          <v:roundrect id="_x0000_s3332" style="position:absolute;left:0;text-align:left;margin-left:366.1pt;margin-top:27.05pt;width:112pt;height:39.35pt;z-index:251718144" arcsize="10923f" fillcolor="#95b3d7 [1940]" strokecolor="#95b3d7 [1940]" strokeweight="1pt">
            <v:fill color2="#dbe5f1 [660]" angle="-45" focus="-50%" type="gradient"/>
            <v:shadow on="t" type="perspective" color="#243f60 [1604]" opacity=".5" offset="1pt" offset2="-3pt"/>
            <v:textbox inset="0,0,0,0">
              <w:txbxContent>
                <w:p w:rsidR="00B86A0C" w:rsidRDefault="00B86A0C">
                  <w:pPr>
                    <w:rPr>
                      <w:sz w:val="20"/>
                      <w:szCs w:val="20"/>
                      <w:lang w:val="id-ID"/>
                    </w:rPr>
                  </w:pPr>
                  <w:r>
                    <w:rPr>
                      <w:sz w:val="20"/>
                      <w:szCs w:val="20"/>
                      <w:lang w:val="en-US"/>
                    </w:rPr>
                    <w:t>Seksi</w:t>
                  </w:r>
                  <w:r w:rsidRPr="00805ECB">
                    <w:rPr>
                      <w:sz w:val="20"/>
                      <w:szCs w:val="20"/>
                      <w:lang w:val="id-ID"/>
                    </w:rPr>
                    <w:t xml:space="preserve"> Pengelolaan Data dan Informasi Program</w:t>
                  </w:r>
                </w:p>
              </w:txbxContent>
            </v:textbox>
          </v:roundrect>
        </w:pict>
      </w:r>
      <w:r>
        <w:rPr>
          <w:noProof/>
        </w:rPr>
        <w:pict>
          <v:roundrect id="_x0000_s1354" style="position:absolute;left:0;text-align:left;margin-left:230.75pt;margin-top:27.05pt;width:117.55pt;height:68.65pt;z-index:251639296" arcsize="10923f" fillcolor="#c6d9f1">
            <v:textbox style="mso-next-textbox:#_x0000_s1354" inset="0,0,0,0">
              <w:txbxContent>
                <w:p w:rsidR="00B86A0C" w:rsidRDefault="00B86A0C" w:rsidP="00792758">
                  <w:pPr>
                    <w:jc w:val="center"/>
                    <w:rPr>
                      <w:sz w:val="20"/>
                      <w:szCs w:val="20"/>
                      <w:lang w:val="id-ID"/>
                    </w:rPr>
                  </w:pPr>
                  <w:r>
                    <w:rPr>
                      <w:sz w:val="20"/>
                      <w:szCs w:val="20"/>
                      <w:lang w:val="en-US"/>
                    </w:rPr>
                    <w:t xml:space="preserve">Seksi </w:t>
                  </w:r>
                  <w:r w:rsidRPr="00805ECB">
                    <w:rPr>
                      <w:sz w:val="20"/>
                      <w:szCs w:val="20"/>
                      <w:lang w:val="id-ID"/>
                    </w:rPr>
                    <w:t>Kepahlawanan, Keperintisan, Kesetiakawanan dan Restorasi Sosial</w:t>
                  </w:r>
                </w:p>
              </w:txbxContent>
            </v:textbox>
          </v:roundrect>
        </w:pict>
      </w:r>
      <w:r>
        <w:rPr>
          <w:noProof/>
        </w:rPr>
        <w:pict>
          <v:roundrect id="_x0000_s1359" style="position:absolute;left:0;text-align:left;margin-left:86.15pt;margin-top:27.05pt;width:125.15pt;height:72.3pt;z-index:251637040" arcsize="10923f" fillcolor="#c6d9f1">
            <v:textbox style="mso-next-textbox:#_x0000_s1359" inset="0,0,0,0">
              <w:txbxContent>
                <w:p w:rsidR="00B86A0C" w:rsidRDefault="00B86A0C" w:rsidP="006A0134">
                  <w:pPr>
                    <w:jc w:val="center"/>
                    <w:rPr>
                      <w:sz w:val="20"/>
                      <w:szCs w:val="20"/>
                      <w:lang w:val="id-ID"/>
                    </w:rPr>
                  </w:pPr>
                  <w:r>
                    <w:rPr>
                      <w:sz w:val="20"/>
                      <w:szCs w:val="20"/>
                    </w:rPr>
                    <w:t>Seksi</w:t>
                  </w:r>
                  <w:r w:rsidRPr="00A744BB">
                    <w:rPr>
                      <w:sz w:val="20"/>
                      <w:szCs w:val="20"/>
                    </w:rPr>
                    <w:t xml:space="preserve"> </w:t>
                  </w:r>
                  <w:r>
                    <w:rPr>
                      <w:sz w:val="20"/>
                      <w:szCs w:val="20"/>
                      <w:lang w:val="id-ID"/>
                    </w:rPr>
                    <w:t>Rehabilitasi Tuna Sosial, Korban Perdagangan Anak dan   Penyalahgunaan NAPZA</w:t>
                  </w:r>
                </w:p>
                <w:p w:rsidR="00B86A0C" w:rsidRPr="00A8753D" w:rsidRDefault="00B86A0C" w:rsidP="00792758">
                  <w:pPr>
                    <w:jc w:val="center"/>
                    <w:rPr>
                      <w:b w:val="0"/>
                      <w:color w:val="FF0000"/>
                    </w:rPr>
                  </w:pPr>
                </w:p>
              </w:txbxContent>
            </v:textbox>
          </v:roundrect>
        </w:pict>
      </w:r>
      <w:r>
        <w:rPr>
          <w:noProof/>
          <w:lang w:val="en-US"/>
        </w:rPr>
        <w:pict>
          <v:roundrect id="_x0000_s3302" style="position:absolute;left:0;text-align:left;margin-left:-44.6pt;margin-top:27.05pt;width:106.5pt;height:42.9pt;z-index:251689472" arcsize="10923f" fillcolor="#c6d9f1">
            <v:textbox style="mso-next-textbox:#_x0000_s3302" inset="0,0,0,0">
              <w:txbxContent>
                <w:p w:rsidR="00B86A0C" w:rsidRDefault="00B86A0C" w:rsidP="001E52F1">
                  <w:pPr>
                    <w:jc w:val="center"/>
                    <w:rPr>
                      <w:sz w:val="20"/>
                      <w:szCs w:val="20"/>
                      <w:lang w:val="id-ID"/>
                    </w:rPr>
                  </w:pPr>
                  <w:r>
                    <w:rPr>
                      <w:sz w:val="20"/>
                      <w:szCs w:val="20"/>
                    </w:rPr>
                    <w:t>Seksi</w:t>
                  </w:r>
                  <w:r w:rsidRPr="00A744BB">
                    <w:rPr>
                      <w:sz w:val="20"/>
                      <w:szCs w:val="20"/>
                    </w:rPr>
                    <w:t xml:space="preserve"> </w:t>
                  </w:r>
                  <w:r>
                    <w:rPr>
                      <w:sz w:val="20"/>
                      <w:szCs w:val="20"/>
                      <w:lang w:val="id-ID"/>
                    </w:rPr>
                    <w:t>Jaminan Sosial Keluarga</w:t>
                  </w:r>
                </w:p>
                <w:p w:rsidR="00B86A0C" w:rsidRPr="00A744BB" w:rsidRDefault="00B86A0C" w:rsidP="001E52F1">
                  <w:pPr>
                    <w:jc w:val="center"/>
                    <w:rPr>
                      <w:b w:val="0"/>
                    </w:rPr>
                  </w:pPr>
                </w:p>
                <w:p w:rsidR="00B86A0C" w:rsidRPr="00A8753D" w:rsidRDefault="00B86A0C" w:rsidP="001E52F1">
                  <w:pPr>
                    <w:jc w:val="center"/>
                    <w:rPr>
                      <w:b w:val="0"/>
                      <w:color w:val="FF0000"/>
                    </w:rPr>
                  </w:pPr>
                </w:p>
              </w:txbxContent>
            </v:textbox>
          </v:roundrect>
        </w:pict>
      </w:r>
      <w:r>
        <w:rPr>
          <w:noProof/>
          <w:lang w:val="id-ID" w:eastAsia="id-ID"/>
        </w:rPr>
        <w:pict>
          <v:shape id="_x0000_s3341" type="#_x0000_t32" style="position:absolute;left:0;text-align:left;margin-left:9.95pt;margin-top:-.05pt;width:0;height:27.1pt;z-index:251727360;mso-position-horizontal-relative:text;mso-position-vertical-relative:text" o:connectortype="straight"/>
        </w:pict>
      </w:r>
      <w:r>
        <w:rPr>
          <w:noProof/>
          <w:lang w:val="id-ID" w:eastAsia="id-ID"/>
        </w:rPr>
        <w:pict>
          <v:shape id="_x0000_s3340" type="#_x0000_t32" style="position:absolute;left:0;text-align:left;margin-left:153.25pt;margin-top:-.05pt;width:0;height:27.1pt;z-index:251726336;mso-position-horizontal-relative:text;mso-position-vertical-relative:text" o:connectortype="straight"/>
        </w:pict>
      </w:r>
      <w:r>
        <w:rPr>
          <w:noProof/>
          <w:lang w:val="id-ID" w:eastAsia="id-ID"/>
        </w:rPr>
        <w:pict>
          <v:shape id="_x0000_s3343" type="#_x0000_t32" style="position:absolute;left:0;text-align:left;margin-left:288.75pt;margin-top:-.05pt;width:0;height:27.1pt;z-index:251729408;mso-position-horizontal-relative:text;mso-position-vertical-relative:text" o:connectortype="straight"/>
        </w:pict>
      </w:r>
    </w:p>
    <w:p w:rsidR="00792758" w:rsidRDefault="00B86A0C" w:rsidP="00792758">
      <w:pPr>
        <w:tabs>
          <w:tab w:val="left" w:pos="720"/>
        </w:tabs>
        <w:spacing w:line="480" w:lineRule="auto"/>
        <w:ind w:left="360"/>
        <w:jc w:val="both"/>
        <w:rPr>
          <w:lang w:val="fi-FI"/>
        </w:rPr>
      </w:pPr>
      <w:r>
        <w:rPr>
          <w:noProof/>
        </w:rPr>
        <w:pict>
          <v:roundrect id="_x0000_s1380" style="position:absolute;left:0;text-align:left;margin-left:585.15pt;margin-top:6pt;width:58.5pt;height:18.15pt;z-index:251665920" arcsize="10923f" fillcolor="#fbd4b4">
            <v:stroke dashstyle="dash"/>
            <v:textbox style="mso-next-textbox:#_x0000_s1380">
              <w:txbxContent>
                <w:p w:rsidR="00B86A0C" w:rsidRPr="00246484" w:rsidRDefault="00B86A0C" w:rsidP="00792758">
                  <w:pPr>
                    <w:jc w:val="center"/>
                    <w:rPr>
                      <w:sz w:val="16"/>
                      <w:szCs w:val="16"/>
                    </w:rPr>
                  </w:pPr>
                  <w:r>
                    <w:rPr>
                      <w:sz w:val="16"/>
                      <w:szCs w:val="16"/>
                    </w:rPr>
                    <w:t>SPI</w:t>
                  </w:r>
                </w:p>
              </w:txbxContent>
            </v:textbox>
          </v:roundrect>
        </w:pict>
      </w:r>
    </w:p>
    <w:p w:rsidR="00CF62D5" w:rsidRDefault="00792758" w:rsidP="00792758">
      <w:pPr>
        <w:tabs>
          <w:tab w:val="left" w:pos="1575"/>
        </w:tabs>
        <w:spacing w:line="480" w:lineRule="auto"/>
        <w:ind w:left="360"/>
        <w:jc w:val="both"/>
        <w:rPr>
          <w:b w:val="0"/>
          <w:lang w:val="fi-FI"/>
        </w:rPr>
      </w:pPr>
      <w:r>
        <w:rPr>
          <w:lang w:val="fi-FI"/>
        </w:rPr>
        <w:tab/>
      </w:r>
    </w:p>
    <w:p w:rsidR="001D21B5" w:rsidRDefault="001D21B5" w:rsidP="00792758">
      <w:pPr>
        <w:spacing w:line="480" w:lineRule="auto"/>
        <w:ind w:left="360"/>
        <w:jc w:val="both"/>
        <w:rPr>
          <w:rFonts w:ascii="Bookman Old Style" w:hAnsi="Bookman Old Style"/>
          <w:b w:val="0"/>
          <w:lang w:val="fi-FI"/>
        </w:rPr>
      </w:pPr>
    </w:p>
    <w:p w:rsidR="005930A5" w:rsidRDefault="005930A5" w:rsidP="00792758">
      <w:pPr>
        <w:tabs>
          <w:tab w:val="left" w:pos="1575"/>
        </w:tabs>
        <w:spacing w:line="480" w:lineRule="auto"/>
        <w:ind w:left="360"/>
        <w:jc w:val="both"/>
        <w:rPr>
          <w:b w:val="0"/>
          <w:lang w:val="fi-FI"/>
        </w:rPr>
      </w:pPr>
    </w:p>
    <w:p w:rsidR="001D21B5" w:rsidRDefault="00B86A0C">
      <w:pPr>
        <w:rPr>
          <w:b w:val="0"/>
          <w:lang w:val="fi-FI"/>
        </w:rPr>
      </w:pPr>
      <w:r>
        <w:rPr>
          <w:noProof/>
          <w:lang w:val="en-US"/>
        </w:rPr>
        <w:pict>
          <v:shape id="_x0000_s3327" type="#_x0000_t32" style="position:absolute;margin-left:-58.65pt;margin-top:14.45pt;width:40.5pt;height:0;z-index:251715072" o:connectortype="straight"/>
        </w:pict>
      </w:r>
      <w:r w:rsidR="001D21B5">
        <w:rPr>
          <w:b w:val="0"/>
          <w:lang w:val="fi-FI"/>
        </w:rPr>
        <w:br w:type="page"/>
      </w:r>
    </w:p>
    <w:p w:rsidR="008728A3" w:rsidRPr="001F5168" w:rsidRDefault="00E42ACA" w:rsidP="00AD7984">
      <w:pPr>
        <w:pStyle w:val="ListParagraph"/>
        <w:widowControl w:val="0"/>
        <w:numPr>
          <w:ilvl w:val="1"/>
          <w:numId w:val="22"/>
        </w:numPr>
        <w:overflowPunct w:val="0"/>
        <w:autoSpaceDE w:val="0"/>
        <w:autoSpaceDN w:val="0"/>
        <w:adjustRightInd w:val="0"/>
        <w:snapToGrid w:val="0"/>
        <w:spacing w:after="120" w:line="360" w:lineRule="auto"/>
        <w:ind w:left="720" w:hanging="720"/>
        <w:contextualSpacing w:val="0"/>
        <w:jc w:val="both"/>
        <w:rPr>
          <w:rFonts w:ascii="Bookman Old Style" w:hAnsi="Bookman Old Style" w:cs="BookmanOldStyle"/>
          <w:b/>
          <w:bCs/>
        </w:rPr>
      </w:pPr>
      <w:r w:rsidRPr="00E8185D">
        <w:rPr>
          <w:rFonts w:ascii="Bookman Old Style" w:hAnsi="Bookman Old Style"/>
          <w:b/>
          <w:lang w:val="sv-SE"/>
        </w:rPr>
        <w:lastRenderedPageBreak/>
        <w:t xml:space="preserve">Sumber Daya </w:t>
      </w:r>
      <w:r w:rsidR="00792758">
        <w:rPr>
          <w:rFonts w:ascii="Bookman Old Style" w:hAnsi="Bookman Old Style"/>
          <w:b/>
          <w:lang w:val="sv-SE"/>
        </w:rPr>
        <w:t xml:space="preserve"> </w:t>
      </w:r>
      <w:r w:rsidR="001A08A9">
        <w:rPr>
          <w:rFonts w:ascii="Bookman Old Style" w:hAnsi="Bookman Old Style"/>
          <w:b/>
          <w:lang w:val="sv-SE"/>
        </w:rPr>
        <w:t>OPD</w:t>
      </w:r>
      <w:r w:rsidR="00792758">
        <w:rPr>
          <w:rFonts w:ascii="Bookman Old Style" w:hAnsi="Bookman Old Style"/>
          <w:b/>
          <w:lang w:val="sv-SE"/>
        </w:rPr>
        <w:t xml:space="preserve">  </w:t>
      </w:r>
      <w:r w:rsidR="001D21B5">
        <w:rPr>
          <w:rFonts w:ascii="Bookman Old Style" w:hAnsi="Bookman Old Style"/>
          <w:b/>
          <w:lang w:val="sv-SE"/>
        </w:rPr>
        <w:t>Dinas Sosial Kabupaten Enrekang</w:t>
      </w:r>
    </w:p>
    <w:p w:rsidR="001F5168" w:rsidRPr="001F5168" w:rsidRDefault="001F5168" w:rsidP="00AD7984">
      <w:pPr>
        <w:pStyle w:val="ListParagraph"/>
        <w:widowControl w:val="0"/>
        <w:numPr>
          <w:ilvl w:val="0"/>
          <w:numId w:val="23"/>
        </w:numPr>
        <w:overflowPunct w:val="0"/>
        <w:autoSpaceDE w:val="0"/>
        <w:autoSpaceDN w:val="0"/>
        <w:adjustRightInd w:val="0"/>
        <w:snapToGrid w:val="0"/>
        <w:spacing w:after="120" w:line="360" w:lineRule="auto"/>
        <w:contextualSpacing w:val="0"/>
        <w:jc w:val="both"/>
        <w:rPr>
          <w:rFonts w:ascii="Bookman Old Style" w:hAnsi="Bookman Old Style" w:cs="BookmanOldStyle"/>
          <w:b/>
          <w:bCs/>
        </w:rPr>
      </w:pPr>
      <w:r>
        <w:rPr>
          <w:rFonts w:ascii="Bookman Old Style" w:hAnsi="Bookman Old Style"/>
          <w:b/>
          <w:lang w:val="sv-SE"/>
        </w:rPr>
        <w:t>Sumber Daya Manusia</w:t>
      </w:r>
    </w:p>
    <w:p w:rsidR="006B3B9B" w:rsidRPr="001F5168" w:rsidRDefault="001F5168" w:rsidP="001D21B5">
      <w:pPr>
        <w:pStyle w:val="ListParagraph"/>
        <w:widowControl w:val="0"/>
        <w:overflowPunct w:val="0"/>
        <w:autoSpaceDE w:val="0"/>
        <w:autoSpaceDN w:val="0"/>
        <w:adjustRightInd w:val="0"/>
        <w:snapToGrid w:val="0"/>
        <w:spacing w:after="120" w:line="360" w:lineRule="auto"/>
        <w:ind w:left="360" w:firstLine="426"/>
        <w:contextualSpacing w:val="0"/>
        <w:jc w:val="both"/>
        <w:rPr>
          <w:rFonts w:ascii="Bookman Old Style" w:hAnsi="Bookman Old Style" w:cs="BookmanOldStyle"/>
          <w:b/>
          <w:bCs/>
        </w:rPr>
      </w:pPr>
      <w:r>
        <w:rPr>
          <w:rFonts w:ascii="Bookman Old Style" w:hAnsi="Bookman Old Style"/>
          <w:lang w:val="sv-SE"/>
        </w:rPr>
        <w:tab/>
      </w:r>
      <w:r w:rsidR="00E42ACA" w:rsidRPr="001F5168">
        <w:rPr>
          <w:rFonts w:ascii="Bookman Old Style" w:hAnsi="Bookman Old Style"/>
          <w:lang w:val="sv-SE"/>
        </w:rPr>
        <w:t xml:space="preserve">Untuk mendukung </w:t>
      </w:r>
      <w:r w:rsidR="009E6DFD" w:rsidRPr="001F5168">
        <w:rPr>
          <w:rFonts w:ascii="Bookman Old Style" w:hAnsi="Bookman Old Style"/>
          <w:lang w:val="sv-SE"/>
        </w:rPr>
        <w:t xml:space="preserve">terlaksannya </w:t>
      </w:r>
      <w:r w:rsidR="00E42ACA" w:rsidRPr="001F5168">
        <w:rPr>
          <w:rFonts w:ascii="Bookman Old Style" w:hAnsi="Bookman Old Style"/>
          <w:lang w:val="sv-SE"/>
        </w:rPr>
        <w:t>tugas p</w:t>
      </w:r>
      <w:r w:rsidR="00091FA7" w:rsidRPr="001F5168">
        <w:rPr>
          <w:rFonts w:ascii="Bookman Old Style" w:hAnsi="Bookman Old Style"/>
          <w:lang w:val="sv-SE"/>
        </w:rPr>
        <w:t>o</w:t>
      </w:r>
      <w:r w:rsidR="00E42ACA" w:rsidRPr="001F5168">
        <w:rPr>
          <w:rFonts w:ascii="Bookman Old Style" w:hAnsi="Bookman Old Style"/>
          <w:lang w:val="sv-SE"/>
        </w:rPr>
        <w:t xml:space="preserve">kok dan fungsi </w:t>
      </w:r>
      <w:r w:rsidR="001D21B5">
        <w:rPr>
          <w:rFonts w:ascii="Bookman Old Style" w:hAnsi="Bookman Old Style"/>
          <w:lang w:val="sv-SE"/>
        </w:rPr>
        <w:t>Dinas Sosial kabupaten Enrekang</w:t>
      </w:r>
      <w:r w:rsidR="00E42ACA" w:rsidRPr="001F5168">
        <w:rPr>
          <w:rFonts w:ascii="Bookman Old Style" w:hAnsi="Bookman Old Style"/>
          <w:lang w:val="sv-SE"/>
        </w:rPr>
        <w:t xml:space="preserve"> maka harus ditunjang dengan tersedianya </w:t>
      </w:r>
      <w:r w:rsidR="009E6DFD" w:rsidRPr="001F5168">
        <w:rPr>
          <w:rFonts w:ascii="Bookman Old Style" w:hAnsi="Bookman Old Style"/>
          <w:lang w:val="sv-SE"/>
        </w:rPr>
        <w:t>s</w:t>
      </w:r>
      <w:r w:rsidR="00E42ACA" w:rsidRPr="001F5168">
        <w:rPr>
          <w:rFonts w:ascii="Bookman Old Style" w:hAnsi="Bookman Old Style"/>
          <w:lang w:val="sv-SE"/>
        </w:rPr>
        <w:t>umberdaya</w:t>
      </w:r>
      <w:r w:rsidR="009E6DFD" w:rsidRPr="001F5168">
        <w:rPr>
          <w:rFonts w:ascii="Bookman Old Style" w:hAnsi="Bookman Old Style"/>
          <w:lang w:val="sv-SE"/>
        </w:rPr>
        <w:t xml:space="preserve"> </w:t>
      </w:r>
      <w:r w:rsidR="00E42ACA" w:rsidRPr="001F5168">
        <w:rPr>
          <w:rFonts w:ascii="Bookman Old Style" w:hAnsi="Bookman Old Style"/>
          <w:lang w:val="sv-SE"/>
        </w:rPr>
        <w:t xml:space="preserve"> manusia </w:t>
      </w:r>
      <w:r w:rsidR="009E6DFD" w:rsidRPr="001F5168">
        <w:rPr>
          <w:rFonts w:ascii="Bookman Old Style" w:hAnsi="Bookman Old Style"/>
          <w:lang w:val="sv-SE"/>
        </w:rPr>
        <w:t>yang handal dan profesional.</w:t>
      </w:r>
    </w:p>
    <w:p w:rsidR="001D21B5" w:rsidRPr="001D21B5" w:rsidRDefault="001F5168" w:rsidP="001D21B5">
      <w:pPr>
        <w:spacing w:line="360" w:lineRule="auto"/>
        <w:ind w:left="360" w:firstLine="900"/>
        <w:jc w:val="both"/>
        <w:rPr>
          <w:rFonts w:ascii="Bookman Old Style" w:hAnsi="Bookman Old Style"/>
          <w:b w:val="0"/>
          <w:lang w:val="sv-SE"/>
        </w:rPr>
      </w:pPr>
      <w:r>
        <w:rPr>
          <w:rFonts w:ascii="Bookman Old Style" w:hAnsi="Bookman Old Style"/>
          <w:b w:val="0"/>
          <w:lang w:val="sv-SE"/>
        </w:rPr>
        <w:tab/>
      </w:r>
      <w:r w:rsidR="00091FA7">
        <w:rPr>
          <w:rFonts w:ascii="Bookman Old Style" w:hAnsi="Bookman Old Style"/>
          <w:b w:val="0"/>
          <w:lang w:val="sv-SE"/>
        </w:rPr>
        <w:t xml:space="preserve">Secara umum SDM </w:t>
      </w:r>
      <w:r w:rsidR="001D21B5" w:rsidRPr="001D21B5">
        <w:rPr>
          <w:rFonts w:ascii="Bookman Old Style" w:hAnsi="Bookman Old Style"/>
          <w:b w:val="0"/>
          <w:lang w:val="sv-SE"/>
        </w:rPr>
        <w:t>Dinas Sosial kabupaten Enrekang</w:t>
      </w:r>
      <w:r w:rsidR="00091FA7">
        <w:rPr>
          <w:rFonts w:ascii="Bookman Old Style" w:hAnsi="Bookman Old Style"/>
          <w:b w:val="0"/>
          <w:lang w:val="sv-SE"/>
        </w:rPr>
        <w:t xml:space="preserve"> belum sesuai</w:t>
      </w:r>
      <w:r w:rsidR="006B3B9B">
        <w:rPr>
          <w:rFonts w:ascii="Bookman Old Style" w:hAnsi="Bookman Old Style"/>
          <w:b w:val="0"/>
          <w:lang w:val="sv-SE"/>
        </w:rPr>
        <w:t xml:space="preserve"> </w:t>
      </w:r>
      <w:r w:rsidR="00091FA7">
        <w:rPr>
          <w:rFonts w:ascii="Bookman Old Style" w:hAnsi="Bookman Old Style"/>
          <w:b w:val="0"/>
          <w:lang w:val="sv-SE"/>
        </w:rPr>
        <w:t xml:space="preserve"> standar. </w:t>
      </w:r>
      <w:r w:rsidR="001D21B5" w:rsidRPr="001D21B5">
        <w:rPr>
          <w:rFonts w:ascii="Bookman Old Style" w:hAnsi="Bookman Old Style"/>
          <w:b w:val="0"/>
          <w:lang w:val="sv-SE"/>
        </w:rPr>
        <w:t xml:space="preserve">Dalam melaksanakan tugas dan fungsi Dinas Sosial Kabupaten Enrekang sebagaimana Peraturan daerah Kabupaten Enrekang Nomor 1 Tahun 2011 tentang Pembentukan, Susunan Organisasi dan Tata Kerja Dinas Sosial, maka Dinas Sosial  Kabupaten Enrekang memiliki sumberdaya </w:t>
      </w:r>
      <w:r w:rsidR="00AD7D11">
        <w:rPr>
          <w:rFonts w:ascii="Bookman Old Style" w:hAnsi="Bookman Old Style"/>
          <w:b w:val="0"/>
          <w:lang w:val="sv-SE"/>
        </w:rPr>
        <w:t>A</w:t>
      </w:r>
      <w:r w:rsidR="001D21B5" w:rsidRPr="001D21B5">
        <w:rPr>
          <w:rFonts w:ascii="Bookman Old Style" w:hAnsi="Bookman Old Style"/>
          <w:b w:val="0"/>
          <w:lang w:val="sv-SE"/>
        </w:rPr>
        <w:t>paratur sampai pada ke</w:t>
      </w:r>
      <w:r w:rsidR="008609E2">
        <w:rPr>
          <w:rFonts w:ascii="Bookman Old Style" w:hAnsi="Bookman Old Style"/>
          <w:b w:val="0"/>
          <w:lang w:val="sv-SE"/>
        </w:rPr>
        <w:t xml:space="preserve">adaan </w:t>
      </w:r>
      <w:r w:rsidR="008609E2">
        <w:rPr>
          <w:rFonts w:ascii="Bookman Old Style" w:hAnsi="Bookman Old Style"/>
          <w:b w:val="0"/>
          <w:lang w:val="id-ID"/>
        </w:rPr>
        <w:t xml:space="preserve">Januari </w:t>
      </w:r>
      <w:r w:rsidR="001D21B5" w:rsidRPr="001D21B5">
        <w:rPr>
          <w:rFonts w:ascii="Bookman Old Style" w:hAnsi="Bookman Old Style"/>
          <w:b w:val="0"/>
          <w:lang w:val="sv-SE"/>
        </w:rPr>
        <w:t xml:space="preserve"> 201</w:t>
      </w:r>
      <w:r w:rsidR="008609E2">
        <w:rPr>
          <w:rFonts w:ascii="Bookman Old Style" w:hAnsi="Bookman Old Style"/>
          <w:b w:val="0"/>
          <w:lang w:val="id-ID"/>
        </w:rPr>
        <w:t>7</w:t>
      </w:r>
      <w:r w:rsidR="001D21B5" w:rsidRPr="001D21B5">
        <w:rPr>
          <w:rFonts w:ascii="Bookman Old Style" w:hAnsi="Bookman Old Style"/>
          <w:b w:val="0"/>
          <w:lang w:val="sv-SE"/>
        </w:rPr>
        <w:t xml:space="preserve"> berjumlah 2</w:t>
      </w:r>
      <w:r w:rsidR="00554ADB">
        <w:rPr>
          <w:rFonts w:ascii="Bookman Old Style" w:hAnsi="Bookman Old Style"/>
          <w:b w:val="0"/>
          <w:lang w:val="id-ID"/>
        </w:rPr>
        <w:t>4</w:t>
      </w:r>
      <w:r w:rsidR="001D21B5" w:rsidRPr="001D21B5">
        <w:rPr>
          <w:rFonts w:ascii="Bookman Old Style" w:hAnsi="Bookman Old Style"/>
          <w:b w:val="0"/>
          <w:color w:val="FF0000"/>
          <w:lang w:val="sv-SE"/>
        </w:rPr>
        <w:t xml:space="preserve"> </w:t>
      </w:r>
      <w:r w:rsidR="001D21B5" w:rsidRPr="001D21B5">
        <w:rPr>
          <w:rFonts w:ascii="Bookman Old Style" w:hAnsi="Bookman Old Style"/>
          <w:b w:val="0"/>
          <w:lang w:val="sv-SE"/>
        </w:rPr>
        <w:t>orang sebagaimana terlihat pada tabel 1 berikut :</w:t>
      </w:r>
    </w:p>
    <w:p w:rsidR="001D21B5" w:rsidRPr="001D21B5" w:rsidRDefault="001D21B5" w:rsidP="001D21B5">
      <w:pPr>
        <w:tabs>
          <w:tab w:val="left" w:pos="540"/>
        </w:tabs>
        <w:jc w:val="center"/>
        <w:rPr>
          <w:rFonts w:ascii="Bookman Old Style" w:hAnsi="Bookman Old Style"/>
          <w:b w:val="0"/>
          <w:lang w:val="sv-SE"/>
        </w:rPr>
      </w:pPr>
      <w:r w:rsidRPr="001D21B5">
        <w:rPr>
          <w:rFonts w:ascii="Bookman Old Style" w:hAnsi="Bookman Old Style"/>
          <w:b w:val="0"/>
          <w:lang w:val="sv-SE"/>
        </w:rPr>
        <w:t>Tabel 2.1</w:t>
      </w:r>
    </w:p>
    <w:p w:rsidR="001D21B5" w:rsidRPr="001D21B5" w:rsidRDefault="001D21B5" w:rsidP="001D21B5">
      <w:pPr>
        <w:tabs>
          <w:tab w:val="left" w:pos="540"/>
        </w:tabs>
        <w:spacing w:line="480" w:lineRule="auto"/>
        <w:jc w:val="center"/>
        <w:rPr>
          <w:rFonts w:ascii="Bookman Old Style" w:hAnsi="Bookman Old Style"/>
          <w:b w:val="0"/>
          <w:lang w:val="sv-SE"/>
        </w:rPr>
      </w:pPr>
      <w:r w:rsidRPr="001D21B5">
        <w:rPr>
          <w:rFonts w:ascii="Bookman Old Style" w:hAnsi="Bookman Old Style"/>
          <w:b w:val="0"/>
          <w:lang w:val="sv-SE"/>
        </w:rPr>
        <w:t xml:space="preserve">Keadaan Sumber Daya Aparatur Dinas Sosial </w:t>
      </w:r>
      <w:r w:rsidR="00536230">
        <w:rPr>
          <w:rFonts w:ascii="Bookman Old Style" w:hAnsi="Bookman Old Style"/>
          <w:b w:val="0"/>
          <w:lang w:val="sv-SE"/>
        </w:rPr>
        <w:t>Kab.Enrekang</w:t>
      </w:r>
    </w:p>
    <w:tbl>
      <w:tblPr>
        <w:tblW w:w="9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3548"/>
        <w:gridCol w:w="1928"/>
        <w:gridCol w:w="1781"/>
        <w:gridCol w:w="1268"/>
      </w:tblGrid>
      <w:tr w:rsidR="001D21B5" w:rsidRPr="001D21B5" w:rsidTr="0093009D">
        <w:tc>
          <w:tcPr>
            <w:tcW w:w="516" w:type="dxa"/>
          </w:tcPr>
          <w:p w:rsidR="001D21B5" w:rsidRPr="001D21B5" w:rsidRDefault="001D21B5" w:rsidP="0093009D">
            <w:pPr>
              <w:tabs>
                <w:tab w:val="left" w:pos="540"/>
              </w:tabs>
              <w:jc w:val="center"/>
              <w:rPr>
                <w:rFonts w:ascii="Bookman Old Style" w:hAnsi="Bookman Old Style"/>
                <w:b w:val="0"/>
                <w:lang w:val="sv-SE"/>
              </w:rPr>
            </w:pPr>
            <w:r w:rsidRPr="001D21B5">
              <w:rPr>
                <w:rFonts w:ascii="Bookman Old Style" w:hAnsi="Bookman Old Style"/>
                <w:b w:val="0"/>
                <w:lang w:val="sv-SE"/>
              </w:rPr>
              <w:t>NO</w:t>
            </w:r>
          </w:p>
        </w:tc>
        <w:tc>
          <w:tcPr>
            <w:tcW w:w="3852" w:type="dxa"/>
          </w:tcPr>
          <w:p w:rsidR="001D21B5" w:rsidRPr="001D21B5" w:rsidRDefault="001D21B5" w:rsidP="0093009D">
            <w:pPr>
              <w:tabs>
                <w:tab w:val="left" w:pos="540"/>
              </w:tabs>
              <w:jc w:val="center"/>
              <w:rPr>
                <w:rFonts w:ascii="Bookman Old Style" w:hAnsi="Bookman Old Style"/>
                <w:b w:val="0"/>
                <w:lang w:val="sv-SE"/>
              </w:rPr>
            </w:pPr>
            <w:r w:rsidRPr="001D21B5">
              <w:rPr>
                <w:rFonts w:ascii="Bookman Old Style" w:hAnsi="Bookman Old Style"/>
                <w:b w:val="0"/>
                <w:lang w:val="sv-SE"/>
              </w:rPr>
              <w:t>PANGKAT/GOLONGAN</w:t>
            </w:r>
          </w:p>
        </w:tc>
        <w:tc>
          <w:tcPr>
            <w:tcW w:w="2520" w:type="dxa"/>
          </w:tcPr>
          <w:p w:rsidR="001D21B5" w:rsidRPr="001D21B5" w:rsidRDefault="001D21B5" w:rsidP="0093009D">
            <w:pPr>
              <w:tabs>
                <w:tab w:val="left" w:pos="540"/>
              </w:tabs>
              <w:jc w:val="center"/>
              <w:rPr>
                <w:rFonts w:ascii="Bookman Old Style" w:hAnsi="Bookman Old Style"/>
                <w:b w:val="0"/>
                <w:lang w:val="sv-SE"/>
              </w:rPr>
            </w:pPr>
            <w:r w:rsidRPr="001D21B5">
              <w:rPr>
                <w:rFonts w:ascii="Bookman Old Style" w:hAnsi="Bookman Old Style"/>
                <w:b w:val="0"/>
                <w:lang w:val="sv-SE"/>
              </w:rPr>
              <w:t>LAKI – LAKI</w:t>
            </w:r>
          </w:p>
        </w:tc>
        <w:tc>
          <w:tcPr>
            <w:tcW w:w="1500" w:type="dxa"/>
          </w:tcPr>
          <w:p w:rsidR="001D21B5" w:rsidRPr="001D21B5" w:rsidRDefault="001D21B5" w:rsidP="0093009D">
            <w:pPr>
              <w:tabs>
                <w:tab w:val="left" w:pos="540"/>
              </w:tabs>
              <w:jc w:val="center"/>
              <w:rPr>
                <w:rFonts w:ascii="Bookman Old Style" w:hAnsi="Bookman Old Style"/>
                <w:b w:val="0"/>
                <w:lang w:val="sv-SE"/>
              </w:rPr>
            </w:pPr>
            <w:r w:rsidRPr="001D21B5">
              <w:rPr>
                <w:rFonts w:ascii="Bookman Old Style" w:hAnsi="Bookman Old Style"/>
                <w:b w:val="0"/>
                <w:lang w:val="sv-SE"/>
              </w:rPr>
              <w:t>PEREMPUAN</w:t>
            </w:r>
          </w:p>
        </w:tc>
        <w:tc>
          <w:tcPr>
            <w:tcW w:w="723" w:type="dxa"/>
          </w:tcPr>
          <w:p w:rsidR="001D21B5" w:rsidRPr="001D21B5" w:rsidRDefault="001D21B5" w:rsidP="0093009D">
            <w:pPr>
              <w:tabs>
                <w:tab w:val="left" w:pos="540"/>
              </w:tabs>
              <w:jc w:val="center"/>
              <w:rPr>
                <w:rFonts w:ascii="Bookman Old Style" w:hAnsi="Bookman Old Style"/>
                <w:b w:val="0"/>
                <w:lang w:val="sv-SE"/>
              </w:rPr>
            </w:pPr>
            <w:r w:rsidRPr="001D21B5">
              <w:rPr>
                <w:rFonts w:ascii="Bookman Old Style" w:hAnsi="Bookman Old Style"/>
                <w:b w:val="0"/>
                <w:lang w:val="sv-SE"/>
              </w:rPr>
              <w:t>JUMLAH</w:t>
            </w:r>
          </w:p>
        </w:tc>
      </w:tr>
      <w:tr w:rsidR="001D21B5" w:rsidRPr="001D21B5" w:rsidTr="0093009D">
        <w:tc>
          <w:tcPr>
            <w:tcW w:w="516" w:type="dxa"/>
          </w:tcPr>
          <w:p w:rsidR="001D21B5" w:rsidRPr="001D21B5" w:rsidRDefault="001D21B5" w:rsidP="0093009D">
            <w:pPr>
              <w:tabs>
                <w:tab w:val="left" w:pos="540"/>
              </w:tabs>
              <w:jc w:val="both"/>
              <w:rPr>
                <w:rFonts w:ascii="Bookman Old Style" w:hAnsi="Bookman Old Style"/>
                <w:b w:val="0"/>
                <w:lang w:val="sv-SE"/>
              </w:rPr>
            </w:pPr>
            <w:r w:rsidRPr="001D21B5">
              <w:rPr>
                <w:rFonts w:ascii="Bookman Old Style" w:hAnsi="Bookman Old Style"/>
                <w:b w:val="0"/>
                <w:lang w:val="sv-SE"/>
              </w:rPr>
              <w:t>1</w:t>
            </w:r>
          </w:p>
          <w:p w:rsidR="001D21B5" w:rsidRPr="001D21B5" w:rsidRDefault="001D21B5" w:rsidP="0093009D">
            <w:pPr>
              <w:tabs>
                <w:tab w:val="left" w:pos="540"/>
              </w:tabs>
              <w:jc w:val="both"/>
              <w:rPr>
                <w:rFonts w:ascii="Bookman Old Style" w:hAnsi="Bookman Old Style"/>
                <w:b w:val="0"/>
                <w:lang w:val="sv-SE"/>
              </w:rPr>
            </w:pPr>
            <w:r w:rsidRPr="001D21B5">
              <w:rPr>
                <w:rFonts w:ascii="Bookman Old Style" w:hAnsi="Bookman Old Style"/>
                <w:b w:val="0"/>
                <w:lang w:val="sv-SE"/>
              </w:rPr>
              <w:t>2</w:t>
            </w:r>
          </w:p>
          <w:p w:rsidR="001D21B5" w:rsidRPr="001D21B5" w:rsidRDefault="001D21B5" w:rsidP="0093009D">
            <w:pPr>
              <w:tabs>
                <w:tab w:val="left" w:pos="540"/>
              </w:tabs>
              <w:jc w:val="both"/>
              <w:rPr>
                <w:rFonts w:ascii="Bookman Old Style" w:hAnsi="Bookman Old Style"/>
                <w:b w:val="0"/>
                <w:lang w:val="sv-SE"/>
              </w:rPr>
            </w:pPr>
            <w:r w:rsidRPr="001D21B5">
              <w:rPr>
                <w:rFonts w:ascii="Bookman Old Style" w:hAnsi="Bookman Old Style"/>
                <w:b w:val="0"/>
                <w:lang w:val="sv-SE"/>
              </w:rPr>
              <w:t>3</w:t>
            </w:r>
          </w:p>
          <w:p w:rsidR="001D21B5" w:rsidRPr="001D21B5" w:rsidRDefault="001D21B5" w:rsidP="0093009D">
            <w:pPr>
              <w:tabs>
                <w:tab w:val="left" w:pos="540"/>
              </w:tabs>
              <w:jc w:val="both"/>
              <w:rPr>
                <w:rFonts w:ascii="Bookman Old Style" w:hAnsi="Bookman Old Style"/>
                <w:b w:val="0"/>
                <w:lang w:val="sv-SE"/>
              </w:rPr>
            </w:pPr>
            <w:r w:rsidRPr="001D21B5">
              <w:rPr>
                <w:rFonts w:ascii="Bookman Old Style" w:hAnsi="Bookman Old Style"/>
                <w:b w:val="0"/>
                <w:lang w:val="sv-SE"/>
              </w:rPr>
              <w:t>4</w:t>
            </w:r>
          </w:p>
          <w:p w:rsidR="001D21B5" w:rsidRPr="001D21B5" w:rsidRDefault="001D21B5" w:rsidP="0093009D">
            <w:pPr>
              <w:tabs>
                <w:tab w:val="left" w:pos="540"/>
              </w:tabs>
              <w:jc w:val="both"/>
              <w:rPr>
                <w:rFonts w:ascii="Bookman Old Style" w:hAnsi="Bookman Old Style"/>
                <w:b w:val="0"/>
                <w:lang w:val="sv-SE"/>
              </w:rPr>
            </w:pPr>
            <w:r w:rsidRPr="001D21B5">
              <w:rPr>
                <w:rFonts w:ascii="Bookman Old Style" w:hAnsi="Bookman Old Style"/>
                <w:b w:val="0"/>
                <w:lang w:val="sv-SE"/>
              </w:rPr>
              <w:t>5</w:t>
            </w:r>
          </w:p>
          <w:p w:rsidR="001D21B5" w:rsidRPr="001D21B5" w:rsidRDefault="001D21B5" w:rsidP="0093009D">
            <w:pPr>
              <w:tabs>
                <w:tab w:val="left" w:pos="540"/>
              </w:tabs>
              <w:jc w:val="both"/>
              <w:rPr>
                <w:rFonts w:ascii="Bookman Old Style" w:hAnsi="Bookman Old Style"/>
                <w:b w:val="0"/>
                <w:lang w:val="sv-SE"/>
              </w:rPr>
            </w:pPr>
            <w:r w:rsidRPr="001D21B5">
              <w:rPr>
                <w:rFonts w:ascii="Bookman Old Style" w:hAnsi="Bookman Old Style"/>
                <w:b w:val="0"/>
                <w:lang w:val="sv-SE"/>
              </w:rPr>
              <w:t>6</w:t>
            </w:r>
          </w:p>
          <w:p w:rsidR="001D21B5" w:rsidRPr="001D21B5" w:rsidRDefault="001D21B5" w:rsidP="0093009D">
            <w:pPr>
              <w:tabs>
                <w:tab w:val="left" w:pos="540"/>
              </w:tabs>
              <w:jc w:val="both"/>
              <w:rPr>
                <w:rFonts w:ascii="Bookman Old Style" w:hAnsi="Bookman Old Style"/>
                <w:b w:val="0"/>
                <w:lang w:val="sv-SE"/>
              </w:rPr>
            </w:pPr>
            <w:r w:rsidRPr="001D21B5">
              <w:rPr>
                <w:rFonts w:ascii="Bookman Old Style" w:hAnsi="Bookman Old Style"/>
                <w:b w:val="0"/>
                <w:lang w:val="sv-SE"/>
              </w:rPr>
              <w:t>7</w:t>
            </w:r>
          </w:p>
          <w:p w:rsidR="001D21B5" w:rsidRPr="001D21B5" w:rsidRDefault="001D21B5" w:rsidP="0093009D">
            <w:pPr>
              <w:tabs>
                <w:tab w:val="left" w:pos="540"/>
              </w:tabs>
              <w:jc w:val="both"/>
              <w:rPr>
                <w:rFonts w:ascii="Bookman Old Style" w:hAnsi="Bookman Old Style"/>
                <w:b w:val="0"/>
                <w:lang w:val="sv-SE"/>
              </w:rPr>
            </w:pPr>
            <w:r w:rsidRPr="001D21B5">
              <w:rPr>
                <w:rFonts w:ascii="Bookman Old Style" w:hAnsi="Bookman Old Style"/>
                <w:b w:val="0"/>
                <w:lang w:val="sv-SE"/>
              </w:rPr>
              <w:t>8</w:t>
            </w:r>
          </w:p>
          <w:p w:rsidR="001D21B5" w:rsidRPr="001D21B5" w:rsidRDefault="001D21B5" w:rsidP="0093009D">
            <w:pPr>
              <w:tabs>
                <w:tab w:val="left" w:pos="540"/>
              </w:tabs>
              <w:jc w:val="both"/>
              <w:rPr>
                <w:rFonts w:ascii="Bookman Old Style" w:hAnsi="Bookman Old Style"/>
                <w:b w:val="0"/>
                <w:lang w:val="sv-SE"/>
              </w:rPr>
            </w:pPr>
            <w:r w:rsidRPr="001D21B5">
              <w:rPr>
                <w:rFonts w:ascii="Bookman Old Style" w:hAnsi="Bookman Old Style"/>
                <w:b w:val="0"/>
                <w:lang w:val="sv-SE"/>
              </w:rPr>
              <w:t>9</w:t>
            </w:r>
          </w:p>
          <w:p w:rsidR="001D21B5" w:rsidRPr="001D21B5" w:rsidRDefault="001D21B5" w:rsidP="0093009D">
            <w:pPr>
              <w:tabs>
                <w:tab w:val="left" w:pos="540"/>
              </w:tabs>
              <w:jc w:val="both"/>
              <w:rPr>
                <w:rFonts w:ascii="Bookman Old Style" w:hAnsi="Bookman Old Style"/>
                <w:b w:val="0"/>
                <w:lang w:val="sv-SE"/>
              </w:rPr>
            </w:pPr>
            <w:r w:rsidRPr="001D21B5">
              <w:rPr>
                <w:rFonts w:ascii="Bookman Old Style" w:hAnsi="Bookman Old Style"/>
                <w:b w:val="0"/>
                <w:lang w:val="sv-SE"/>
              </w:rPr>
              <w:t>10</w:t>
            </w:r>
          </w:p>
          <w:p w:rsidR="001D21B5" w:rsidRPr="001D21B5" w:rsidRDefault="001D21B5" w:rsidP="0093009D">
            <w:pPr>
              <w:tabs>
                <w:tab w:val="left" w:pos="540"/>
              </w:tabs>
              <w:jc w:val="both"/>
              <w:rPr>
                <w:rFonts w:ascii="Bookman Old Style" w:hAnsi="Bookman Old Style"/>
                <w:b w:val="0"/>
                <w:lang w:val="sv-SE"/>
              </w:rPr>
            </w:pPr>
          </w:p>
        </w:tc>
        <w:tc>
          <w:tcPr>
            <w:tcW w:w="3852" w:type="dxa"/>
          </w:tcPr>
          <w:p w:rsidR="001D21B5" w:rsidRPr="00554ADB" w:rsidRDefault="001D21B5" w:rsidP="0093009D">
            <w:pPr>
              <w:tabs>
                <w:tab w:val="left" w:pos="540"/>
              </w:tabs>
              <w:jc w:val="both"/>
              <w:rPr>
                <w:rFonts w:ascii="Bookman Old Style" w:hAnsi="Bookman Old Style"/>
                <w:b w:val="0"/>
                <w:lang w:val="id-ID"/>
              </w:rPr>
            </w:pPr>
            <w:r w:rsidRPr="001D21B5">
              <w:rPr>
                <w:rFonts w:ascii="Bookman Old Style" w:hAnsi="Bookman Old Style"/>
                <w:b w:val="0"/>
                <w:lang w:val="sv-SE"/>
              </w:rPr>
              <w:t xml:space="preserve">Pembina </w:t>
            </w:r>
            <w:r w:rsidR="00554ADB">
              <w:rPr>
                <w:rFonts w:ascii="Bookman Old Style" w:hAnsi="Bookman Old Style"/>
                <w:b w:val="0"/>
                <w:lang w:val="id-ID"/>
              </w:rPr>
              <w:t>Utama Muda</w:t>
            </w:r>
            <w:r w:rsidRPr="001D21B5">
              <w:rPr>
                <w:rFonts w:ascii="Bookman Old Style" w:hAnsi="Bookman Old Style"/>
                <w:b w:val="0"/>
                <w:lang w:val="sv-SE"/>
              </w:rPr>
              <w:t>, IV/</w:t>
            </w:r>
            <w:r w:rsidR="00554ADB">
              <w:rPr>
                <w:rFonts w:ascii="Bookman Old Style" w:hAnsi="Bookman Old Style"/>
                <w:b w:val="0"/>
                <w:lang w:val="id-ID"/>
              </w:rPr>
              <w:t>c</w:t>
            </w:r>
          </w:p>
          <w:p w:rsidR="001D21B5" w:rsidRPr="00554ADB" w:rsidRDefault="00554ADB" w:rsidP="0093009D">
            <w:pPr>
              <w:tabs>
                <w:tab w:val="left" w:pos="540"/>
              </w:tabs>
              <w:jc w:val="both"/>
              <w:rPr>
                <w:rFonts w:ascii="Bookman Old Style" w:hAnsi="Bookman Old Style"/>
                <w:b w:val="0"/>
                <w:lang w:val="id-ID"/>
              </w:rPr>
            </w:pPr>
            <w:r>
              <w:rPr>
                <w:rFonts w:ascii="Bookman Old Style" w:hAnsi="Bookman Old Style"/>
                <w:b w:val="0"/>
                <w:lang w:val="sv-SE"/>
              </w:rPr>
              <w:t>Pembina</w:t>
            </w:r>
            <w:r>
              <w:rPr>
                <w:rFonts w:ascii="Bookman Old Style" w:hAnsi="Bookman Old Style"/>
                <w:b w:val="0"/>
                <w:lang w:val="id-ID"/>
              </w:rPr>
              <w:t xml:space="preserve"> Tk. I,  </w:t>
            </w:r>
            <w:r w:rsidR="001D21B5" w:rsidRPr="001D21B5">
              <w:rPr>
                <w:rFonts w:ascii="Bookman Old Style" w:hAnsi="Bookman Old Style"/>
                <w:b w:val="0"/>
                <w:lang w:val="sv-SE"/>
              </w:rPr>
              <w:t>IV/</w:t>
            </w:r>
            <w:r>
              <w:rPr>
                <w:rFonts w:ascii="Bookman Old Style" w:hAnsi="Bookman Old Style"/>
                <w:b w:val="0"/>
                <w:lang w:val="id-ID"/>
              </w:rPr>
              <w:t>b</w:t>
            </w:r>
          </w:p>
          <w:p w:rsidR="00181CCB" w:rsidRDefault="00181CCB" w:rsidP="0093009D">
            <w:pPr>
              <w:tabs>
                <w:tab w:val="left" w:pos="540"/>
              </w:tabs>
              <w:jc w:val="both"/>
              <w:rPr>
                <w:rFonts w:ascii="Bookman Old Style" w:hAnsi="Bookman Old Style"/>
                <w:b w:val="0"/>
                <w:lang w:val="sv-SE"/>
              </w:rPr>
            </w:pPr>
            <w:r>
              <w:rPr>
                <w:rFonts w:ascii="Bookman Old Style" w:hAnsi="Bookman Old Style"/>
                <w:b w:val="0"/>
                <w:lang w:val="sv-SE"/>
              </w:rPr>
              <w:t>Pembina,    IV/a</w:t>
            </w:r>
          </w:p>
          <w:p w:rsidR="001D21B5" w:rsidRPr="001D21B5" w:rsidRDefault="001D21B5" w:rsidP="0093009D">
            <w:pPr>
              <w:tabs>
                <w:tab w:val="left" w:pos="540"/>
              </w:tabs>
              <w:jc w:val="both"/>
              <w:rPr>
                <w:rFonts w:ascii="Bookman Old Style" w:hAnsi="Bookman Old Style"/>
                <w:b w:val="0"/>
                <w:lang w:val="sv-SE"/>
              </w:rPr>
            </w:pPr>
            <w:r w:rsidRPr="001D21B5">
              <w:rPr>
                <w:rFonts w:ascii="Bookman Old Style" w:hAnsi="Bookman Old Style"/>
                <w:b w:val="0"/>
                <w:lang w:val="sv-SE"/>
              </w:rPr>
              <w:t>Penata Tk.I, III/d</w:t>
            </w:r>
          </w:p>
          <w:p w:rsidR="001D21B5" w:rsidRPr="001D21B5" w:rsidRDefault="001D21B5" w:rsidP="0093009D">
            <w:pPr>
              <w:tabs>
                <w:tab w:val="left" w:pos="540"/>
              </w:tabs>
              <w:jc w:val="both"/>
              <w:rPr>
                <w:rFonts w:ascii="Bookman Old Style" w:hAnsi="Bookman Old Style"/>
                <w:b w:val="0"/>
                <w:lang w:val="sv-SE"/>
              </w:rPr>
            </w:pPr>
            <w:r w:rsidRPr="001D21B5">
              <w:rPr>
                <w:rFonts w:ascii="Bookman Old Style" w:hAnsi="Bookman Old Style"/>
                <w:b w:val="0"/>
                <w:lang w:val="sv-SE"/>
              </w:rPr>
              <w:t>Penata, III/c</w:t>
            </w:r>
          </w:p>
          <w:p w:rsidR="001D21B5" w:rsidRPr="001D21B5" w:rsidRDefault="001D21B5" w:rsidP="0093009D">
            <w:pPr>
              <w:tabs>
                <w:tab w:val="left" w:pos="540"/>
              </w:tabs>
              <w:jc w:val="both"/>
              <w:rPr>
                <w:rFonts w:ascii="Bookman Old Style" w:hAnsi="Bookman Old Style"/>
                <w:b w:val="0"/>
                <w:lang w:val="sv-SE"/>
              </w:rPr>
            </w:pPr>
            <w:r w:rsidRPr="001D21B5">
              <w:rPr>
                <w:rFonts w:ascii="Bookman Old Style" w:hAnsi="Bookman Old Style"/>
                <w:b w:val="0"/>
                <w:lang w:val="sv-SE"/>
              </w:rPr>
              <w:t>Penata Muda Tk.I, III/b</w:t>
            </w:r>
          </w:p>
          <w:p w:rsidR="001D21B5" w:rsidRPr="001D21B5" w:rsidRDefault="001D21B5" w:rsidP="0093009D">
            <w:pPr>
              <w:tabs>
                <w:tab w:val="left" w:pos="540"/>
              </w:tabs>
              <w:jc w:val="both"/>
              <w:rPr>
                <w:rFonts w:ascii="Bookman Old Style" w:hAnsi="Bookman Old Style"/>
                <w:b w:val="0"/>
                <w:lang w:val="sv-SE"/>
              </w:rPr>
            </w:pPr>
            <w:r w:rsidRPr="001D21B5">
              <w:rPr>
                <w:rFonts w:ascii="Bookman Old Style" w:hAnsi="Bookman Old Style"/>
                <w:b w:val="0"/>
                <w:lang w:val="sv-SE"/>
              </w:rPr>
              <w:t>Penata Muda, III/a</w:t>
            </w:r>
          </w:p>
          <w:p w:rsidR="001D21B5" w:rsidRPr="001D21B5" w:rsidRDefault="001D21B5" w:rsidP="0093009D">
            <w:pPr>
              <w:tabs>
                <w:tab w:val="left" w:pos="540"/>
              </w:tabs>
              <w:jc w:val="both"/>
              <w:rPr>
                <w:rFonts w:ascii="Bookman Old Style" w:hAnsi="Bookman Old Style"/>
                <w:b w:val="0"/>
                <w:lang w:val="sv-SE"/>
              </w:rPr>
            </w:pPr>
            <w:r w:rsidRPr="001D21B5">
              <w:rPr>
                <w:rFonts w:ascii="Bookman Old Style" w:hAnsi="Bookman Old Style"/>
                <w:b w:val="0"/>
                <w:lang w:val="sv-SE"/>
              </w:rPr>
              <w:t>Pengatur, II/d</w:t>
            </w:r>
          </w:p>
          <w:p w:rsidR="001D21B5" w:rsidRPr="001D21B5" w:rsidRDefault="001D21B5" w:rsidP="0093009D">
            <w:pPr>
              <w:tabs>
                <w:tab w:val="left" w:pos="540"/>
              </w:tabs>
              <w:jc w:val="both"/>
              <w:rPr>
                <w:rFonts w:ascii="Bookman Old Style" w:hAnsi="Bookman Old Style"/>
                <w:b w:val="0"/>
                <w:lang w:val="fi-FI"/>
              </w:rPr>
            </w:pPr>
            <w:r w:rsidRPr="001D21B5">
              <w:rPr>
                <w:rFonts w:ascii="Bookman Old Style" w:hAnsi="Bookman Old Style"/>
                <w:b w:val="0"/>
                <w:lang w:val="fi-FI"/>
              </w:rPr>
              <w:t>Pengatur, II/c</w:t>
            </w:r>
          </w:p>
          <w:p w:rsidR="001D21B5" w:rsidRPr="001D21B5" w:rsidRDefault="001D21B5" w:rsidP="0093009D">
            <w:pPr>
              <w:tabs>
                <w:tab w:val="left" w:pos="540"/>
              </w:tabs>
              <w:jc w:val="both"/>
              <w:rPr>
                <w:rFonts w:ascii="Bookman Old Style" w:hAnsi="Bookman Old Style"/>
                <w:b w:val="0"/>
                <w:lang w:val="fi-FI"/>
              </w:rPr>
            </w:pPr>
            <w:r w:rsidRPr="001D21B5">
              <w:rPr>
                <w:rFonts w:ascii="Bookman Old Style" w:hAnsi="Bookman Old Style"/>
                <w:b w:val="0"/>
                <w:lang w:val="fi-FI"/>
              </w:rPr>
              <w:t>Pengatur Muda Tk. I, II/b</w:t>
            </w:r>
          </w:p>
          <w:p w:rsidR="001D21B5" w:rsidRPr="001D21B5" w:rsidRDefault="001D21B5" w:rsidP="0093009D">
            <w:pPr>
              <w:tabs>
                <w:tab w:val="left" w:pos="540"/>
              </w:tabs>
              <w:jc w:val="both"/>
              <w:rPr>
                <w:rFonts w:ascii="Bookman Old Style" w:hAnsi="Bookman Old Style"/>
                <w:b w:val="0"/>
                <w:lang w:val="fi-FI"/>
              </w:rPr>
            </w:pPr>
            <w:r w:rsidRPr="001D21B5">
              <w:rPr>
                <w:rFonts w:ascii="Bookman Old Style" w:hAnsi="Bookman Old Style"/>
                <w:b w:val="0"/>
                <w:lang w:val="fi-FI"/>
              </w:rPr>
              <w:t>Pengatur Muda, II/a</w:t>
            </w:r>
          </w:p>
          <w:p w:rsidR="001D21B5" w:rsidRPr="001D21B5" w:rsidRDefault="001D21B5" w:rsidP="0093009D">
            <w:pPr>
              <w:tabs>
                <w:tab w:val="left" w:pos="540"/>
              </w:tabs>
              <w:jc w:val="both"/>
              <w:rPr>
                <w:rFonts w:ascii="Bookman Old Style" w:hAnsi="Bookman Old Style"/>
                <w:b w:val="0"/>
                <w:lang w:val="fi-FI"/>
              </w:rPr>
            </w:pPr>
          </w:p>
        </w:tc>
        <w:tc>
          <w:tcPr>
            <w:tcW w:w="2520" w:type="dxa"/>
          </w:tcPr>
          <w:p w:rsidR="001D21B5" w:rsidRPr="00554ADB" w:rsidRDefault="00554ADB" w:rsidP="00554ADB">
            <w:pPr>
              <w:tabs>
                <w:tab w:val="left" w:pos="540"/>
              </w:tabs>
              <w:jc w:val="center"/>
              <w:rPr>
                <w:rFonts w:ascii="Bookman Old Style" w:hAnsi="Bookman Old Style"/>
                <w:b w:val="0"/>
                <w:lang w:val="id-ID"/>
              </w:rPr>
            </w:pPr>
            <w:r>
              <w:rPr>
                <w:rFonts w:ascii="Bookman Old Style" w:hAnsi="Bookman Old Style"/>
                <w:b w:val="0"/>
                <w:lang w:val="id-ID"/>
              </w:rPr>
              <w:t>2</w:t>
            </w:r>
          </w:p>
          <w:p w:rsidR="001D21B5" w:rsidRPr="00554ADB" w:rsidRDefault="00554ADB" w:rsidP="00554ADB">
            <w:pPr>
              <w:tabs>
                <w:tab w:val="left" w:pos="540"/>
              </w:tabs>
              <w:jc w:val="center"/>
              <w:rPr>
                <w:rFonts w:ascii="Bookman Old Style" w:hAnsi="Bookman Old Style"/>
                <w:b w:val="0"/>
                <w:lang w:val="id-ID"/>
              </w:rPr>
            </w:pPr>
            <w:r>
              <w:rPr>
                <w:rFonts w:ascii="Bookman Old Style" w:hAnsi="Bookman Old Style"/>
                <w:b w:val="0"/>
                <w:lang w:val="id-ID"/>
              </w:rPr>
              <w:t>1</w:t>
            </w:r>
          </w:p>
          <w:p w:rsidR="00181CCB" w:rsidRDefault="00181CCB" w:rsidP="00554ADB">
            <w:pPr>
              <w:tabs>
                <w:tab w:val="left" w:pos="540"/>
              </w:tabs>
              <w:jc w:val="center"/>
              <w:rPr>
                <w:rFonts w:ascii="Bookman Old Style" w:hAnsi="Bookman Old Style"/>
                <w:b w:val="0"/>
                <w:lang w:val="sv-SE"/>
              </w:rPr>
            </w:pPr>
            <w:r>
              <w:rPr>
                <w:rFonts w:ascii="Bookman Old Style" w:hAnsi="Bookman Old Style"/>
                <w:b w:val="0"/>
                <w:lang w:val="sv-SE"/>
              </w:rPr>
              <w:t>1</w:t>
            </w:r>
          </w:p>
          <w:p w:rsidR="001D21B5" w:rsidRPr="001D21B5" w:rsidRDefault="00181CCB" w:rsidP="00554ADB">
            <w:pPr>
              <w:tabs>
                <w:tab w:val="left" w:pos="540"/>
              </w:tabs>
              <w:jc w:val="center"/>
              <w:rPr>
                <w:rFonts w:ascii="Bookman Old Style" w:hAnsi="Bookman Old Style"/>
                <w:b w:val="0"/>
                <w:lang w:val="sv-SE"/>
              </w:rPr>
            </w:pPr>
            <w:r>
              <w:rPr>
                <w:rFonts w:ascii="Bookman Old Style" w:hAnsi="Bookman Old Style"/>
                <w:b w:val="0"/>
                <w:lang w:val="sv-SE"/>
              </w:rPr>
              <w:t>5</w:t>
            </w:r>
          </w:p>
          <w:p w:rsidR="001D21B5" w:rsidRPr="001D21B5" w:rsidRDefault="00181CCB" w:rsidP="00554ADB">
            <w:pPr>
              <w:tabs>
                <w:tab w:val="left" w:pos="540"/>
              </w:tabs>
              <w:jc w:val="center"/>
              <w:rPr>
                <w:rFonts w:ascii="Bookman Old Style" w:hAnsi="Bookman Old Style"/>
                <w:b w:val="0"/>
                <w:lang w:val="sv-SE"/>
              </w:rPr>
            </w:pPr>
            <w:r>
              <w:rPr>
                <w:rFonts w:ascii="Bookman Old Style" w:hAnsi="Bookman Old Style"/>
                <w:b w:val="0"/>
                <w:lang w:val="sv-SE"/>
              </w:rPr>
              <w:t>1</w:t>
            </w:r>
          </w:p>
          <w:p w:rsidR="001D21B5" w:rsidRPr="001D21B5" w:rsidRDefault="00181CCB" w:rsidP="00554ADB">
            <w:pPr>
              <w:tabs>
                <w:tab w:val="left" w:pos="540"/>
              </w:tabs>
              <w:jc w:val="center"/>
              <w:rPr>
                <w:rFonts w:ascii="Bookman Old Style" w:hAnsi="Bookman Old Style"/>
                <w:b w:val="0"/>
                <w:lang w:val="sv-SE"/>
              </w:rPr>
            </w:pPr>
            <w:r>
              <w:rPr>
                <w:rFonts w:ascii="Bookman Old Style" w:hAnsi="Bookman Old Style"/>
                <w:b w:val="0"/>
                <w:lang w:val="sv-SE"/>
              </w:rPr>
              <w:t>1</w:t>
            </w:r>
          </w:p>
          <w:p w:rsidR="001D21B5" w:rsidRPr="001D21B5" w:rsidRDefault="00181CCB" w:rsidP="00554ADB">
            <w:pPr>
              <w:tabs>
                <w:tab w:val="left" w:pos="540"/>
              </w:tabs>
              <w:jc w:val="center"/>
              <w:rPr>
                <w:rFonts w:ascii="Bookman Old Style" w:hAnsi="Bookman Old Style"/>
                <w:b w:val="0"/>
                <w:lang w:val="sv-SE"/>
              </w:rPr>
            </w:pPr>
            <w:r>
              <w:rPr>
                <w:rFonts w:ascii="Bookman Old Style" w:hAnsi="Bookman Old Style"/>
                <w:b w:val="0"/>
                <w:lang w:val="sv-SE"/>
              </w:rPr>
              <w:t>2</w:t>
            </w:r>
          </w:p>
          <w:p w:rsidR="001D21B5" w:rsidRPr="001D21B5" w:rsidRDefault="001D21B5" w:rsidP="00554ADB">
            <w:pPr>
              <w:tabs>
                <w:tab w:val="left" w:pos="540"/>
              </w:tabs>
              <w:jc w:val="center"/>
              <w:rPr>
                <w:rFonts w:ascii="Bookman Old Style" w:hAnsi="Bookman Old Style"/>
                <w:b w:val="0"/>
                <w:lang w:val="sv-SE"/>
              </w:rPr>
            </w:pPr>
            <w:r w:rsidRPr="001D21B5">
              <w:rPr>
                <w:rFonts w:ascii="Bookman Old Style" w:hAnsi="Bookman Old Style"/>
                <w:b w:val="0"/>
                <w:lang w:val="sv-SE"/>
              </w:rPr>
              <w:t>-</w:t>
            </w:r>
          </w:p>
          <w:p w:rsidR="001D21B5" w:rsidRPr="001D21B5" w:rsidRDefault="001D21B5" w:rsidP="00554ADB">
            <w:pPr>
              <w:tabs>
                <w:tab w:val="left" w:pos="540"/>
              </w:tabs>
              <w:jc w:val="center"/>
              <w:rPr>
                <w:rFonts w:ascii="Bookman Old Style" w:hAnsi="Bookman Old Style"/>
                <w:b w:val="0"/>
                <w:lang w:val="sv-SE"/>
              </w:rPr>
            </w:pPr>
            <w:r w:rsidRPr="001D21B5">
              <w:rPr>
                <w:rFonts w:ascii="Bookman Old Style" w:hAnsi="Bookman Old Style"/>
                <w:b w:val="0"/>
                <w:lang w:val="sv-SE"/>
              </w:rPr>
              <w:t>-</w:t>
            </w:r>
          </w:p>
          <w:p w:rsidR="001D21B5" w:rsidRPr="001D21B5" w:rsidRDefault="00181CCB" w:rsidP="00554ADB">
            <w:pPr>
              <w:tabs>
                <w:tab w:val="left" w:pos="540"/>
              </w:tabs>
              <w:jc w:val="center"/>
              <w:rPr>
                <w:rFonts w:ascii="Bookman Old Style" w:hAnsi="Bookman Old Style"/>
                <w:b w:val="0"/>
                <w:lang w:val="sv-SE"/>
              </w:rPr>
            </w:pPr>
            <w:r>
              <w:rPr>
                <w:rFonts w:ascii="Bookman Old Style" w:hAnsi="Bookman Old Style"/>
                <w:b w:val="0"/>
                <w:lang w:val="sv-SE"/>
              </w:rPr>
              <w:t>1</w:t>
            </w:r>
          </w:p>
          <w:p w:rsidR="001D21B5" w:rsidRPr="001D21B5" w:rsidRDefault="00181CCB" w:rsidP="00554ADB">
            <w:pPr>
              <w:tabs>
                <w:tab w:val="left" w:pos="540"/>
              </w:tabs>
              <w:jc w:val="center"/>
              <w:rPr>
                <w:rFonts w:ascii="Bookman Old Style" w:hAnsi="Bookman Old Style"/>
                <w:b w:val="0"/>
                <w:lang w:val="sv-SE"/>
              </w:rPr>
            </w:pPr>
            <w:r>
              <w:rPr>
                <w:rFonts w:ascii="Bookman Old Style" w:hAnsi="Bookman Old Style"/>
                <w:b w:val="0"/>
                <w:lang w:val="sv-SE"/>
              </w:rPr>
              <w:t>-</w:t>
            </w:r>
          </w:p>
        </w:tc>
        <w:tc>
          <w:tcPr>
            <w:tcW w:w="1500" w:type="dxa"/>
          </w:tcPr>
          <w:p w:rsidR="001D21B5" w:rsidRPr="00554ADB" w:rsidRDefault="00554ADB" w:rsidP="00554ADB">
            <w:pPr>
              <w:tabs>
                <w:tab w:val="left" w:pos="540"/>
              </w:tabs>
              <w:jc w:val="center"/>
              <w:rPr>
                <w:rFonts w:ascii="Bookman Old Style" w:hAnsi="Bookman Old Style"/>
                <w:b w:val="0"/>
                <w:lang w:val="id-ID"/>
              </w:rPr>
            </w:pPr>
            <w:r>
              <w:rPr>
                <w:rFonts w:ascii="Bookman Old Style" w:hAnsi="Bookman Old Style"/>
                <w:b w:val="0"/>
                <w:lang w:val="id-ID"/>
              </w:rPr>
              <w:t>-</w:t>
            </w:r>
          </w:p>
          <w:p w:rsidR="001D21B5" w:rsidRPr="00554ADB" w:rsidRDefault="00554ADB" w:rsidP="00554ADB">
            <w:pPr>
              <w:tabs>
                <w:tab w:val="left" w:pos="540"/>
              </w:tabs>
              <w:jc w:val="center"/>
              <w:rPr>
                <w:rFonts w:ascii="Bookman Old Style" w:hAnsi="Bookman Old Style"/>
                <w:b w:val="0"/>
                <w:lang w:val="id-ID"/>
              </w:rPr>
            </w:pPr>
            <w:r>
              <w:rPr>
                <w:rFonts w:ascii="Bookman Old Style" w:hAnsi="Bookman Old Style"/>
                <w:b w:val="0"/>
                <w:lang w:val="id-ID"/>
              </w:rPr>
              <w:t>-</w:t>
            </w:r>
          </w:p>
          <w:p w:rsidR="00181CCB" w:rsidRDefault="00181CCB" w:rsidP="00554ADB">
            <w:pPr>
              <w:tabs>
                <w:tab w:val="left" w:pos="540"/>
              </w:tabs>
              <w:jc w:val="center"/>
              <w:rPr>
                <w:rFonts w:ascii="Bookman Old Style" w:hAnsi="Bookman Old Style"/>
                <w:b w:val="0"/>
                <w:lang w:val="sv-SE"/>
              </w:rPr>
            </w:pPr>
            <w:r>
              <w:rPr>
                <w:rFonts w:ascii="Bookman Old Style" w:hAnsi="Bookman Old Style"/>
                <w:b w:val="0"/>
                <w:lang w:val="sv-SE"/>
              </w:rPr>
              <w:t>1</w:t>
            </w:r>
          </w:p>
          <w:p w:rsidR="001D21B5" w:rsidRPr="001D21B5" w:rsidRDefault="00181CCB" w:rsidP="00554ADB">
            <w:pPr>
              <w:tabs>
                <w:tab w:val="left" w:pos="540"/>
              </w:tabs>
              <w:jc w:val="center"/>
              <w:rPr>
                <w:rFonts w:ascii="Bookman Old Style" w:hAnsi="Bookman Old Style"/>
                <w:b w:val="0"/>
                <w:lang w:val="sv-SE"/>
              </w:rPr>
            </w:pPr>
            <w:r>
              <w:rPr>
                <w:rFonts w:ascii="Bookman Old Style" w:hAnsi="Bookman Old Style"/>
                <w:b w:val="0"/>
                <w:lang w:val="sv-SE"/>
              </w:rPr>
              <w:t>5</w:t>
            </w:r>
          </w:p>
          <w:p w:rsidR="001D21B5" w:rsidRPr="001D21B5" w:rsidRDefault="00181CCB" w:rsidP="00554ADB">
            <w:pPr>
              <w:tabs>
                <w:tab w:val="left" w:pos="540"/>
              </w:tabs>
              <w:jc w:val="center"/>
              <w:rPr>
                <w:rFonts w:ascii="Bookman Old Style" w:hAnsi="Bookman Old Style"/>
                <w:b w:val="0"/>
                <w:lang w:val="sv-SE"/>
              </w:rPr>
            </w:pPr>
            <w:r>
              <w:rPr>
                <w:rFonts w:ascii="Bookman Old Style" w:hAnsi="Bookman Old Style"/>
                <w:b w:val="0"/>
                <w:lang w:val="sv-SE"/>
              </w:rPr>
              <w:t>1</w:t>
            </w:r>
          </w:p>
          <w:p w:rsidR="001D21B5" w:rsidRPr="001D21B5" w:rsidRDefault="001D21B5" w:rsidP="00554ADB">
            <w:pPr>
              <w:tabs>
                <w:tab w:val="left" w:pos="540"/>
              </w:tabs>
              <w:jc w:val="center"/>
              <w:rPr>
                <w:rFonts w:ascii="Bookman Old Style" w:hAnsi="Bookman Old Style"/>
                <w:b w:val="0"/>
                <w:lang w:val="sv-SE"/>
              </w:rPr>
            </w:pPr>
            <w:r w:rsidRPr="001D21B5">
              <w:rPr>
                <w:rFonts w:ascii="Bookman Old Style" w:hAnsi="Bookman Old Style"/>
                <w:b w:val="0"/>
                <w:lang w:val="sv-SE"/>
              </w:rPr>
              <w:t>-</w:t>
            </w:r>
          </w:p>
          <w:p w:rsidR="001D21B5" w:rsidRPr="001D21B5" w:rsidRDefault="001D21B5" w:rsidP="00554ADB">
            <w:pPr>
              <w:tabs>
                <w:tab w:val="left" w:pos="540"/>
              </w:tabs>
              <w:jc w:val="center"/>
              <w:rPr>
                <w:rFonts w:ascii="Bookman Old Style" w:hAnsi="Bookman Old Style"/>
                <w:b w:val="0"/>
                <w:lang w:val="sv-SE"/>
              </w:rPr>
            </w:pPr>
            <w:r w:rsidRPr="001D21B5">
              <w:rPr>
                <w:rFonts w:ascii="Bookman Old Style" w:hAnsi="Bookman Old Style"/>
                <w:b w:val="0"/>
                <w:lang w:val="sv-SE"/>
              </w:rPr>
              <w:t>2</w:t>
            </w:r>
          </w:p>
          <w:p w:rsidR="001D21B5" w:rsidRPr="001D21B5" w:rsidRDefault="00181CCB" w:rsidP="00554ADB">
            <w:pPr>
              <w:tabs>
                <w:tab w:val="left" w:pos="540"/>
              </w:tabs>
              <w:jc w:val="center"/>
              <w:rPr>
                <w:rFonts w:ascii="Bookman Old Style" w:hAnsi="Bookman Old Style"/>
                <w:b w:val="0"/>
                <w:lang w:val="fi-FI"/>
              </w:rPr>
            </w:pPr>
            <w:r>
              <w:rPr>
                <w:rFonts w:ascii="Bookman Old Style" w:hAnsi="Bookman Old Style"/>
                <w:b w:val="0"/>
                <w:lang w:val="fi-FI"/>
              </w:rPr>
              <w:t>1</w:t>
            </w:r>
          </w:p>
          <w:p w:rsidR="001D21B5" w:rsidRPr="001D21B5" w:rsidRDefault="00CE4141" w:rsidP="00554ADB">
            <w:pPr>
              <w:tabs>
                <w:tab w:val="left" w:pos="540"/>
              </w:tabs>
              <w:jc w:val="center"/>
              <w:rPr>
                <w:rFonts w:ascii="Bookman Old Style" w:hAnsi="Bookman Old Style"/>
                <w:b w:val="0"/>
                <w:lang w:val="fi-FI"/>
              </w:rPr>
            </w:pPr>
            <w:r>
              <w:rPr>
                <w:rFonts w:ascii="Bookman Old Style" w:hAnsi="Bookman Old Style"/>
                <w:b w:val="0"/>
                <w:lang w:val="fi-FI"/>
              </w:rPr>
              <w:t>-</w:t>
            </w:r>
          </w:p>
          <w:p w:rsidR="001D21B5" w:rsidRPr="001D21B5" w:rsidRDefault="00181CCB" w:rsidP="00554ADB">
            <w:pPr>
              <w:tabs>
                <w:tab w:val="left" w:pos="540"/>
              </w:tabs>
              <w:jc w:val="center"/>
              <w:rPr>
                <w:rFonts w:ascii="Bookman Old Style" w:hAnsi="Bookman Old Style"/>
                <w:b w:val="0"/>
                <w:lang w:val="fi-FI"/>
              </w:rPr>
            </w:pPr>
            <w:r>
              <w:rPr>
                <w:rFonts w:ascii="Bookman Old Style" w:hAnsi="Bookman Old Style"/>
                <w:b w:val="0"/>
                <w:lang w:val="fi-FI"/>
              </w:rPr>
              <w:t>-</w:t>
            </w:r>
          </w:p>
          <w:p w:rsidR="001D21B5" w:rsidRPr="001D21B5" w:rsidRDefault="001D21B5" w:rsidP="00554ADB">
            <w:pPr>
              <w:tabs>
                <w:tab w:val="left" w:pos="540"/>
              </w:tabs>
              <w:jc w:val="center"/>
              <w:rPr>
                <w:rFonts w:ascii="Bookman Old Style" w:hAnsi="Bookman Old Style"/>
                <w:b w:val="0"/>
                <w:lang w:val="fi-FI"/>
              </w:rPr>
            </w:pPr>
            <w:r w:rsidRPr="001D21B5">
              <w:rPr>
                <w:rFonts w:ascii="Bookman Old Style" w:hAnsi="Bookman Old Style"/>
                <w:b w:val="0"/>
                <w:lang w:val="fi-FI"/>
              </w:rPr>
              <w:t>-</w:t>
            </w:r>
          </w:p>
          <w:p w:rsidR="001D21B5" w:rsidRPr="001D21B5" w:rsidRDefault="001D21B5" w:rsidP="00554ADB">
            <w:pPr>
              <w:tabs>
                <w:tab w:val="left" w:pos="540"/>
              </w:tabs>
              <w:jc w:val="center"/>
              <w:rPr>
                <w:rFonts w:ascii="Bookman Old Style" w:hAnsi="Bookman Old Style"/>
                <w:b w:val="0"/>
                <w:lang w:val="fi-FI"/>
              </w:rPr>
            </w:pPr>
          </w:p>
        </w:tc>
        <w:tc>
          <w:tcPr>
            <w:tcW w:w="723" w:type="dxa"/>
          </w:tcPr>
          <w:p w:rsidR="001D21B5" w:rsidRPr="00554ADB" w:rsidRDefault="00554ADB" w:rsidP="00554ADB">
            <w:pPr>
              <w:tabs>
                <w:tab w:val="left" w:pos="540"/>
              </w:tabs>
              <w:jc w:val="center"/>
              <w:rPr>
                <w:rFonts w:ascii="Bookman Old Style" w:hAnsi="Bookman Old Style"/>
                <w:b w:val="0"/>
                <w:lang w:val="id-ID"/>
              </w:rPr>
            </w:pPr>
            <w:r>
              <w:rPr>
                <w:rFonts w:ascii="Bookman Old Style" w:hAnsi="Bookman Old Style"/>
                <w:b w:val="0"/>
                <w:lang w:val="id-ID"/>
              </w:rPr>
              <w:t>2</w:t>
            </w:r>
          </w:p>
          <w:p w:rsidR="001D21B5" w:rsidRPr="00554ADB" w:rsidRDefault="00554ADB" w:rsidP="00554ADB">
            <w:pPr>
              <w:tabs>
                <w:tab w:val="left" w:pos="540"/>
              </w:tabs>
              <w:jc w:val="center"/>
              <w:rPr>
                <w:rFonts w:ascii="Bookman Old Style" w:hAnsi="Bookman Old Style"/>
                <w:b w:val="0"/>
                <w:lang w:val="id-ID"/>
              </w:rPr>
            </w:pPr>
            <w:r>
              <w:rPr>
                <w:rFonts w:ascii="Bookman Old Style" w:hAnsi="Bookman Old Style"/>
                <w:b w:val="0"/>
                <w:lang w:val="id-ID"/>
              </w:rPr>
              <w:t>1</w:t>
            </w:r>
          </w:p>
          <w:p w:rsidR="00181CCB" w:rsidRDefault="00181CCB" w:rsidP="00554ADB">
            <w:pPr>
              <w:tabs>
                <w:tab w:val="left" w:pos="540"/>
              </w:tabs>
              <w:jc w:val="center"/>
              <w:rPr>
                <w:rFonts w:ascii="Bookman Old Style" w:hAnsi="Bookman Old Style"/>
                <w:b w:val="0"/>
                <w:lang w:val="en-US"/>
              </w:rPr>
            </w:pPr>
            <w:r>
              <w:rPr>
                <w:rFonts w:ascii="Bookman Old Style" w:hAnsi="Bookman Old Style"/>
                <w:b w:val="0"/>
                <w:lang w:val="en-US"/>
              </w:rPr>
              <w:t>2</w:t>
            </w:r>
          </w:p>
          <w:p w:rsidR="001D21B5" w:rsidRPr="001D21B5" w:rsidRDefault="00181CCB" w:rsidP="00554ADB">
            <w:pPr>
              <w:tabs>
                <w:tab w:val="left" w:pos="540"/>
              </w:tabs>
              <w:jc w:val="center"/>
              <w:rPr>
                <w:rFonts w:ascii="Bookman Old Style" w:hAnsi="Bookman Old Style"/>
                <w:b w:val="0"/>
                <w:lang w:val="en-US"/>
              </w:rPr>
            </w:pPr>
            <w:r>
              <w:rPr>
                <w:rFonts w:ascii="Bookman Old Style" w:hAnsi="Bookman Old Style"/>
                <w:b w:val="0"/>
                <w:lang w:val="en-US"/>
              </w:rPr>
              <w:t>10</w:t>
            </w:r>
          </w:p>
          <w:p w:rsidR="001D21B5" w:rsidRPr="001D21B5" w:rsidRDefault="00181CCB" w:rsidP="00554ADB">
            <w:pPr>
              <w:tabs>
                <w:tab w:val="left" w:pos="540"/>
              </w:tabs>
              <w:jc w:val="center"/>
              <w:rPr>
                <w:rFonts w:ascii="Bookman Old Style" w:hAnsi="Bookman Old Style"/>
                <w:b w:val="0"/>
                <w:lang w:val="en-US"/>
              </w:rPr>
            </w:pPr>
            <w:r>
              <w:rPr>
                <w:rFonts w:ascii="Bookman Old Style" w:hAnsi="Bookman Old Style"/>
                <w:b w:val="0"/>
                <w:lang w:val="en-US"/>
              </w:rPr>
              <w:t>2</w:t>
            </w:r>
          </w:p>
          <w:p w:rsidR="001D21B5" w:rsidRPr="001D21B5" w:rsidRDefault="00181CCB" w:rsidP="00554ADB">
            <w:pPr>
              <w:tabs>
                <w:tab w:val="left" w:pos="540"/>
              </w:tabs>
              <w:jc w:val="center"/>
              <w:rPr>
                <w:rFonts w:ascii="Bookman Old Style" w:hAnsi="Bookman Old Style"/>
                <w:b w:val="0"/>
                <w:lang w:val="en-US"/>
              </w:rPr>
            </w:pPr>
            <w:r>
              <w:rPr>
                <w:rFonts w:ascii="Bookman Old Style" w:hAnsi="Bookman Old Style"/>
                <w:b w:val="0"/>
                <w:lang w:val="en-US"/>
              </w:rPr>
              <w:t>1</w:t>
            </w:r>
          </w:p>
          <w:p w:rsidR="001D21B5" w:rsidRPr="001D21B5" w:rsidRDefault="00181CCB" w:rsidP="00554ADB">
            <w:pPr>
              <w:tabs>
                <w:tab w:val="left" w:pos="540"/>
              </w:tabs>
              <w:jc w:val="center"/>
              <w:rPr>
                <w:rFonts w:ascii="Bookman Old Style" w:hAnsi="Bookman Old Style"/>
                <w:b w:val="0"/>
                <w:lang w:val="sv-SE"/>
              </w:rPr>
            </w:pPr>
            <w:r>
              <w:rPr>
                <w:rFonts w:ascii="Bookman Old Style" w:hAnsi="Bookman Old Style"/>
                <w:b w:val="0"/>
                <w:lang w:val="sv-SE"/>
              </w:rPr>
              <w:t>4</w:t>
            </w:r>
          </w:p>
          <w:p w:rsidR="001D21B5" w:rsidRPr="001D21B5" w:rsidRDefault="00181CCB" w:rsidP="00554ADB">
            <w:pPr>
              <w:tabs>
                <w:tab w:val="left" w:pos="540"/>
              </w:tabs>
              <w:jc w:val="center"/>
              <w:rPr>
                <w:rFonts w:ascii="Bookman Old Style" w:hAnsi="Bookman Old Style"/>
                <w:b w:val="0"/>
                <w:lang w:val="sv-SE"/>
              </w:rPr>
            </w:pPr>
            <w:r>
              <w:rPr>
                <w:rFonts w:ascii="Bookman Old Style" w:hAnsi="Bookman Old Style"/>
                <w:b w:val="0"/>
                <w:lang w:val="sv-SE"/>
              </w:rPr>
              <w:t>1</w:t>
            </w:r>
          </w:p>
          <w:p w:rsidR="001D21B5" w:rsidRPr="001D21B5" w:rsidRDefault="00CE4141" w:rsidP="00554ADB">
            <w:pPr>
              <w:tabs>
                <w:tab w:val="left" w:pos="540"/>
              </w:tabs>
              <w:jc w:val="center"/>
              <w:rPr>
                <w:rFonts w:ascii="Bookman Old Style" w:hAnsi="Bookman Old Style"/>
                <w:b w:val="0"/>
                <w:lang w:val="en-US"/>
              </w:rPr>
            </w:pPr>
            <w:r>
              <w:rPr>
                <w:rFonts w:ascii="Bookman Old Style" w:hAnsi="Bookman Old Style"/>
                <w:b w:val="0"/>
                <w:lang w:val="en-US"/>
              </w:rPr>
              <w:t>-</w:t>
            </w:r>
          </w:p>
          <w:p w:rsidR="001D21B5" w:rsidRPr="001D21B5" w:rsidRDefault="00181CCB" w:rsidP="00554ADB">
            <w:pPr>
              <w:tabs>
                <w:tab w:val="left" w:pos="540"/>
              </w:tabs>
              <w:jc w:val="center"/>
              <w:rPr>
                <w:rFonts w:ascii="Bookman Old Style" w:hAnsi="Bookman Old Style"/>
                <w:b w:val="0"/>
                <w:lang w:val="en-US"/>
              </w:rPr>
            </w:pPr>
            <w:r>
              <w:rPr>
                <w:rFonts w:ascii="Bookman Old Style" w:hAnsi="Bookman Old Style"/>
                <w:b w:val="0"/>
                <w:lang w:val="en-US"/>
              </w:rPr>
              <w:t>1</w:t>
            </w:r>
          </w:p>
          <w:p w:rsidR="001D21B5" w:rsidRPr="001D21B5" w:rsidRDefault="00181CCB" w:rsidP="00554ADB">
            <w:pPr>
              <w:tabs>
                <w:tab w:val="left" w:pos="540"/>
              </w:tabs>
              <w:jc w:val="center"/>
              <w:rPr>
                <w:rFonts w:ascii="Bookman Old Style" w:hAnsi="Bookman Old Style"/>
                <w:b w:val="0"/>
                <w:lang w:val="en-US"/>
              </w:rPr>
            </w:pPr>
            <w:r>
              <w:rPr>
                <w:rFonts w:ascii="Bookman Old Style" w:hAnsi="Bookman Old Style"/>
                <w:b w:val="0"/>
                <w:lang w:val="en-US"/>
              </w:rPr>
              <w:t>-</w:t>
            </w:r>
          </w:p>
          <w:p w:rsidR="001D21B5" w:rsidRPr="001D21B5" w:rsidRDefault="001D21B5" w:rsidP="00554ADB">
            <w:pPr>
              <w:tabs>
                <w:tab w:val="left" w:pos="540"/>
              </w:tabs>
              <w:jc w:val="center"/>
              <w:rPr>
                <w:rFonts w:ascii="Bookman Old Style" w:hAnsi="Bookman Old Style"/>
                <w:b w:val="0"/>
                <w:lang w:val="en-US"/>
              </w:rPr>
            </w:pPr>
          </w:p>
        </w:tc>
      </w:tr>
    </w:tbl>
    <w:p w:rsidR="001D21B5" w:rsidRPr="001D21B5" w:rsidRDefault="001D21B5" w:rsidP="001D21B5">
      <w:pPr>
        <w:tabs>
          <w:tab w:val="left" w:pos="540"/>
        </w:tabs>
        <w:spacing w:line="480" w:lineRule="auto"/>
        <w:jc w:val="both"/>
        <w:rPr>
          <w:rFonts w:ascii="Bookman Old Style" w:hAnsi="Bookman Old Style"/>
          <w:b w:val="0"/>
          <w:lang w:val="en-US"/>
        </w:rPr>
      </w:pPr>
    </w:p>
    <w:p w:rsidR="001D21B5" w:rsidRPr="001D21B5" w:rsidRDefault="001D21B5" w:rsidP="001D21B5">
      <w:pPr>
        <w:spacing w:line="360" w:lineRule="auto"/>
        <w:ind w:left="357" w:firstLine="903"/>
        <w:jc w:val="both"/>
        <w:rPr>
          <w:rFonts w:ascii="Bookman Old Style" w:hAnsi="Bookman Old Style"/>
          <w:b w:val="0"/>
          <w:lang w:val="en-US"/>
        </w:rPr>
      </w:pPr>
      <w:r w:rsidRPr="001D21B5">
        <w:rPr>
          <w:rFonts w:ascii="Bookman Old Style" w:hAnsi="Bookman Old Style"/>
          <w:b w:val="0"/>
          <w:lang w:val="en-US"/>
        </w:rPr>
        <w:t xml:space="preserve">Selain pejabat sturuktural pada tabel di atas juga dibantu beberapa </w:t>
      </w:r>
      <w:proofErr w:type="gramStart"/>
      <w:r w:rsidRPr="001D21B5">
        <w:rPr>
          <w:rFonts w:ascii="Bookman Old Style" w:hAnsi="Bookman Old Style"/>
          <w:b w:val="0"/>
          <w:lang w:val="en-US"/>
        </w:rPr>
        <w:t>staf  tenaga</w:t>
      </w:r>
      <w:proofErr w:type="gramEnd"/>
      <w:r w:rsidRPr="001D21B5">
        <w:rPr>
          <w:rFonts w:ascii="Bookman Old Style" w:hAnsi="Bookman Old Style"/>
          <w:b w:val="0"/>
          <w:lang w:val="en-US"/>
        </w:rPr>
        <w:t xml:space="preserve"> kontrak/ </w:t>
      </w:r>
      <w:r w:rsidR="008609E2">
        <w:rPr>
          <w:rFonts w:ascii="Bookman Old Style" w:hAnsi="Bookman Old Style"/>
          <w:b w:val="0"/>
          <w:lang w:val="en-US"/>
        </w:rPr>
        <w:t>tenaga sukarela sebanyak 1</w:t>
      </w:r>
      <w:r w:rsidR="008609E2">
        <w:rPr>
          <w:rFonts w:ascii="Bookman Old Style" w:hAnsi="Bookman Old Style"/>
          <w:b w:val="0"/>
          <w:lang w:val="id-ID"/>
        </w:rPr>
        <w:t>3</w:t>
      </w:r>
      <w:r w:rsidR="000A1748">
        <w:rPr>
          <w:rFonts w:ascii="Bookman Old Style" w:hAnsi="Bookman Old Style"/>
          <w:b w:val="0"/>
          <w:lang w:val="en-US"/>
        </w:rPr>
        <w:t xml:space="preserve"> orang dan Tenaga</w:t>
      </w:r>
      <w:r w:rsidR="008609E2">
        <w:rPr>
          <w:rFonts w:ascii="Bookman Old Style" w:hAnsi="Bookman Old Style"/>
          <w:b w:val="0"/>
          <w:lang w:val="en-US"/>
        </w:rPr>
        <w:t xml:space="preserve"> pekerja ( Pembersih ) TMP/TMB 2 </w:t>
      </w:r>
      <w:r w:rsidR="000A1748">
        <w:rPr>
          <w:rFonts w:ascii="Bookman Old Style" w:hAnsi="Bookman Old Style"/>
          <w:b w:val="0"/>
          <w:lang w:val="en-US"/>
        </w:rPr>
        <w:t>org</w:t>
      </w:r>
    </w:p>
    <w:p w:rsidR="001D21B5" w:rsidRPr="008609E2" w:rsidRDefault="001D21B5" w:rsidP="0073178D">
      <w:pPr>
        <w:spacing w:after="120" w:line="360" w:lineRule="auto"/>
        <w:ind w:left="480" w:firstLine="796"/>
        <w:jc w:val="both"/>
        <w:rPr>
          <w:rFonts w:ascii="Bookman Old Style" w:hAnsi="Bookman Old Style"/>
          <w:b w:val="0"/>
          <w:lang w:val="id-ID"/>
        </w:rPr>
      </w:pPr>
      <w:r w:rsidRPr="001D21B5">
        <w:rPr>
          <w:rFonts w:ascii="Bookman Old Style" w:hAnsi="Bookman Old Style"/>
          <w:b w:val="0"/>
          <w:lang w:val="fi-FI"/>
        </w:rPr>
        <w:t xml:space="preserve">Sarana dan prasarana Dinas Sosial  Kabupaten Enrekang yang terletak di </w:t>
      </w:r>
      <w:r w:rsidR="008609E2">
        <w:rPr>
          <w:rFonts w:ascii="Bookman Old Style" w:hAnsi="Bookman Old Style"/>
          <w:b w:val="0"/>
          <w:lang w:val="id-ID"/>
        </w:rPr>
        <w:t>jalan Jendral Sudirman</w:t>
      </w:r>
      <w:r w:rsidRPr="001D21B5">
        <w:rPr>
          <w:rFonts w:ascii="Bookman Old Style" w:hAnsi="Bookman Old Style"/>
          <w:b w:val="0"/>
          <w:lang w:val="fi-FI"/>
        </w:rPr>
        <w:t xml:space="preserve"> No. </w:t>
      </w:r>
      <w:r w:rsidR="008609E2">
        <w:rPr>
          <w:rFonts w:ascii="Bookman Old Style" w:hAnsi="Bookman Old Style"/>
          <w:b w:val="0"/>
          <w:lang w:val="id-ID"/>
        </w:rPr>
        <w:t xml:space="preserve">  </w:t>
      </w:r>
      <w:r w:rsidRPr="001D21B5">
        <w:rPr>
          <w:rFonts w:ascii="Bookman Old Style" w:hAnsi="Bookman Old Style"/>
          <w:b w:val="0"/>
          <w:lang w:val="fi-FI"/>
        </w:rPr>
        <w:t xml:space="preserve"> Enrekang dengan nomor Telepon (0420) 21 060 dan Nomor Fax (</w:t>
      </w:r>
      <w:r w:rsidR="008609E2">
        <w:rPr>
          <w:rFonts w:ascii="Bookman Old Style" w:hAnsi="Bookman Old Style"/>
          <w:b w:val="0"/>
          <w:lang w:val="fi-FI"/>
        </w:rPr>
        <w:t>0420) 22149 serta Kode Pos 9171</w:t>
      </w:r>
      <w:r w:rsidR="008609E2">
        <w:rPr>
          <w:rFonts w:ascii="Bookman Old Style" w:hAnsi="Bookman Old Style"/>
          <w:b w:val="0"/>
          <w:lang w:val="id-ID"/>
        </w:rPr>
        <w:t>2</w:t>
      </w:r>
    </w:p>
    <w:p w:rsidR="001D21B5" w:rsidRPr="001D21B5" w:rsidRDefault="000A1748" w:rsidP="0073178D">
      <w:pPr>
        <w:spacing w:after="120" w:line="360" w:lineRule="auto"/>
        <w:ind w:left="480" w:firstLine="796"/>
        <w:jc w:val="both"/>
        <w:rPr>
          <w:rFonts w:ascii="Bookman Old Style" w:hAnsi="Bookman Old Style"/>
          <w:b w:val="0"/>
          <w:lang w:val="id-ID"/>
        </w:rPr>
      </w:pPr>
      <w:r>
        <w:rPr>
          <w:rFonts w:ascii="Bookman Old Style" w:hAnsi="Bookman Old Style"/>
          <w:b w:val="0"/>
          <w:lang w:val="id-ID"/>
        </w:rPr>
        <w:t xml:space="preserve">Adapun keadaan </w:t>
      </w:r>
      <w:r>
        <w:rPr>
          <w:rFonts w:ascii="Bookman Old Style" w:hAnsi="Bookman Old Style"/>
          <w:b w:val="0"/>
          <w:lang w:val="en-US"/>
        </w:rPr>
        <w:t>A</w:t>
      </w:r>
      <w:r w:rsidR="001D21B5" w:rsidRPr="001D21B5">
        <w:rPr>
          <w:rFonts w:ascii="Bookman Old Style" w:hAnsi="Bookman Old Style"/>
          <w:b w:val="0"/>
          <w:lang w:val="id-ID"/>
        </w:rPr>
        <w:t>paratu</w:t>
      </w:r>
      <w:r w:rsidR="00915521">
        <w:rPr>
          <w:rFonts w:ascii="Bookman Old Style" w:hAnsi="Bookman Old Style"/>
          <w:b w:val="0"/>
          <w:lang w:val="id-ID"/>
        </w:rPr>
        <w:t>r Dinas</w:t>
      </w:r>
      <w:r>
        <w:rPr>
          <w:rFonts w:ascii="Bookman Old Style" w:hAnsi="Bookman Old Style"/>
          <w:b w:val="0"/>
          <w:lang w:val="en-US"/>
        </w:rPr>
        <w:t xml:space="preserve"> </w:t>
      </w:r>
      <w:r w:rsidR="00915521">
        <w:rPr>
          <w:rFonts w:ascii="Bookman Old Style" w:hAnsi="Bookman Old Style"/>
          <w:b w:val="0"/>
          <w:lang w:val="en-US"/>
        </w:rPr>
        <w:t xml:space="preserve">Sosial </w:t>
      </w:r>
      <w:r w:rsidR="001D21B5" w:rsidRPr="001D21B5">
        <w:rPr>
          <w:rFonts w:ascii="Bookman Old Style" w:hAnsi="Bookman Old Style"/>
          <w:b w:val="0"/>
          <w:lang w:val="id-ID"/>
        </w:rPr>
        <w:t>Kabupaten Enrekang berdasarkan Tingkat Pendidikan dapat dilihat pada Tabel 2.2 dibawah.</w:t>
      </w:r>
    </w:p>
    <w:p w:rsidR="001D21B5" w:rsidRPr="0073178D" w:rsidRDefault="001D21B5" w:rsidP="0073178D">
      <w:pPr>
        <w:tabs>
          <w:tab w:val="left" w:pos="1680"/>
          <w:tab w:val="left" w:pos="2520"/>
        </w:tabs>
        <w:spacing w:line="360" w:lineRule="auto"/>
        <w:ind w:left="480"/>
        <w:jc w:val="both"/>
        <w:rPr>
          <w:rFonts w:ascii="Bookman Old Style" w:hAnsi="Bookman Old Style"/>
          <w:b w:val="0"/>
          <w:lang w:val="en-US"/>
        </w:rPr>
      </w:pPr>
      <w:r w:rsidRPr="001D21B5">
        <w:rPr>
          <w:rFonts w:ascii="Bookman Old Style" w:hAnsi="Bookman Old Style"/>
          <w:b w:val="0"/>
        </w:rPr>
        <w:t>Tabel 2.</w:t>
      </w:r>
      <w:r w:rsidRPr="001D21B5">
        <w:rPr>
          <w:rFonts w:ascii="Bookman Old Style" w:hAnsi="Bookman Old Style"/>
          <w:b w:val="0"/>
          <w:lang w:val="id-ID"/>
        </w:rPr>
        <w:t>2</w:t>
      </w:r>
      <w:r w:rsidRPr="001D21B5">
        <w:rPr>
          <w:rFonts w:ascii="Bookman Old Style" w:hAnsi="Bookman Old Style"/>
          <w:b w:val="0"/>
        </w:rPr>
        <w:t xml:space="preserve"> </w:t>
      </w:r>
      <w:r w:rsidRPr="001D21B5">
        <w:rPr>
          <w:rFonts w:ascii="Bookman Old Style" w:hAnsi="Bookman Old Style"/>
          <w:b w:val="0"/>
        </w:rPr>
        <w:tab/>
        <w:t xml:space="preserve">Keadaan Aparatur Dinas </w:t>
      </w:r>
      <w:r w:rsidR="002A42C7">
        <w:rPr>
          <w:rFonts w:ascii="Bookman Old Style" w:hAnsi="Bookman Old Style"/>
          <w:b w:val="0"/>
        </w:rPr>
        <w:t>Sosial</w:t>
      </w:r>
      <w:r w:rsidR="002A42C7">
        <w:rPr>
          <w:rFonts w:ascii="Bookman Old Style" w:hAnsi="Bookman Old Style"/>
          <w:b w:val="0"/>
          <w:lang w:val="id-ID"/>
        </w:rPr>
        <w:t xml:space="preserve"> </w:t>
      </w:r>
      <w:r w:rsidRPr="001D21B5">
        <w:rPr>
          <w:rFonts w:ascii="Bookman Old Style" w:hAnsi="Bookman Old Style"/>
          <w:b w:val="0"/>
        </w:rPr>
        <w:t>Kab Enrekang berdasarkan Tingkat Pendidikan Sampai Tahun 20</w:t>
      </w:r>
      <w:r w:rsidR="008609E2">
        <w:rPr>
          <w:rFonts w:ascii="Bookman Old Style" w:hAnsi="Bookman Old Style"/>
          <w:b w:val="0"/>
          <w:lang w:val="id-ID"/>
        </w:rPr>
        <w:t>17</w:t>
      </w:r>
    </w:p>
    <w:p w:rsidR="000A1748" w:rsidRDefault="000A1748" w:rsidP="001D21B5">
      <w:pPr>
        <w:tabs>
          <w:tab w:val="left" w:pos="1680"/>
        </w:tabs>
        <w:jc w:val="both"/>
        <w:rPr>
          <w:rFonts w:ascii="Bookman Old Style" w:hAnsi="Bookman Old Style"/>
          <w:b w:val="0"/>
          <w:lang w:val="en-US"/>
        </w:rPr>
      </w:pPr>
    </w:p>
    <w:p w:rsidR="00915521" w:rsidRPr="001D21B5" w:rsidRDefault="00915521" w:rsidP="001D21B5">
      <w:pPr>
        <w:tabs>
          <w:tab w:val="left" w:pos="1680"/>
        </w:tabs>
        <w:jc w:val="both"/>
        <w:rPr>
          <w:rFonts w:ascii="Bookman Old Style" w:hAnsi="Bookman Old Style"/>
          <w:b w:val="0"/>
          <w:lang w:val="en-US"/>
        </w:rPr>
      </w:pPr>
      <w:r>
        <w:rPr>
          <w:rFonts w:ascii="Bookman Old Style" w:hAnsi="Bookman Old Style"/>
          <w:b w:val="0"/>
          <w:lang w:val="en-US"/>
        </w:rPr>
        <w:tab/>
      </w:r>
      <w:r>
        <w:rPr>
          <w:rFonts w:ascii="Bookman Old Style" w:hAnsi="Bookman Old Style"/>
          <w:b w:val="0"/>
          <w:lang w:val="en-US"/>
        </w:rPr>
        <w:tab/>
      </w:r>
      <w:r>
        <w:rPr>
          <w:rFonts w:ascii="Bookman Old Style" w:hAnsi="Bookman Old Style"/>
          <w:b w:val="0"/>
          <w:lang w:val="en-US"/>
        </w:rPr>
        <w:tab/>
      </w:r>
      <w:r>
        <w:rPr>
          <w:rFonts w:ascii="Bookman Old Style" w:hAnsi="Bookman Old Style"/>
          <w:b w:val="0"/>
          <w:lang w:val="en-US"/>
        </w:rPr>
        <w:tab/>
      </w:r>
      <w:r>
        <w:rPr>
          <w:rFonts w:ascii="Bookman Old Style" w:hAnsi="Bookman Old Style"/>
          <w:b w:val="0"/>
          <w:lang w:val="en-US"/>
        </w:rPr>
        <w:tab/>
        <w:t>Tabel 2.2</w:t>
      </w:r>
    </w:p>
    <w:tbl>
      <w:tblPr>
        <w:tblW w:w="828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3369"/>
        <w:gridCol w:w="2051"/>
        <w:gridCol w:w="2040"/>
      </w:tblGrid>
      <w:tr w:rsidR="001D21B5" w:rsidRPr="001D21B5" w:rsidTr="0093009D">
        <w:tc>
          <w:tcPr>
            <w:tcW w:w="820" w:type="dxa"/>
          </w:tcPr>
          <w:p w:rsidR="001D21B5" w:rsidRPr="001D21B5" w:rsidRDefault="001D21B5" w:rsidP="0093009D">
            <w:pPr>
              <w:tabs>
                <w:tab w:val="left" w:pos="1680"/>
              </w:tabs>
              <w:jc w:val="center"/>
              <w:rPr>
                <w:rFonts w:ascii="Bookman Old Style" w:hAnsi="Bookman Old Style"/>
                <w:b w:val="0"/>
              </w:rPr>
            </w:pPr>
            <w:r w:rsidRPr="001D21B5">
              <w:rPr>
                <w:rFonts w:ascii="Bookman Old Style" w:hAnsi="Bookman Old Style"/>
                <w:b w:val="0"/>
              </w:rPr>
              <w:t>NO</w:t>
            </w:r>
          </w:p>
        </w:tc>
        <w:tc>
          <w:tcPr>
            <w:tcW w:w="3369" w:type="dxa"/>
          </w:tcPr>
          <w:p w:rsidR="001D21B5" w:rsidRPr="001D21B5" w:rsidRDefault="001D21B5" w:rsidP="0093009D">
            <w:pPr>
              <w:tabs>
                <w:tab w:val="left" w:pos="1680"/>
              </w:tabs>
              <w:jc w:val="center"/>
              <w:rPr>
                <w:rFonts w:ascii="Bookman Old Style" w:hAnsi="Bookman Old Style"/>
                <w:b w:val="0"/>
              </w:rPr>
            </w:pPr>
            <w:r w:rsidRPr="001D21B5">
              <w:rPr>
                <w:rFonts w:ascii="Bookman Old Style" w:hAnsi="Bookman Old Style"/>
                <w:b w:val="0"/>
              </w:rPr>
              <w:t>Pendidikan</w:t>
            </w:r>
          </w:p>
        </w:tc>
        <w:tc>
          <w:tcPr>
            <w:tcW w:w="2051" w:type="dxa"/>
          </w:tcPr>
          <w:p w:rsidR="001D21B5" w:rsidRPr="001D21B5" w:rsidRDefault="001D21B5" w:rsidP="0093009D">
            <w:pPr>
              <w:tabs>
                <w:tab w:val="left" w:pos="1680"/>
              </w:tabs>
              <w:jc w:val="center"/>
              <w:rPr>
                <w:rFonts w:ascii="Bookman Old Style" w:hAnsi="Bookman Old Style"/>
                <w:b w:val="0"/>
              </w:rPr>
            </w:pPr>
            <w:r w:rsidRPr="001D21B5">
              <w:rPr>
                <w:rFonts w:ascii="Bookman Old Style" w:hAnsi="Bookman Old Style"/>
                <w:b w:val="0"/>
              </w:rPr>
              <w:t>Struktural</w:t>
            </w:r>
          </w:p>
        </w:tc>
        <w:tc>
          <w:tcPr>
            <w:tcW w:w="2040" w:type="dxa"/>
          </w:tcPr>
          <w:p w:rsidR="001D21B5" w:rsidRPr="001D21B5" w:rsidRDefault="001D21B5" w:rsidP="0093009D">
            <w:pPr>
              <w:tabs>
                <w:tab w:val="left" w:pos="1680"/>
              </w:tabs>
              <w:jc w:val="center"/>
              <w:rPr>
                <w:rFonts w:ascii="Bookman Old Style" w:hAnsi="Bookman Old Style"/>
                <w:b w:val="0"/>
                <w:lang w:val="id-ID"/>
              </w:rPr>
            </w:pPr>
            <w:r w:rsidRPr="001D21B5">
              <w:rPr>
                <w:rFonts w:ascii="Bookman Old Style" w:hAnsi="Bookman Old Style"/>
                <w:b w:val="0"/>
                <w:lang w:val="id-ID"/>
              </w:rPr>
              <w:t>Jumlah</w:t>
            </w:r>
          </w:p>
        </w:tc>
      </w:tr>
      <w:tr w:rsidR="001D21B5" w:rsidRPr="001D21B5" w:rsidTr="0093009D">
        <w:tc>
          <w:tcPr>
            <w:tcW w:w="820" w:type="dxa"/>
          </w:tcPr>
          <w:p w:rsidR="001D21B5" w:rsidRPr="001D21B5" w:rsidRDefault="001D21B5" w:rsidP="0093009D">
            <w:pPr>
              <w:tabs>
                <w:tab w:val="left" w:pos="1680"/>
              </w:tabs>
              <w:spacing w:line="360" w:lineRule="auto"/>
              <w:jc w:val="center"/>
              <w:rPr>
                <w:rFonts w:ascii="Bookman Old Style" w:hAnsi="Bookman Old Style"/>
                <w:b w:val="0"/>
              </w:rPr>
            </w:pPr>
            <w:r w:rsidRPr="001D21B5">
              <w:rPr>
                <w:rFonts w:ascii="Bookman Old Style" w:hAnsi="Bookman Old Style"/>
                <w:b w:val="0"/>
              </w:rPr>
              <w:t>1.</w:t>
            </w:r>
          </w:p>
          <w:p w:rsidR="001D21B5" w:rsidRPr="001D21B5" w:rsidRDefault="001D21B5" w:rsidP="0093009D">
            <w:pPr>
              <w:tabs>
                <w:tab w:val="left" w:pos="1680"/>
              </w:tabs>
              <w:spacing w:line="360" w:lineRule="auto"/>
              <w:jc w:val="center"/>
              <w:rPr>
                <w:rFonts w:ascii="Bookman Old Style" w:hAnsi="Bookman Old Style"/>
                <w:b w:val="0"/>
              </w:rPr>
            </w:pPr>
            <w:r w:rsidRPr="001D21B5">
              <w:rPr>
                <w:rFonts w:ascii="Bookman Old Style" w:hAnsi="Bookman Old Style"/>
                <w:b w:val="0"/>
              </w:rPr>
              <w:t xml:space="preserve">2. </w:t>
            </w:r>
          </w:p>
          <w:p w:rsidR="001D21B5" w:rsidRPr="001D21B5" w:rsidRDefault="001D21B5" w:rsidP="0093009D">
            <w:pPr>
              <w:tabs>
                <w:tab w:val="left" w:pos="1680"/>
              </w:tabs>
              <w:spacing w:line="360" w:lineRule="auto"/>
              <w:jc w:val="center"/>
              <w:rPr>
                <w:rFonts w:ascii="Bookman Old Style" w:hAnsi="Bookman Old Style"/>
                <w:b w:val="0"/>
              </w:rPr>
            </w:pPr>
            <w:r w:rsidRPr="001D21B5">
              <w:rPr>
                <w:rFonts w:ascii="Bookman Old Style" w:hAnsi="Bookman Old Style"/>
                <w:b w:val="0"/>
              </w:rPr>
              <w:t>3.</w:t>
            </w:r>
          </w:p>
          <w:p w:rsidR="001D21B5" w:rsidRPr="001D21B5" w:rsidRDefault="001D21B5" w:rsidP="0093009D">
            <w:pPr>
              <w:tabs>
                <w:tab w:val="left" w:pos="1680"/>
              </w:tabs>
              <w:spacing w:line="360" w:lineRule="auto"/>
              <w:jc w:val="center"/>
              <w:rPr>
                <w:rFonts w:ascii="Bookman Old Style" w:hAnsi="Bookman Old Style"/>
                <w:b w:val="0"/>
              </w:rPr>
            </w:pPr>
            <w:r w:rsidRPr="001D21B5">
              <w:rPr>
                <w:rFonts w:ascii="Bookman Old Style" w:hAnsi="Bookman Old Style"/>
                <w:b w:val="0"/>
              </w:rPr>
              <w:t>4.</w:t>
            </w:r>
          </w:p>
          <w:p w:rsidR="001D21B5" w:rsidRPr="001D21B5" w:rsidRDefault="001D21B5" w:rsidP="0093009D">
            <w:pPr>
              <w:tabs>
                <w:tab w:val="left" w:pos="1680"/>
              </w:tabs>
              <w:spacing w:line="360" w:lineRule="auto"/>
              <w:jc w:val="center"/>
              <w:rPr>
                <w:rFonts w:ascii="Bookman Old Style" w:hAnsi="Bookman Old Style"/>
                <w:b w:val="0"/>
              </w:rPr>
            </w:pPr>
            <w:r w:rsidRPr="001D21B5">
              <w:rPr>
                <w:rFonts w:ascii="Bookman Old Style" w:hAnsi="Bookman Old Style"/>
                <w:b w:val="0"/>
              </w:rPr>
              <w:t>5.</w:t>
            </w:r>
          </w:p>
          <w:p w:rsidR="001D21B5" w:rsidRPr="001D21B5" w:rsidRDefault="001D21B5" w:rsidP="0093009D">
            <w:pPr>
              <w:tabs>
                <w:tab w:val="left" w:pos="1680"/>
              </w:tabs>
              <w:spacing w:line="360" w:lineRule="auto"/>
              <w:jc w:val="center"/>
              <w:rPr>
                <w:rFonts w:ascii="Bookman Old Style" w:hAnsi="Bookman Old Style"/>
                <w:b w:val="0"/>
              </w:rPr>
            </w:pPr>
            <w:r w:rsidRPr="001D21B5">
              <w:rPr>
                <w:rFonts w:ascii="Bookman Old Style" w:hAnsi="Bookman Old Style"/>
                <w:b w:val="0"/>
              </w:rPr>
              <w:t>6.</w:t>
            </w:r>
          </w:p>
        </w:tc>
        <w:tc>
          <w:tcPr>
            <w:tcW w:w="3369" w:type="dxa"/>
          </w:tcPr>
          <w:p w:rsidR="001D21B5" w:rsidRPr="001D21B5" w:rsidRDefault="001D21B5" w:rsidP="0093009D">
            <w:pPr>
              <w:tabs>
                <w:tab w:val="left" w:pos="1680"/>
              </w:tabs>
              <w:spacing w:line="360" w:lineRule="auto"/>
              <w:jc w:val="both"/>
              <w:rPr>
                <w:rFonts w:ascii="Bookman Old Style" w:hAnsi="Bookman Old Style"/>
                <w:b w:val="0"/>
                <w:lang w:val="fi-FI"/>
              </w:rPr>
            </w:pPr>
            <w:r w:rsidRPr="001D21B5">
              <w:rPr>
                <w:rFonts w:ascii="Bookman Old Style" w:hAnsi="Bookman Old Style"/>
                <w:b w:val="0"/>
                <w:lang w:val="fi-FI"/>
              </w:rPr>
              <w:t xml:space="preserve">Pasca Sarjana (S-2) </w:t>
            </w:r>
          </w:p>
          <w:p w:rsidR="001D21B5" w:rsidRPr="001D21B5" w:rsidRDefault="001D21B5" w:rsidP="0093009D">
            <w:pPr>
              <w:tabs>
                <w:tab w:val="left" w:pos="1680"/>
              </w:tabs>
              <w:spacing w:line="360" w:lineRule="auto"/>
              <w:jc w:val="both"/>
              <w:rPr>
                <w:rFonts w:ascii="Bookman Old Style" w:hAnsi="Bookman Old Style"/>
                <w:b w:val="0"/>
                <w:lang w:val="fi-FI"/>
              </w:rPr>
            </w:pPr>
            <w:r w:rsidRPr="001D21B5">
              <w:rPr>
                <w:rFonts w:ascii="Bookman Old Style" w:hAnsi="Bookman Old Style"/>
                <w:b w:val="0"/>
                <w:lang w:val="fi-FI"/>
              </w:rPr>
              <w:t xml:space="preserve">Sarjana (S-1) </w:t>
            </w:r>
          </w:p>
          <w:p w:rsidR="001D21B5" w:rsidRPr="001D21B5" w:rsidRDefault="001D21B5" w:rsidP="0093009D">
            <w:pPr>
              <w:tabs>
                <w:tab w:val="left" w:pos="1680"/>
              </w:tabs>
              <w:spacing w:line="360" w:lineRule="auto"/>
              <w:jc w:val="both"/>
              <w:rPr>
                <w:rFonts w:ascii="Bookman Old Style" w:hAnsi="Bookman Old Style"/>
                <w:b w:val="0"/>
                <w:lang w:val="fi-FI"/>
              </w:rPr>
            </w:pPr>
            <w:r w:rsidRPr="001D21B5">
              <w:rPr>
                <w:rFonts w:ascii="Bookman Old Style" w:hAnsi="Bookman Old Style"/>
                <w:b w:val="0"/>
                <w:lang w:val="fi-FI"/>
              </w:rPr>
              <w:t xml:space="preserve">Sarjana Muda / (D3) </w:t>
            </w:r>
          </w:p>
          <w:p w:rsidR="001D21B5" w:rsidRPr="001D21B5" w:rsidRDefault="001D21B5" w:rsidP="0093009D">
            <w:pPr>
              <w:tabs>
                <w:tab w:val="left" w:pos="1680"/>
              </w:tabs>
              <w:spacing w:line="360" w:lineRule="auto"/>
              <w:jc w:val="both"/>
              <w:rPr>
                <w:rFonts w:ascii="Bookman Old Style" w:hAnsi="Bookman Old Style"/>
                <w:b w:val="0"/>
                <w:lang w:val="fi-FI"/>
              </w:rPr>
            </w:pPr>
            <w:r w:rsidRPr="001D21B5">
              <w:rPr>
                <w:rFonts w:ascii="Bookman Old Style" w:hAnsi="Bookman Old Style"/>
                <w:b w:val="0"/>
                <w:lang w:val="fi-FI"/>
              </w:rPr>
              <w:t>SLTA</w:t>
            </w:r>
          </w:p>
          <w:p w:rsidR="001D21B5" w:rsidRPr="001D21B5" w:rsidRDefault="001D21B5" w:rsidP="0093009D">
            <w:pPr>
              <w:tabs>
                <w:tab w:val="left" w:pos="1680"/>
              </w:tabs>
              <w:spacing w:line="360" w:lineRule="auto"/>
              <w:jc w:val="both"/>
              <w:rPr>
                <w:rFonts w:ascii="Bookman Old Style" w:hAnsi="Bookman Old Style"/>
                <w:b w:val="0"/>
                <w:lang w:val="fi-FI"/>
              </w:rPr>
            </w:pPr>
            <w:r w:rsidRPr="001D21B5">
              <w:rPr>
                <w:rFonts w:ascii="Bookman Old Style" w:hAnsi="Bookman Old Style"/>
                <w:b w:val="0"/>
                <w:lang w:val="fi-FI"/>
              </w:rPr>
              <w:t>SLTP</w:t>
            </w:r>
          </w:p>
          <w:p w:rsidR="001D21B5" w:rsidRPr="001D21B5" w:rsidRDefault="001D21B5" w:rsidP="0093009D">
            <w:pPr>
              <w:tabs>
                <w:tab w:val="left" w:pos="1680"/>
              </w:tabs>
              <w:spacing w:line="360" w:lineRule="auto"/>
              <w:jc w:val="both"/>
              <w:rPr>
                <w:rFonts w:ascii="Bookman Old Style" w:hAnsi="Bookman Old Style"/>
                <w:b w:val="0"/>
              </w:rPr>
            </w:pPr>
            <w:r w:rsidRPr="001D21B5">
              <w:rPr>
                <w:rFonts w:ascii="Bookman Old Style" w:hAnsi="Bookman Old Style"/>
                <w:b w:val="0"/>
              </w:rPr>
              <w:t>SD</w:t>
            </w:r>
          </w:p>
        </w:tc>
        <w:tc>
          <w:tcPr>
            <w:tcW w:w="2051" w:type="dxa"/>
          </w:tcPr>
          <w:p w:rsidR="001D21B5" w:rsidRPr="000714BD" w:rsidRDefault="000714BD" w:rsidP="0093009D">
            <w:pPr>
              <w:tabs>
                <w:tab w:val="left" w:pos="1680"/>
              </w:tabs>
              <w:spacing w:line="360" w:lineRule="auto"/>
              <w:jc w:val="center"/>
              <w:rPr>
                <w:rFonts w:ascii="Bookman Old Style" w:hAnsi="Bookman Old Style"/>
                <w:b w:val="0"/>
                <w:lang w:val="id-ID"/>
              </w:rPr>
            </w:pPr>
            <w:r>
              <w:rPr>
                <w:rFonts w:ascii="Bookman Old Style" w:hAnsi="Bookman Old Style"/>
                <w:b w:val="0"/>
                <w:lang w:val="id-ID"/>
              </w:rPr>
              <w:t>2</w:t>
            </w:r>
          </w:p>
          <w:p w:rsidR="001D21B5" w:rsidRPr="000714BD" w:rsidRDefault="009D6F09" w:rsidP="0093009D">
            <w:pPr>
              <w:tabs>
                <w:tab w:val="left" w:pos="1680"/>
              </w:tabs>
              <w:spacing w:line="360" w:lineRule="auto"/>
              <w:jc w:val="center"/>
              <w:rPr>
                <w:rFonts w:ascii="Bookman Old Style" w:hAnsi="Bookman Old Style"/>
                <w:b w:val="0"/>
                <w:lang w:val="id-ID"/>
              </w:rPr>
            </w:pPr>
            <w:r>
              <w:rPr>
                <w:rFonts w:ascii="Bookman Old Style" w:hAnsi="Bookman Old Style"/>
                <w:b w:val="0"/>
                <w:lang w:val="id-ID"/>
              </w:rPr>
              <w:t>18</w:t>
            </w:r>
          </w:p>
          <w:p w:rsidR="001D21B5" w:rsidRPr="001D21B5" w:rsidRDefault="001D21B5" w:rsidP="0093009D">
            <w:pPr>
              <w:tabs>
                <w:tab w:val="left" w:pos="1680"/>
              </w:tabs>
              <w:spacing w:line="360" w:lineRule="auto"/>
              <w:jc w:val="center"/>
              <w:rPr>
                <w:rFonts w:ascii="Bookman Old Style" w:hAnsi="Bookman Old Style"/>
                <w:b w:val="0"/>
                <w:lang w:val="en-US"/>
              </w:rPr>
            </w:pPr>
            <w:r w:rsidRPr="001D21B5">
              <w:rPr>
                <w:rFonts w:ascii="Bookman Old Style" w:hAnsi="Bookman Old Style"/>
                <w:b w:val="0"/>
                <w:lang w:val="en-US"/>
              </w:rPr>
              <w:t>1</w:t>
            </w:r>
          </w:p>
          <w:p w:rsidR="001D21B5" w:rsidRPr="009D6F09" w:rsidRDefault="009D6F09" w:rsidP="0093009D">
            <w:pPr>
              <w:tabs>
                <w:tab w:val="left" w:pos="1680"/>
              </w:tabs>
              <w:spacing w:line="360" w:lineRule="auto"/>
              <w:jc w:val="center"/>
              <w:rPr>
                <w:rFonts w:ascii="Bookman Old Style" w:hAnsi="Bookman Old Style"/>
                <w:b w:val="0"/>
                <w:lang w:val="id-ID"/>
              </w:rPr>
            </w:pPr>
            <w:r>
              <w:rPr>
                <w:rFonts w:ascii="Bookman Old Style" w:hAnsi="Bookman Old Style"/>
                <w:b w:val="0"/>
                <w:lang w:val="id-ID"/>
              </w:rPr>
              <w:t>3</w:t>
            </w:r>
          </w:p>
          <w:p w:rsidR="001D21B5" w:rsidRPr="001D21B5" w:rsidRDefault="001D21B5" w:rsidP="0093009D">
            <w:pPr>
              <w:tabs>
                <w:tab w:val="left" w:pos="1680"/>
              </w:tabs>
              <w:spacing w:line="360" w:lineRule="auto"/>
              <w:jc w:val="center"/>
              <w:rPr>
                <w:rFonts w:ascii="Bookman Old Style" w:hAnsi="Bookman Old Style"/>
                <w:b w:val="0"/>
                <w:lang w:val="en-US"/>
              </w:rPr>
            </w:pPr>
            <w:r w:rsidRPr="001D21B5">
              <w:rPr>
                <w:rFonts w:ascii="Bookman Old Style" w:hAnsi="Bookman Old Style"/>
                <w:b w:val="0"/>
                <w:lang w:val="en-US"/>
              </w:rPr>
              <w:t>-</w:t>
            </w:r>
          </w:p>
          <w:p w:rsidR="001D21B5" w:rsidRPr="001D21B5" w:rsidRDefault="001D21B5" w:rsidP="0093009D">
            <w:pPr>
              <w:tabs>
                <w:tab w:val="left" w:pos="1680"/>
              </w:tabs>
              <w:spacing w:line="360" w:lineRule="auto"/>
              <w:jc w:val="center"/>
              <w:rPr>
                <w:rFonts w:ascii="Bookman Old Style" w:hAnsi="Bookman Old Style"/>
                <w:b w:val="0"/>
              </w:rPr>
            </w:pPr>
            <w:r w:rsidRPr="001D21B5">
              <w:rPr>
                <w:rFonts w:ascii="Bookman Old Style" w:hAnsi="Bookman Old Style"/>
                <w:b w:val="0"/>
              </w:rPr>
              <w:t>-</w:t>
            </w:r>
          </w:p>
        </w:tc>
        <w:tc>
          <w:tcPr>
            <w:tcW w:w="2040" w:type="dxa"/>
          </w:tcPr>
          <w:p w:rsidR="001D21B5" w:rsidRPr="00123E6D" w:rsidRDefault="00123E6D" w:rsidP="0093009D">
            <w:pPr>
              <w:tabs>
                <w:tab w:val="left" w:pos="1680"/>
              </w:tabs>
              <w:spacing w:line="360" w:lineRule="auto"/>
              <w:jc w:val="center"/>
              <w:rPr>
                <w:rFonts w:ascii="Bookman Old Style" w:hAnsi="Bookman Old Style"/>
                <w:b w:val="0"/>
                <w:lang w:val="id-ID"/>
              </w:rPr>
            </w:pPr>
            <w:r>
              <w:rPr>
                <w:rFonts w:ascii="Bookman Old Style" w:hAnsi="Bookman Old Style"/>
                <w:b w:val="0"/>
                <w:lang w:val="id-ID"/>
              </w:rPr>
              <w:t>2</w:t>
            </w:r>
          </w:p>
          <w:p w:rsidR="001D21B5" w:rsidRPr="00123E6D" w:rsidRDefault="00123E6D" w:rsidP="0093009D">
            <w:pPr>
              <w:tabs>
                <w:tab w:val="left" w:pos="1680"/>
              </w:tabs>
              <w:spacing w:line="360" w:lineRule="auto"/>
              <w:jc w:val="center"/>
              <w:rPr>
                <w:rFonts w:ascii="Bookman Old Style" w:hAnsi="Bookman Old Style"/>
                <w:b w:val="0"/>
                <w:lang w:val="id-ID"/>
              </w:rPr>
            </w:pPr>
            <w:r>
              <w:rPr>
                <w:rFonts w:ascii="Bookman Old Style" w:hAnsi="Bookman Old Style"/>
                <w:b w:val="0"/>
                <w:lang w:val="en-US"/>
              </w:rPr>
              <w:t>1</w:t>
            </w:r>
            <w:r w:rsidR="009D6F09">
              <w:rPr>
                <w:rFonts w:ascii="Bookman Old Style" w:hAnsi="Bookman Old Style"/>
                <w:b w:val="0"/>
                <w:lang w:val="id-ID"/>
              </w:rPr>
              <w:t>8</w:t>
            </w:r>
          </w:p>
          <w:p w:rsidR="001D21B5" w:rsidRPr="001D21B5" w:rsidRDefault="001D21B5" w:rsidP="0093009D">
            <w:pPr>
              <w:tabs>
                <w:tab w:val="left" w:pos="1680"/>
              </w:tabs>
              <w:spacing w:line="360" w:lineRule="auto"/>
              <w:jc w:val="center"/>
              <w:rPr>
                <w:rFonts w:ascii="Bookman Old Style" w:hAnsi="Bookman Old Style"/>
                <w:b w:val="0"/>
                <w:lang w:val="en-US"/>
              </w:rPr>
            </w:pPr>
            <w:r w:rsidRPr="001D21B5">
              <w:rPr>
                <w:rFonts w:ascii="Bookman Old Style" w:hAnsi="Bookman Old Style"/>
                <w:b w:val="0"/>
                <w:lang w:val="en-US"/>
              </w:rPr>
              <w:t>1</w:t>
            </w:r>
          </w:p>
          <w:p w:rsidR="001D21B5" w:rsidRPr="009D6F09" w:rsidRDefault="009D6F09" w:rsidP="0093009D">
            <w:pPr>
              <w:tabs>
                <w:tab w:val="left" w:pos="1680"/>
              </w:tabs>
              <w:spacing w:line="360" w:lineRule="auto"/>
              <w:jc w:val="center"/>
              <w:rPr>
                <w:rFonts w:ascii="Bookman Old Style" w:hAnsi="Bookman Old Style"/>
                <w:b w:val="0"/>
                <w:lang w:val="id-ID"/>
              </w:rPr>
            </w:pPr>
            <w:r>
              <w:rPr>
                <w:rFonts w:ascii="Bookman Old Style" w:hAnsi="Bookman Old Style"/>
                <w:b w:val="0"/>
                <w:lang w:val="id-ID"/>
              </w:rPr>
              <w:t>3</w:t>
            </w:r>
          </w:p>
          <w:p w:rsidR="001D21B5" w:rsidRPr="001D21B5" w:rsidRDefault="001D21B5" w:rsidP="0093009D">
            <w:pPr>
              <w:tabs>
                <w:tab w:val="left" w:pos="1680"/>
              </w:tabs>
              <w:spacing w:line="360" w:lineRule="auto"/>
              <w:jc w:val="center"/>
              <w:rPr>
                <w:rFonts w:ascii="Bookman Old Style" w:hAnsi="Bookman Old Style"/>
                <w:b w:val="0"/>
                <w:lang w:val="en-US"/>
              </w:rPr>
            </w:pPr>
            <w:r w:rsidRPr="001D21B5">
              <w:rPr>
                <w:rFonts w:ascii="Bookman Old Style" w:hAnsi="Bookman Old Style"/>
                <w:b w:val="0"/>
                <w:lang w:val="en-US"/>
              </w:rPr>
              <w:t>-</w:t>
            </w:r>
          </w:p>
          <w:p w:rsidR="001D21B5" w:rsidRPr="001D21B5" w:rsidRDefault="001D21B5" w:rsidP="0093009D">
            <w:pPr>
              <w:tabs>
                <w:tab w:val="left" w:pos="1680"/>
              </w:tabs>
              <w:spacing w:line="360" w:lineRule="auto"/>
              <w:jc w:val="center"/>
              <w:rPr>
                <w:rFonts w:ascii="Bookman Old Style" w:hAnsi="Bookman Old Style"/>
                <w:b w:val="0"/>
                <w:lang w:val="en-US"/>
              </w:rPr>
            </w:pPr>
            <w:r w:rsidRPr="001D21B5">
              <w:rPr>
                <w:rFonts w:ascii="Bookman Old Style" w:hAnsi="Bookman Old Style"/>
                <w:b w:val="0"/>
                <w:lang w:val="en-US"/>
              </w:rPr>
              <w:t>-</w:t>
            </w:r>
          </w:p>
        </w:tc>
      </w:tr>
    </w:tbl>
    <w:p w:rsidR="00792758" w:rsidRPr="001F5168" w:rsidRDefault="00792758" w:rsidP="001D21B5">
      <w:pPr>
        <w:spacing w:line="480" w:lineRule="auto"/>
        <w:ind w:left="786"/>
        <w:jc w:val="both"/>
        <w:rPr>
          <w:rFonts w:ascii="Bookman Old Style" w:hAnsi="Bookman Old Style"/>
          <w:lang w:val="sv-SE"/>
        </w:rPr>
      </w:pPr>
    </w:p>
    <w:p w:rsidR="001F5168" w:rsidRDefault="009E6DFD" w:rsidP="00AD7984">
      <w:pPr>
        <w:pStyle w:val="ListParagraph"/>
        <w:widowControl w:val="0"/>
        <w:numPr>
          <w:ilvl w:val="0"/>
          <w:numId w:val="23"/>
        </w:numPr>
        <w:overflowPunct w:val="0"/>
        <w:autoSpaceDE w:val="0"/>
        <w:autoSpaceDN w:val="0"/>
        <w:adjustRightInd w:val="0"/>
        <w:snapToGrid w:val="0"/>
        <w:spacing w:after="120" w:line="360" w:lineRule="auto"/>
        <w:contextualSpacing w:val="0"/>
        <w:jc w:val="both"/>
        <w:rPr>
          <w:rFonts w:ascii="Bookman Old Style" w:hAnsi="Bookman Old Style"/>
          <w:b/>
          <w:lang w:val="fi-FI"/>
        </w:rPr>
      </w:pPr>
      <w:r w:rsidRPr="001F5168">
        <w:rPr>
          <w:rFonts w:ascii="Bookman Old Style" w:hAnsi="Bookman Old Style"/>
          <w:b/>
          <w:lang w:val="fi-FI"/>
        </w:rPr>
        <w:t xml:space="preserve">Sarana dan Prasarana </w:t>
      </w:r>
    </w:p>
    <w:p w:rsidR="001D21B5" w:rsidRPr="001D21B5" w:rsidRDefault="001F5168" w:rsidP="001D21B5">
      <w:pPr>
        <w:spacing w:line="360" w:lineRule="auto"/>
        <w:ind w:left="709" w:firstLine="709"/>
        <w:jc w:val="both"/>
        <w:rPr>
          <w:rFonts w:ascii="Bookman Old Style" w:hAnsi="Bookman Old Style"/>
          <w:b w:val="0"/>
        </w:rPr>
      </w:pPr>
      <w:r>
        <w:rPr>
          <w:rFonts w:ascii="Bookman Old Style" w:hAnsi="Bookman Old Style"/>
          <w:b w:val="0"/>
          <w:lang w:val="fi-FI"/>
        </w:rPr>
        <w:tab/>
      </w:r>
      <w:r w:rsidR="001D21B5" w:rsidRPr="001D21B5">
        <w:rPr>
          <w:rFonts w:ascii="Bookman Old Style" w:hAnsi="Bookman Old Style"/>
          <w:b w:val="0"/>
        </w:rPr>
        <w:t>Asset Pemerintah Kabupaten Enrekang yang pemanfaatannya oleh Dinas Sosi</w:t>
      </w:r>
      <w:r w:rsidR="00F673DF">
        <w:rPr>
          <w:rFonts w:ascii="Bookman Old Style" w:hAnsi="Bookman Old Style"/>
          <w:b w:val="0"/>
          <w:lang w:val="id-ID"/>
        </w:rPr>
        <w:t>a</w:t>
      </w:r>
      <w:r w:rsidR="001D21B5" w:rsidRPr="001D21B5">
        <w:rPr>
          <w:rFonts w:ascii="Bookman Old Style" w:hAnsi="Bookman Old Style"/>
          <w:b w:val="0"/>
        </w:rPr>
        <w:t xml:space="preserve">l Kabupaten Enrekang antara </w:t>
      </w:r>
      <w:r w:rsidR="00915521">
        <w:rPr>
          <w:rFonts w:ascii="Bookman Old Style" w:hAnsi="Bookman Old Style"/>
          <w:b w:val="0"/>
        </w:rPr>
        <w:t xml:space="preserve">lain </w:t>
      </w:r>
      <w:r w:rsidR="001D21B5" w:rsidRPr="001D21B5">
        <w:rPr>
          <w:rFonts w:ascii="Bookman Old Style" w:hAnsi="Bookman Old Style"/>
          <w:b w:val="0"/>
        </w:rPr>
        <w:t>yang dapat diinformasikan</w:t>
      </w:r>
      <w:r w:rsidR="00915521">
        <w:rPr>
          <w:rFonts w:ascii="Bookman Old Style" w:hAnsi="Bookman Old Style"/>
          <w:b w:val="0"/>
        </w:rPr>
        <w:t>.</w:t>
      </w:r>
    </w:p>
    <w:p w:rsidR="001D21B5" w:rsidRPr="001D21B5" w:rsidRDefault="001D21B5" w:rsidP="001D21B5">
      <w:pPr>
        <w:spacing w:line="360" w:lineRule="auto"/>
        <w:ind w:left="709"/>
        <w:jc w:val="both"/>
        <w:rPr>
          <w:rFonts w:ascii="Bookman Old Style" w:hAnsi="Bookman Old Style"/>
          <w:b w:val="0"/>
          <w:lang w:val="id-ID"/>
        </w:rPr>
      </w:pPr>
      <w:r w:rsidRPr="001D21B5">
        <w:rPr>
          <w:rFonts w:ascii="Bookman Old Style" w:hAnsi="Bookman Old Style"/>
          <w:b w:val="0"/>
        </w:rPr>
        <w:t xml:space="preserve">Rincian asset yang dimiliki oleh Dinas Sosial berdasarkan data </w:t>
      </w:r>
      <w:r w:rsidRPr="001D21B5">
        <w:rPr>
          <w:rFonts w:ascii="Bookman Old Style" w:hAnsi="Bookman Old Style"/>
          <w:b w:val="0"/>
          <w:lang w:val="id-ID"/>
        </w:rPr>
        <w:t>sampai tahun 201</w:t>
      </w:r>
      <w:r w:rsidR="0023095C">
        <w:rPr>
          <w:rFonts w:ascii="Bookman Old Style" w:hAnsi="Bookman Old Style"/>
          <w:b w:val="0"/>
          <w:lang w:val="id-ID"/>
        </w:rPr>
        <w:t>7</w:t>
      </w:r>
      <w:r w:rsidRPr="001D21B5">
        <w:rPr>
          <w:rFonts w:ascii="Bookman Old Style" w:hAnsi="Bookman Old Style"/>
          <w:b w:val="0"/>
        </w:rPr>
        <w:t xml:space="preserve"> dapat dilihat pada tabel 2.</w:t>
      </w:r>
      <w:r w:rsidRPr="001D21B5">
        <w:rPr>
          <w:rFonts w:ascii="Bookman Old Style" w:hAnsi="Bookman Old Style"/>
          <w:b w:val="0"/>
          <w:lang w:val="id-ID"/>
        </w:rPr>
        <w:t>3</w:t>
      </w:r>
    </w:p>
    <w:p w:rsidR="001D21B5" w:rsidRPr="00EB3D8E" w:rsidRDefault="001D21B5" w:rsidP="0073178D">
      <w:pPr>
        <w:spacing w:line="360" w:lineRule="auto"/>
        <w:ind w:left="720" w:firstLine="720"/>
        <w:jc w:val="both"/>
        <w:rPr>
          <w:rFonts w:ascii="Bookman Old Style" w:hAnsi="Bookman Old Style"/>
          <w:b w:val="0"/>
          <w:lang w:val="id-ID"/>
        </w:rPr>
      </w:pPr>
      <w:r w:rsidRPr="00EB3D8E">
        <w:rPr>
          <w:rFonts w:ascii="Bookman Old Style" w:hAnsi="Bookman Old Style"/>
          <w:b w:val="0"/>
        </w:rPr>
        <w:t>As</w:t>
      </w:r>
      <w:r w:rsidR="00F673DF" w:rsidRPr="00EB3D8E">
        <w:rPr>
          <w:rFonts w:ascii="Bookman Old Style" w:hAnsi="Bookman Old Style"/>
          <w:b w:val="0"/>
          <w:lang w:val="id-ID"/>
        </w:rPr>
        <w:t>s</w:t>
      </w:r>
      <w:r w:rsidRPr="00EB3D8E">
        <w:rPr>
          <w:rFonts w:ascii="Bookman Old Style" w:hAnsi="Bookman Old Style"/>
          <w:b w:val="0"/>
        </w:rPr>
        <w:t xml:space="preserve">et Dinas </w:t>
      </w:r>
      <w:r w:rsidR="00F673DF" w:rsidRPr="00EB3D8E">
        <w:rPr>
          <w:rFonts w:ascii="Bookman Old Style" w:hAnsi="Bookman Old Style"/>
          <w:b w:val="0"/>
          <w:lang w:val="id-ID"/>
        </w:rPr>
        <w:t xml:space="preserve">Sosial </w:t>
      </w:r>
      <w:r w:rsidRPr="00EB3D8E">
        <w:rPr>
          <w:rFonts w:ascii="Bookman Old Style" w:hAnsi="Bookman Old Style"/>
          <w:b w:val="0"/>
        </w:rPr>
        <w:t xml:space="preserve">Kabupaten Enrekang berdasarkan data Tahun </w:t>
      </w:r>
      <w:r w:rsidRPr="00EB3D8E">
        <w:rPr>
          <w:rFonts w:ascii="Bookman Old Style" w:hAnsi="Bookman Old Style"/>
          <w:b w:val="0"/>
          <w:lang w:val="id-ID"/>
        </w:rPr>
        <w:t xml:space="preserve">sampai dengan </w:t>
      </w:r>
      <w:proofErr w:type="gramStart"/>
      <w:r w:rsidRPr="00EB3D8E">
        <w:rPr>
          <w:rFonts w:ascii="Bookman Old Style" w:hAnsi="Bookman Old Style"/>
          <w:b w:val="0"/>
          <w:lang w:val="id-ID"/>
        </w:rPr>
        <w:t xml:space="preserve">Desember </w:t>
      </w:r>
      <w:r w:rsidRPr="00EB3D8E">
        <w:rPr>
          <w:rFonts w:ascii="Bookman Old Style" w:hAnsi="Bookman Old Style"/>
          <w:b w:val="0"/>
        </w:rPr>
        <w:t xml:space="preserve"> 20</w:t>
      </w:r>
      <w:r w:rsidRPr="00EB3D8E">
        <w:rPr>
          <w:rFonts w:ascii="Bookman Old Style" w:hAnsi="Bookman Old Style"/>
          <w:b w:val="0"/>
          <w:lang w:val="id-ID"/>
        </w:rPr>
        <w:t>13</w:t>
      </w:r>
      <w:proofErr w:type="gramEnd"/>
    </w:p>
    <w:p w:rsidR="006E291B" w:rsidRPr="007C4E13" w:rsidRDefault="006E291B">
      <w:pPr>
        <w:rPr>
          <w:rFonts w:ascii="Bookman Old Style" w:hAnsi="Bookman Old Style"/>
          <w:b w:val="0"/>
          <w:color w:val="FF0000"/>
          <w:lang w:val="sv-SE"/>
        </w:rPr>
      </w:pPr>
      <w:r w:rsidRPr="007C4E13">
        <w:rPr>
          <w:rFonts w:ascii="Bookman Old Style" w:hAnsi="Bookman Old Style"/>
          <w:b w:val="0"/>
          <w:color w:val="FF0000"/>
          <w:lang w:val="sv-SE"/>
        </w:rPr>
        <w:br w:type="page"/>
      </w:r>
    </w:p>
    <w:p w:rsidR="001D21B5" w:rsidRPr="004D7B7F" w:rsidRDefault="001D21B5" w:rsidP="001D21B5">
      <w:pPr>
        <w:spacing w:line="360" w:lineRule="auto"/>
        <w:ind w:left="357" w:firstLine="903"/>
        <w:jc w:val="center"/>
        <w:rPr>
          <w:rFonts w:ascii="Bookman Old Style" w:hAnsi="Bookman Old Style"/>
          <w:b w:val="0"/>
          <w:lang w:val="sv-SE"/>
        </w:rPr>
      </w:pPr>
      <w:r w:rsidRPr="004D7B7F">
        <w:rPr>
          <w:rFonts w:ascii="Bookman Old Style" w:hAnsi="Bookman Old Style"/>
          <w:b w:val="0"/>
          <w:lang w:val="sv-SE"/>
        </w:rPr>
        <w:lastRenderedPageBreak/>
        <w:t>Tabel 2.3</w:t>
      </w:r>
    </w:p>
    <w:p w:rsidR="001D21B5" w:rsidRPr="004D7B7F" w:rsidRDefault="001D21B5" w:rsidP="001D21B5">
      <w:pPr>
        <w:spacing w:line="360" w:lineRule="auto"/>
        <w:ind w:left="357" w:firstLine="903"/>
        <w:jc w:val="center"/>
        <w:rPr>
          <w:rFonts w:ascii="Bookman Old Style" w:hAnsi="Bookman Old Style"/>
          <w:b w:val="0"/>
          <w:lang w:val="sv-SE"/>
        </w:rPr>
      </w:pPr>
      <w:r w:rsidRPr="004D7B7F">
        <w:rPr>
          <w:rFonts w:ascii="Bookman Old Style" w:hAnsi="Bookman Old Style"/>
          <w:b w:val="0"/>
          <w:lang w:val="sv-SE"/>
        </w:rPr>
        <w:t>Daftar Peralatan pendukung Operasional</w:t>
      </w:r>
    </w:p>
    <w:p w:rsidR="001D21B5" w:rsidRPr="001D21B5" w:rsidRDefault="00A158A4" w:rsidP="001D21B5">
      <w:pPr>
        <w:spacing w:line="360" w:lineRule="auto"/>
        <w:ind w:left="357" w:firstLine="903"/>
        <w:jc w:val="center"/>
        <w:rPr>
          <w:rFonts w:ascii="Bookman Old Style" w:hAnsi="Bookman Old Style"/>
          <w:b w:val="0"/>
          <w:lang w:val="sv-SE"/>
        </w:rPr>
      </w:pPr>
      <w:r>
        <w:rPr>
          <w:rFonts w:ascii="Bookman Old Style" w:hAnsi="Bookman Old Style"/>
          <w:b w:val="0"/>
          <w:lang w:val="sv-SE"/>
        </w:rPr>
        <w:t>Sampai bulan Januari</w:t>
      </w:r>
      <w:r w:rsidR="001D21B5" w:rsidRPr="001D21B5">
        <w:rPr>
          <w:rFonts w:ascii="Bookman Old Style" w:hAnsi="Bookman Old Style"/>
          <w:b w:val="0"/>
          <w:lang w:val="sv-SE"/>
        </w:rPr>
        <w:t xml:space="preserve"> 20</w:t>
      </w:r>
      <w:r>
        <w:rPr>
          <w:rFonts w:ascii="Bookman Old Style" w:hAnsi="Bookman Old Style"/>
          <w:b w:val="0"/>
          <w:lang w:val="sv-SE"/>
        </w:rPr>
        <w:t>17</w:t>
      </w:r>
      <w:r w:rsidR="001D21B5" w:rsidRPr="001D21B5">
        <w:rPr>
          <w:rFonts w:ascii="Bookman Old Style" w:hAnsi="Bookman Old Style"/>
          <w:b w:val="0"/>
          <w:lang w:val="sv-SE"/>
        </w:rPr>
        <w:t>.</w:t>
      </w:r>
    </w:p>
    <w:tbl>
      <w:tblPr>
        <w:tblW w:w="10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192"/>
        <w:gridCol w:w="1260"/>
        <w:gridCol w:w="990"/>
        <w:gridCol w:w="1080"/>
        <w:gridCol w:w="990"/>
        <w:gridCol w:w="1080"/>
      </w:tblGrid>
      <w:tr w:rsidR="001D21B5" w:rsidRPr="001D21B5" w:rsidTr="006509C5">
        <w:trPr>
          <w:trHeight w:val="435"/>
        </w:trPr>
        <w:tc>
          <w:tcPr>
            <w:tcW w:w="567" w:type="dxa"/>
            <w:vMerge w:val="restart"/>
            <w:tcBorders>
              <w:top w:val="single" w:sz="4" w:space="0" w:color="auto"/>
              <w:left w:val="single" w:sz="4" w:space="0" w:color="auto"/>
              <w:bottom w:val="single" w:sz="4" w:space="0" w:color="auto"/>
              <w:right w:val="single" w:sz="4" w:space="0" w:color="auto"/>
            </w:tcBorders>
          </w:tcPr>
          <w:p w:rsidR="001D21B5" w:rsidRPr="001D21B5" w:rsidRDefault="001D21B5" w:rsidP="0093009D">
            <w:pPr>
              <w:tabs>
                <w:tab w:val="left" w:pos="1309"/>
              </w:tabs>
              <w:rPr>
                <w:rFonts w:ascii="Bookman Old Style" w:hAnsi="Bookman Old Style"/>
                <w:b w:val="0"/>
                <w:lang w:val="sv-SE"/>
              </w:rPr>
            </w:pPr>
          </w:p>
          <w:p w:rsidR="001D21B5" w:rsidRPr="001D21B5" w:rsidRDefault="001D21B5" w:rsidP="0093009D">
            <w:pPr>
              <w:tabs>
                <w:tab w:val="left" w:pos="1309"/>
              </w:tabs>
              <w:rPr>
                <w:rFonts w:ascii="Bookman Old Style" w:hAnsi="Bookman Old Style"/>
                <w:b w:val="0"/>
              </w:rPr>
            </w:pPr>
            <w:r w:rsidRPr="001D21B5">
              <w:rPr>
                <w:rFonts w:ascii="Bookman Old Style" w:hAnsi="Bookman Old Style"/>
                <w:b w:val="0"/>
              </w:rPr>
              <w:t>No</w:t>
            </w:r>
          </w:p>
          <w:p w:rsidR="001D21B5" w:rsidRPr="001D21B5" w:rsidRDefault="001D21B5" w:rsidP="0093009D">
            <w:pPr>
              <w:tabs>
                <w:tab w:val="left" w:pos="1309"/>
              </w:tabs>
              <w:rPr>
                <w:rFonts w:ascii="Bookman Old Style" w:hAnsi="Bookman Old Style"/>
                <w:b w:val="0"/>
              </w:rPr>
            </w:pPr>
          </w:p>
        </w:tc>
        <w:tc>
          <w:tcPr>
            <w:tcW w:w="4192" w:type="dxa"/>
            <w:vMerge w:val="restart"/>
            <w:tcBorders>
              <w:top w:val="single" w:sz="4" w:space="0" w:color="auto"/>
              <w:left w:val="single" w:sz="4" w:space="0" w:color="auto"/>
              <w:bottom w:val="single" w:sz="4" w:space="0" w:color="auto"/>
              <w:right w:val="single" w:sz="4" w:space="0" w:color="auto"/>
            </w:tcBorders>
          </w:tcPr>
          <w:p w:rsidR="001D21B5" w:rsidRPr="001D21B5" w:rsidRDefault="001D21B5" w:rsidP="0093009D">
            <w:pPr>
              <w:tabs>
                <w:tab w:val="left" w:pos="1309"/>
              </w:tabs>
              <w:rPr>
                <w:rFonts w:ascii="Bookman Old Style" w:hAnsi="Bookman Old Style"/>
                <w:b w:val="0"/>
              </w:rPr>
            </w:pPr>
          </w:p>
          <w:p w:rsidR="001D21B5" w:rsidRPr="001D21B5" w:rsidRDefault="001D21B5" w:rsidP="0093009D">
            <w:pPr>
              <w:tabs>
                <w:tab w:val="left" w:pos="1309"/>
              </w:tabs>
              <w:jc w:val="center"/>
              <w:rPr>
                <w:rFonts w:ascii="Bookman Old Style" w:hAnsi="Bookman Old Style"/>
                <w:b w:val="0"/>
              </w:rPr>
            </w:pPr>
            <w:r w:rsidRPr="001D21B5">
              <w:rPr>
                <w:rFonts w:ascii="Bookman Old Style" w:hAnsi="Bookman Old Style"/>
                <w:b w:val="0"/>
              </w:rPr>
              <w:t>Jenis Barang</w:t>
            </w:r>
          </w:p>
          <w:p w:rsidR="001D21B5" w:rsidRPr="001D21B5" w:rsidRDefault="001D21B5" w:rsidP="0093009D">
            <w:pPr>
              <w:tabs>
                <w:tab w:val="left" w:pos="1309"/>
              </w:tabs>
              <w:rPr>
                <w:rFonts w:ascii="Bookman Old Style" w:hAnsi="Bookman Old Style"/>
                <w:b w:val="0"/>
              </w:rPr>
            </w:pPr>
          </w:p>
        </w:tc>
        <w:tc>
          <w:tcPr>
            <w:tcW w:w="1260" w:type="dxa"/>
            <w:vMerge w:val="restart"/>
            <w:tcBorders>
              <w:top w:val="single" w:sz="4" w:space="0" w:color="auto"/>
              <w:left w:val="single" w:sz="4" w:space="0" w:color="auto"/>
              <w:bottom w:val="single" w:sz="4" w:space="0" w:color="auto"/>
              <w:right w:val="single" w:sz="4" w:space="0" w:color="auto"/>
            </w:tcBorders>
          </w:tcPr>
          <w:p w:rsidR="001D21B5" w:rsidRPr="001D21B5" w:rsidRDefault="001D21B5" w:rsidP="0093009D">
            <w:pPr>
              <w:tabs>
                <w:tab w:val="left" w:pos="1309"/>
              </w:tabs>
              <w:rPr>
                <w:rFonts w:ascii="Bookman Old Style" w:hAnsi="Bookman Old Style"/>
                <w:b w:val="0"/>
              </w:rPr>
            </w:pPr>
          </w:p>
          <w:p w:rsidR="001D21B5" w:rsidRPr="001D21B5" w:rsidRDefault="001D21B5" w:rsidP="0093009D">
            <w:pPr>
              <w:tabs>
                <w:tab w:val="left" w:pos="1309"/>
              </w:tabs>
              <w:jc w:val="center"/>
              <w:rPr>
                <w:rFonts w:ascii="Bookman Old Style" w:hAnsi="Bookman Old Style"/>
                <w:b w:val="0"/>
              </w:rPr>
            </w:pPr>
            <w:r w:rsidRPr="001D21B5">
              <w:rPr>
                <w:rFonts w:ascii="Bookman Old Style" w:hAnsi="Bookman Old Style"/>
                <w:b w:val="0"/>
              </w:rPr>
              <w:t>Jumlah</w:t>
            </w:r>
          </w:p>
        </w:tc>
        <w:tc>
          <w:tcPr>
            <w:tcW w:w="3060" w:type="dxa"/>
            <w:gridSpan w:val="3"/>
            <w:tcBorders>
              <w:top w:val="single" w:sz="4" w:space="0" w:color="auto"/>
              <w:left w:val="single" w:sz="4" w:space="0" w:color="auto"/>
              <w:bottom w:val="single" w:sz="4" w:space="0" w:color="auto"/>
              <w:right w:val="single" w:sz="4" w:space="0" w:color="auto"/>
            </w:tcBorders>
          </w:tcPr>
          <w:p w:rsidR="001D21B5" w:rsidRPr="001D21B5" w:rsidRDefault="001D21B5" w:rsidP="0093009D">
            <w:pPr>
              <w:tabs>
                <w:tab w:val="left" w:pos="1309"/>
              </w:tabs>
              <w:jc w:val="center"/>
              <w:rPr>
                <w:rFonts w:ascii="Bookman Old Style" w:hAnsi="Bookman Old Style"/>
                <w:b w:val="0"/>
              </w:rPr>
            </w:pPr>
            <w:r w:rsidRPr="001D21B5">
              <w:rPr>
                <w:rFonts w:ascii="Bookman Old Style" w:hAnsi="Bookman Old Style"/>
                <w:b w:val="0"/>
              </w:rPr>
              <w:t>Kondisi</w:t>
            </w:r>
          </w:p>
        </w:tc>
        <w:tc>
          <w:tcPr>
            <w:tcW w:w="1080" w:type="dxa"/>
            <w:vMerge w:val="restart"/>
            <w:tcBorders>
              <w:top w:val="single" w:sz="4" w:space="0" w:color="auto"/>
              <w:left w:val="single" w:sz="4" w:space="0" w:color="auto"/>
              <w:bottom w:val="single" w:sz="4" w:space="0" w:color="auto"/>
              <w:right w:val="single" w:sz="4" w:space="0" w:color="auto"/>
            </w:tcBorders>
          </w:tcPr>
          <w:p w:rsidR="001D21B5" w:rsidRPr="001D21B5" w:rsidRDefault="001D21B5" w:rsidP="0093009D">
            <w:pPr>
              <w:tabs>
                <w:tab w:val="left" w:pos="1309"/>
              </w:tabs>
              <w:rPr>
                <w:rFonts w:ascii="Bookman Old Style" w:hAnsi="Bookman Old Style"/>
                <w:b w:val="0"/>
              </w:rPr>
            </w:pPr>
          </w:p>
          <w:p w:rsidR="001D21B5" w:rsidRPr="001D21B5" w:rsidRDefault="001D21B5" w:rsidP="0093009D">
            <w:pPr>
              <w:tabs>
                <w:tab w:val="left" w:pos="1309"/>
              </w:tabs>
              <w:jc w:val="center"/>
              <w:rPr>
                <w:rFonts w:ascii="Bookman Old Style" w:hAnsi="Bookman Old Style"/>
                <w:b w:val="0"/>
              </w:rPr>
            </w:pPr>
            <w:r w:rsidRPr="001D21B5">
              <w:rPr>
                <w:rFonts w:ascii="Bookman Old Style" w:hAnsi="Bookman Old Style"/>
                <w:b w:val="0"/>
              </w:rPr>
              <w:t>Ket.</w:t>
            </w:r>
          </w:p>
        </w:tc>
      </w:tr>
      <w:tr w:rsidR="001D21B5" w:rsidRPr="001D21B5" w:rsidTr="006509C5">
        <w:trPr>
          <w:trHeight w:val="450"/>
        </w:trPr>
        <w:tc>
          <w:tcPr>
            <w:tcW w:w="567" w:type="dxa"/>
            <w:vMerge/>
            <w:tcBorders>
              <w:top w:val="single" w:sz="4" w:space="0" w:color="auto"/>
              <w:left w:val="single" w:sz="4" w:space="0" w:color="auto"/>
              <w:bottom w:val="single" w:sz="4" w:space="0" w:color="auto"/>
              <w:right w:val="single" w:sz="4" w:space="0" w:color="auto"/>
            </w:tcBorders>
          </w:tcPr>
          <w:p w:rsidR="001D21B5" w:rsidRPr="001D21B5" w:rsidRDefault="001D21B5" w:rsidP="0093009D">
            <w:pPr>
              <w:tabs>
                <w:tab w:val="left" w:pos="1309"/>
              </w:tabs>
              <w:rPr>
                <w:rFonts w:ascii="Bookman Old Style" w:hAnsi="Bookman Old Style"/>
                <w:b w:val="0"/>
              </w:rPr>
            </w:pPr>
          </w:p>
        </w:tc>
        <w:tc>
          <w:tcPr>
            <w:tcW w:w="4192" w:type="dxa"/>
            <w:vMerge/>
            <w:tcBorders>
              <w:top w:val="single" w:sz="4" w:space="0" w:color="auto"/>
              <w:left w:val="single" w:sz="4" w:space="0" w:color="auto"/>
              <w:bottom w:val="single" w:sz="4" w:space="0" w:color="auto"/>
              <w:right w:val="single" w:sz="4" w:space="0" w:color="auto"/>
            </w:tcBorders>
          </w:tcPr>
          <w:p w:rsidR="001D21B5" w:rsidRPr="001D21B5" w:rsidRDefault="001D21B5" w:rsidP="0093009D">
            <w:pPr>
              <w:tabs>
                <w:tab w:val="left" w:pos="1309"/>
              </w:tabs>
              <w:rPr>
                <w:rFonts w:ascii="Bookman Old Style" w:hAnsi="Bookman Old Style"/>
                <w:b w:val="0"/>
              </w:rPr>
            </w:pPr>
          </w:p>
        </w:tc>
        <w:tc>
          <w:tcPr>
            <w:tcW w:w="1260" w:type="dxa"/>
            <w:vMerge/>
            <w:tcBorders>
              <w:top w:val="single" w:sz="4" w:space="0" w:color="auto"/>
              <w:left w:val="single" w:sz="4" w:space="0" w:color="auto"/>
              <w:bottom w:val="single" w:sz="4" w:space="0" w:color="auto"/>
              <w:right w:val="single" w:sz="4" w:space="0" w:color="auto"/>
            </w:tcBorders>
          </w:tcPr>
          <w:p w:rsidR="001D21B5" w:rsidRPr="001D21B5" w:rsidRDefault="001D21B5" w:rsidP="0093009D">
            <w:pPr>
              <w:tabs>
                <w:tab w:val="left" w:pos="1309"/>
              </w:tabs>
              <w:rPr>
                <w:rFonts w:ascii="Bookman Old Style" w:hAnsi="Bookman Old Style"/>
                <w:b w:val="0"/>
              </w:rPr>
            </w:pPr>
          </w:p>
        </w:tc>
        <w:tc>
          <w:tcPr>
            <w:tcW w:w="990" w:type="dxa"/>
            <w:tcBorders>
              <w:top w:val="single" w:sz="4" w:space="0" w:color="auto"/>
              <w:left w:val="single" w:sz="4" w:space="0" w:color="auto"/>
              <w:bottom w:val="single" w:sz="4" w:space="0" w:color="auto"/>
              <w:right w:val="single" w:sz="4" w:space="0" w:color="auto"/>
            </w:tcBorders>
          </w:tcPr>
          <w:p w:rsidR="001D21B5" w:rsidRPr="001D21B5" w:rsidRDefault="001D21B5" w:rsidP="0093009D">
            <w:pPr>
              <w:tabs>
                <w:tab w:val="left" w:pos="1309"/>
              </w:tabs>
              <w:jc w:val="center"/>
              <w:rPr>
                <w:rFonts w:ascii="Bookman Old Style" w:hAnsi="Bookman Old Style"/>
                <w:b w:val="0"/>
              </w:rPr>
            </w:pPr>
            <w:r w:rsidRPr="001D21B5">
              <w:rPr>
                <w:rFonts w:ascii="Bookman Old Style" w:hAnsi="Bookman Old Style"/>
                <w:b w:val="0"/>
              </w:rPr>
              <w:t>Baik</w:t>
            </w:r>
          </w:p>
        </w:tc>
        <w:tc>
          <w:tcPr>
            <w:tcW w:w="1080" w:type="dxa"/>
            <w:tcBorders>
              <w:top w:val="single" w:sz="4" w:space="0" w:color="auto"/>
              <w:left w:val="single" w:sz="4" w:space="0" w:color="auto"/>
              <w:bottom w:val="single" w:sz="4" w:space="0" w:color="auto"/>
              <w:right w:val="single" w:sz="4" w:space="0" w:color="auto"/>
            </w:tcBorders>
          </w:tcPr>
          <w:p w:rsidR="001D21B5" w:rsidRPr="001D21B5" w:rsidRDefault="001D21B5" w:rsidP="0093009D">
            <w:pPr>
              <w:tabs>
                <w:tab w:val="left" w:pos="1309"/>
              </w:tabs>
              <w:jc w:val="center"/>
              <w:rPr>
                <w:rFonts w:ascii="Bookman Old Style" w:hAnsi="Bookman Old Style"/>
                <w:b w:val="0"/>
              </w:rPr>
            </w:pPr>
            <w:r w:rsidRPr="001D21B5">
              <w:rPr>
                <w:rFonts w:ascii="Bookman Old Style" w:hAnsi="Bookman Old Style"/>
                <w:b w:val="0"/>
              </w:rPr>
              <w:t>Rusak  Ringan</w:t>
            </w:r>
          </w:p>
        </w:tc>
        <w:tc>
          <w:tcPr>
            <w:tcW w:w="990" w:type="dxa"/>
            <w:tcBorders>
              <w:top w:val="single" w:sz="4" w:space="0" w:color="auto"/>
              <w:left w:val="single" w:sz="4" w:space="0" w:color="auto"/>
              <w:bottom w:val="single" w:sz="4" w:space="0" w:color="auto"/>
              <w:right w:val="single" w:sz="4" w:space="0" w:color="auto"/>
            </w:tcBorders>
          </w:tcPr>
          <w:p w:rsidR="001D21B5" w:rsidRPr="001D21B5" w:rsidRDefault="001D21B5" w:rsidP="0093009D">
            <w:pPr>
              <w:tabs>
                <w:tab w:val="left" w:pos="1309"/>
              </w:tabs>
              <w:jc w:val="center"/>
              <w:rPr>
                <w:rFonts w:ascii="Bookman Old Style" w:hAnsi="Bookman Old Style"/>
                <w:b w:val="0"/>
              </w:rPr>
            </w:pPr>
            <w:r w:rsidRPr="001D21B5">
              <w:rPr>
                <w:rFonts w:ascii="Bookman Old Style" w:hAnsi="Bookman Old Style"/>
                <w:b w:val="0"/>
              </w:rPr>
              <w:t xml:space="preserve">Rusak </w:t>
            </w:r>
          </w:p>
          <w:p w:rsidR="001D21B5" w:rsidRPr="001D21B5" w:rsidRDefault="001D21B5" w:rsidP="0093009D">
            <w:pPr>
              <w:tabs>
                <w:tab w:val="left" w:pos="1309"/>
              </w:tabs>
              <w:jc w:val="center"/>
              <w:rPr>
                <w:rFonts w:ascii="Bookman Old Style" w:hAnsi="Bookman Old Style"/>
                <w:b w:val="0"/>
              </w:rPr>
            </w:pPr>
            <w:r w:rsidRPr="001D21B5">
              <w:rPr>
                <w:rFonts w:ascii="Bookman Old Style" w:hAnsi="Bookman Old Style"/>
                <w:b w:val="0"/>
              </w:rPr>
              <w:t>Berat</w:t>
            </w:r>
          </w:p>
        </w:tc>
        <w:tc>
          <w:tcPr>
            <w:tcW w:w="1080" w:type="dxa"/>
            <w:vMerge/>
            <w:tcBorders>
              <w:top w:val="single" w:sz="4" w:space="0" w:color="auto"/>
              <w:left w:val="single" w:sz="4" w:space="0" w:color="auto"/>
              <w:bottom w:val="single" w:sz="4" w:space="0" w:color="auto"/>
              <w:right w:val="single" w:sz="4" w:space="0" w:color="auto"/>
            </w:tcBorders>
          </w:tcPr>
          <w:p w:rsidR="001D21B5" w:rsidRPr="001D21B5" w:rsidRDefault="001D21B5" w:rsidP="0093009D">
            <w:pPr>
              <w:tabs>
                <w:tab w:val="left" w:pos="1309"/>
              </w:tabs>
              <w:rPr>
                <w:rFonts w:ascii="Bookman Old Style" w:hAnsi="Bookman Old Style"/>
                <w:b w:val="0"/>
              </w:rPr>
            </w:pPr>
          </w:p>
        </w:tc>
      </w:tr>
      <w:tr w:rsidR="001D21B5" w:rsidRPr="001D21B5" w:rsidTr="006B12BF">
        <w:trPr>
          <w:trHeight w:val="2574"/>
        </w:trPr>
        <w:tc>
          <w:tcPr>
            <w:tcW w:w="567" w:type="dxa"/>
            <w:tcBorders>
              <w:top w:val="single" w:sz="4" w:space="0" w:color="auto"/>
              <w:left w:val="single" w:sz="4" w:space="0" w:color="auto"/>
              <w:bottom w:val="single" w:sz="4" w:space="0" w:color="auto"/>
              <w:right w:val="single" w:sz="4" w:space="0" w:color="auto"/>
            </w:tcBorders>
          </w:tcPr>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1</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2</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3</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4</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5</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6</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7</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8</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9</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10</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11</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12</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13</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14</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15</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16</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17</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18</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19</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20</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21</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22</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23</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24</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25</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26</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27</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28</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29</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30</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31</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32</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33</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lastRenderedPageBreak/>
              <w:t>34</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35</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36</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37</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38</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39</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40</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41</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42</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43</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44</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45</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46</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47</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48</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49</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50</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51</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52</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53</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54</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55</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56</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57</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58</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59</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60</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61</w:t>
            </w:r>
          </w:p>
          <w:p w:rsidR="001D21B5" w:rsidRPr="001D21B5" w:rsidRDefault="001D21B5" w:rsidP="00154BA6">
            <w:pPr>
              <w:tabs>
                <w:tab w:val="left" w:pos="1309"/>
              </w:tabs>
              <w:spacing w:line="360" w:lineRule="auto"/>
              <w:rPr>
                <w:rFonts w:ascii="Bookman Old Style" w:hAnsi="Bookman Old Style"/>
                <w:b w:val="0"/>
              </w:rPr>
            </w:pPr>
            <w:r w:rsidRPr="001D21B5">
              <w:rPr>
                <w:rFonts w:ascii="Bookman Old Style" w:hAnsi="Bookman Old Style"/>
                <w:b w:val="0"/>
              </w:rPr>
              <w:t>62</w:t>
            </w:r>
          </w:p>
          <w:p w:rsidR="001D21B5" w:rsidRDefault="001D21B5" w:rsidP="00154BA6">
            <w:pPr>
              <w:tabs>
                <w:tab w:val="left" w:pos="1309"/>
              </w:tabs>
              <w:spacing w:line="360" w:lineRule="auto"/>
              <w:rPr>
                <w:rFonts w:ascii="Bookman Old Style" w:hAnsi="Bookman Old Style"/>
                <w:b w:val="0"/>
                <w:lang w:val="id-ID"/>
              </w:rPr>
            </w:pPr>
            <w:r w:rsidRPr="001D21B5">
              <w:rPr>
                <w:rFonts w:ascii="Bookman Old Style" w:hAnsi="Bookman Old Style"/>
                <w:b w:val="0"/>
              </w:rPr>
              <w:t>63</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64</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65</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66</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67</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68</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69</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70</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71</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72</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lastRenderedPageBreak/>
              <w:t>73</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74</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75</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76</w:t>
            </w:r>
          </w:p>
          <w:p w:rsidR="006B12BF" w:rsidRPr="00707D2C" w:rsidRDefault="006B12BF" w:rsidP="00154BA6">
            <w:pPr>
              <w:tabs>
                <w:tab w:val="left" w:pos="1309"/>
              </w:tabs>
              <w:spacing w:line="360" w:lineRule="auto"/>
              <w:rPr>
                <w:rFonts w:ascii="Bookman Old Style" w:hAnsi="Bookman Old Style"/>
                <w:b w:val="0"/>
                <w:lang w:val="id-ID"/>
              </w:rPr>
            </w:pPr>
            <w:r>
              <w:rPr>
                <w:rFonts w:ascii="Bookman Old Style" w:hAnsi="Bookman Old Style"/>
                <w:b w:val="0"/>
                <w:lang w:val="id-ID"/>
              </w:rPr>
              <w:t>77</w:t>
            </w:r>
          </w:p>
        </w:tc>
        <w:tc>
          <w:tcPr>
            <w:tcW w:w="4192" w:type="dxa"/>
            <w:tcBorders>
              <w:top w:val="single" w:sz="4" w:space="0" w:color="auto"/>
              <w:left w:val="single" w:sz="4" w:space="0" w:color="auto"/>
              <w:bottom w:val="single" w:sz="4" w:space="0" w:color="auto"/>
              <w:right w:val="single" w:sz="4" w:space="0" w:color="auto"/>
            </w:tcBorders>
          </w:tcPr>
          <w:p w:rsidR="001D21B5" w:rsidRPr="001D21B5" w:rsidRDefault="001D21B5" w:rsidP="00154BA6">
            <w:pPr>
              <w:tabs>
                <w:tab w:val="left" w:pos="1309"/>
              </w:tabs>
              <w:spacing w:line="360" w:lineRule="auto"/>
              <w:rPr>
                <w:rFonts w:ascii="Bookman Old Style" w:hAnsi="Bookman Old Style"/>
                <w:b w:val="0"/>
                <w:lang w:val="sv-SE"/>
              </w:rPr>
            </w:pPr>
            <w:r w:rsidRPr="001D21B5">
              <w:rPr>
                <w:rFonts w:ascii="Bookman Old Style" w:hAnsi="Bookman Old Style"/>
                <w:b w:val="0"/>
                <w:lang w:val="sv-SE"/>
              </w:rPr>
              <w:lastRenderedPageBreak/>
              <w:t>Tanah B. Kantor</w:t>
            </w:r>
          </w:p>
          <w:p w:rsidR="001D21B5" w:rsidRPr="001D21B5" w:rsidRDefault="001D21B5" w:rsidP="00154BA6">
            <w:pPr>
              <w:tabs>
                <w:tab w:val="left" w:pos="1309"/>
              </w:tabs>
              <w:spacing w:line="360" w:lineRule="auto"/>
              <w:rPr>
                <w:rFonts w:ascii="Bookman Old Style" w:hAnsi="Bookman Old Style"/>
                <w:b w:val="0"/>
                <w:lang w:val="sv-SE"/>
              </w:rPr>
            </w:pPr>
            <w:r w:rsidRPr="001D21B5">
              <w:rPr>
                <w:rFonts w:ascii="Bookman Old Style" w:hAnsi="Bookman Old Style"/>
                <w:b w:val="0"/>
                <w:lang w:val="sv-SE"/>
              </w:rPr>
              <w:t>Bag. Kantor</w:t>
            </w:r>
          </w:p>
          <w:p w:rsidR="004D7B7F" w:rsidRDefault="004D7B7F" w:rsidP="00154BA6">
            <w:pPr>
              <w:tabs>
                <w:tab w:val="left" w:pos="1309"/>
              </w:tabs>
              <w:spacing w:line="360" w:lineRule="auto"/>
              <w:rPr>
                <w:rFonts w:ascii="Bookman Old Style" w:hAnsi="Bookman Old Style"/>
                <w:b w:val="0"/>
                <w:lang w:val="id-ID"/>
              </w:rPr>
            </w:pPr>
            <w:r>
              <w:rPr>
                <w:rFonts w:ascii="Bookman Old Style" w:hAnsi="Bookman Old Style"/>
                <w:b w:val="0"/>
                <w:lang w:val="id-ID"/>
              </w:rPr>
              <w:t>Perkampungan</w:t>
            </w:r>
          </w:p>
          <w:p w:rsidR="004D7B7F" w:rsidRDefault="004D7B7F" w:rsidP="00154BA6">
            <w:pPr>
              <w:tabs>
                <w:tab w:val="left" w:pos="1309"/>
              </w:tabs>
              <w:spacing w:line="360" w:lineRule="auto"/>
              <w:rPr>
                <w:rFonts w:ascii="Bookman Old Style" w:hAnsi="Bookman Old Style"/>
                <w:b w:val="0"/>
                <w:lang w:val="id-ID"/>
              </w:rPr>
            </w:pPr>
            <w:r>
              <w:rPr>
                <w:rFonts w:ascii="Bookman Old Style" w:hAnsi="Bookman Old Style"/>
                <w:b w:val="0"/>
                <w:lang w:val="id-ID"/>
              </w:rPr>
              <w:t>Tanah Lap. Parkir</w:t>
            </w:r>
          </w:p>
          <w:p w:rsidR="004D7B7F" w:rsidRDefault="004D7B7F" w:rsidP="00154BA6">
            <w:pPr>
              <w:tabs>
                <w:tab w:val="left" w:pos="1309"/>
              </w:tabs>
              <w:spacing w:line="360" w:lineRule="auto"/>
              <w:rPr>
                <w:rFonts w:ascii="Bookman Old Style" w:hAnsi="Bookman Old Style"/>
                <w:b w:val="0"/>
                <w:lang w:val="id-ID"/>
              </w:rPr>
            </w:pPr>
            <w:r>
              <w:rPr>
                <w:rFonts w:ascii="Bookman Old Style" w:hAnsi="Bookman Old Style"/>
                <w:b w:val="0"/>
                <w:lang w:val="id-ID"/>
              </w:rPr>
              <w:t>Sepeda Motor Astrea</w:t>
            </w:r>
          </w:p>
          <w:p w:rsidR="004D7B7F" w:rsidRDefault="004D7B7F" w:rsidP="00154BA6">
            <w:pPr>
              <w:tabs>
                <w:tab w:val="left" w:pos="1309"/>
              </w:tabs>
              <w:spacing w:line="360" w:lineRule="auto"/>
              <w:rPr>
                <w:rFonts w:ascii="Bookman Old Style" w:hAnsi="Bookman Old Style"/>
                <w:b w:val="0"/>
                <w:lang w:val="id-ID"/>
              </w:rPr>
            </w:pPr>
            <w:r>
              <w:rPr>
                <w:rFonts w:ascii="Bookman Old Style" w:hAnsi="Bookman Old Style"/>
                <w:b w:val="0"/>
                <w:lang w:val="id-ID"/>
              </w:rPr>
              <w:t>Sepeda Motor Suzuki RC</w:t>
            </w:r>
          </w:p>
          <w:p w:rsidR="004D7B7F" w:rsidRDefault="004D7B7F" w:rsidP="00154BA6">
            <w:pPr>
              <w:tabs>
                <w:tab w:val="left" w:pos="1309"/>
              </w:tabs>
              <w:spacing w:line="360" w:lineRule="auto"/>
              <w:rPr>
                <w:rFonts w:ascii="Bookman Old Style" w:hAnsi="Bookman Old Style"/>
                <w:b w:val="0"/>
                <w:lang w:val="id-ID"/>
              </w:rPr>
            </w:pPr>
            <w:r>
              <w:rPr>
                <w:rFonts w:ascii="Bookman Old Style" w:hAnsi="Bookman Old Style"/>
                <w:b w:val="0"/>
                <w:lang w:val="id-ID"/>
              </w:rPr>
              <w:t>Sepeda Motor Honda Win</w:t>
            </w:r>
          </w:p>
          <w:p w:rsidR="004D7B7F" w:rsidRDefault="004D7B7F" w:rsidP="00154BA6">
            <w:pPr>
              <w:tabs>
                <w:tab w:val="left" w:pos="1309"/>
              </w:tabs>
              <w:spacing w:line="360" w:lineRule="auto"/>
              <w:rPr>
                <w:rFonts w:ascii="Bookman Old Style" w:hAnsi="Bookman Old Style"/>
                <w:b w:val="0"/>
                <w:lang w:val="id-ID"/>
              </w:rPr>
            </w:pPr>
            <w:r>
              <w:rPr>
                <w:rFonts w:ascii="Bookman Old Style" w:hAnsi="Bookman Old Style"/>
                <w:b w:val="0"/>
                <w:lang w:val="id-ID"/>
              </w:rPr>
              <w:t xml:space="preserve">Sepada Motor Yamaha Jupiter </w:t>
            </w:r>
          </w:p>
          <w:p w:rsidR="004D7B7F" w:rsidRDefault="004D7B7F" w:rsidP="00154BA6">
            <w:pPr>
              <w:tabs>
                <w:tab w:val="left" w:pos="1309"/>
              </w:tabs>
              <w:spacing w:line="360" w:lineRule="auto"/>
              <w:rPr>
                <w:rFonts w:ascii="Bookman Old Style" w:hAnsi="Bookman Old Style"/>
                <w:b w:val="0"/>
                <w:lang w:val="id-ID"/>
              </w:rPr>
            </w:pPr>
            <w:r>
              <w:rPr>
                <w:rFonts w:ascii="Bookman Old Style" w:hAnsi="Bookman Old Style"/>
                <w:b w:val="0"/>
                <w:lang w:val="id-ID"/>
              </w:rPr>
              <w:t>Sepeda Motor Yamaha Vega</w:t>
            </w:r>
          </w:p>
          <w:p w:rsidR="004D7B7F" w:rsidRDefault="004D7B7F" w:rsidP="00154BA6">
            <w:pPr>
              <w:tabs>
                <w:tab w:val="left" w:pos="1309"/>
              </w:tabs>
              <w:spacing w:line="360" w:lineRule="auto"/>
              <w:rPr>
                <w:rFonts w:ascii="Bookman Old Style" w:hAnsi="Bookman Old Style"/>
                <w:b w:val="0"/>
                <w:lang w:val="id-ID"/>
              </w:rPr>
            </w:pPr>
            <w:r>
              <w:rPr>
                <w:rFonts w:ascii="Bookman Old Style" w:hAnsi="Bookman Old Style"/>
                <w:b w:val="0"/>
                <w:lang w:val="id-ID"/>
              </w:rPr>
              <w:t>Sepada Motor Soul GT (Matic)</w:t>
            </w:r>
          </w:p>
          <w:p w:rsidR="004D7B7F" w:rsidRDefault="004D7B7F" w:rsidP="00154BA6">
            <w:pPr>
              <w:tabs>
                <w:tab w:val="left" w:pos="1309"/>
              </w:tabs>
              <w:spacing w:line="360" w:lineRule="auto"/>
              <w:rPr>
                <w:rFonts w:ascii="Bookman Old Style" w:hAnsi="Bookman Old Style"/>
                <w:b w:val="0"/>
                <w:lang w:val="id-ID"/>
              </w:rPr>
            </w:pPr>
            <w:r>
              <w:rPr>
                <w:rFonts w:ascii="Bookman Old Style" w:hAnsi="Bookman Old Style"/>
                <w:b w:val="0"/>
                <w:lang w:val="id-ID"/>
              </w:rPr>
              <w:t>Rubber Boat Yamaha</w:t>
            </w:r>
          </w:p>
          <w:p w:rsidR="004D7B7F" w:rsidRDefault="004D7B7F" w:rsidP="00154BA6">
            <w:pPr>
              <w:tabs>
                <w:tab w:val="left" w:pos="1309"/>
              </w:tabs>
              <w:spacing w:line="360" w:lineRule="auto"/>
              <w:rPr>
                <w:rFonts w:ascii="Bookman Old Style" w:hAnsi="Bookman Old Style"/>
                <w:b w:val="0"/>
                <w:lang w:val="id-ID"/>
              </w:rPr>
            </w:pPr>
            <w:r>
              <w:rPr>
                <w:rFonts w:ascii="Bookman Old Style" w:hAnsi="Bookman Old Style"/>
                <w:b w:val="0"/>
                <w:lang w:val="id-ID"/>
              </w:rPr>
              <w:t>Meja 1 Biro</w:t>
            </w:r>
          </w:p>
          <w:p w:rsidR="004D7B7F" w:rsidRDefault="004D7B7F" w:rsidP="00154BA6">
            <w:pPr>
              <w:tabs>
                <w:tab w:val="left" w:pos="1309"/>
              </w:tabs>
              <w:spacing w:line="360" w:lineRule="auto"/>
              <w:rPr>
                <w:rFonts w:ascii="Bookman Old Style" w:hAnsi="Bookman Old Style"/>
                <w:b w:val="0"/>
                <w:lang w:val="id-ID"/>
              </w:rPr>
            </w:pPr>
            <w:r>
              <w:rPr>
                <w:rFonts w:ascii="Bookman Old Style" w:hAnsi="Bookman Old Style"/>
                <w:b w:val="0"/>
                <w:lang w:val="id-ID"/>
              </w:rPr>
              <w:t>Stavolt</w:t>
            </w:r>
          </w:p>
          <w:p w:rsidR="004D7B7F" w:rsidRDefault="004D7B7F" w:rsidP="00154BA6">
            <w:pPr>
              <w:tabs>
                <w:tab w:val="left" w:pos="1309"/>
              </w:tabs>
              <w:spacing w:line="360" w:lineRule="auto"/>
              <w:rPr>
                <w:rFonts w:ascii="Bookman Old Style" w:hAnsi="Bookman Old Style"/>
                <w:b w:val="0"/>
                <w:lang w:val="id-ID"/>
              </w:rPr>
            </w:pPr>
            <w:r>
              <w:rPr>
                <w:rFonts w:ascii="Bookman Old Style" w:hAnsi="Bookman Old Style"/>
                <w:b w:val="0"/>
                <w:lang w:val="id-ID"/>
              </w:rPr>
              <w:t>AC Split 1 Pk</w:t>
            </w:r>
          </w:p>
          <w:p w:rsidR="004D7B7F" w:rsidRDefault="004D7B7F" w:rsidP="00154BA6">
            <w:pPr>
              <w:tabs>
                <w:tab w:val="left" w:pos="1309"/>
              </w:tabs>
              <w:spacing w:line="360" w:lineRule="auto"/>
              <w:rPr>
                <w:rFonts w:ascii="Bookman Old Style" w:hAnsi="Bookman Old Style"/>
                <w:b w:val="0"/>
                <w:lang w:val="id-ID"/>
              </w:rPr>
            </w:pPr>
            <w:r>
              <w:rPr>
                <w:rFonts w:ascii="Bookman Old Style" w:hAnsi="Bookman Old Style"/>
                <w:b w:val="0"/>
                <w:lang w:val="id-ID"/>
              </w:rPr>
              <w:t>Brankas</w:t>
            </w:r>
          </w:p>
          <w:p w:rsidR="004D7B7F" w:rsidRDefault="004D7B7F" w:rsidP="00154BA6">
            <w:pPr>
              <w:tabs>
                <w:tab w:val="left" w:pos="1309"/>
              </w:tabs>
              <w:spacing w:line="360" w:lineRule="auto"/>
              <w:rPr>
                <w:rFonts w:ascii="Bookman Old Style" w:hAnsi="Bookman Old Style"/>
                <w:b w:val="0"/>
                <w:lang w:val="id-ID"/>
              </w:rPr>
            </w:pPr>
            <w:r>
              <w:rPr>
                <w:rFonts w:ascii="Bookman Old Style" w:hAnsi="Bookman Old Style"/>
                <w:b w:val="0"/>
                <w:lang w:val="id-ID"/>
              </w:rPr>
              <w:t>Lemari Es</w:t>
            </w:r>
          </w:p>
          <w:p w:rsidR="004D7B7F" w:rsidRDefault="004D7B7F" w:rsidP="00154BA6">
            <w:pPr>
              <w:tabs>
                <w:tab w:val="left" w:pos="1309"/>
              </w:tabs>
              <w:spacing w:line="360" w:lineRule="auto"/>
              <w:rPr>
                <w:rFonts w:ascii="Bookman Old Style" w:hAnsi="Bookman Old Style"/>
                <w:b w:val="0"/>
                <w:lang w:val="id-ID"/>
              </w:rPr>
            </w:pPr>
            <w:r>
              <w:rPr>
                <w:rFonts w:ascii="Bookman Old Style" w:hAnsi="Bookman Old Style"/>
                <w:b w:val="0"/>
                <w:lang w:val="id-ID"/>
              </w:rPr>
              <w:t>Tempat Tidur Kayu</w:t>
            </w:r>
          </w:p>
          <w:p w:rsidR="004D7B7F" w:rsidRDefault="004D7B7F" w:rsidP="00154BA6">
            <w:pPr>
              <w:tabs>
                <w:tab w:val="left" w:pos="1309"/>
              </w:tabs>
              <w:spacing w:line="360" w:lineRule="auto"/>
              <w:rPr>
                <w:rFonts w:ascii="Bookman Old Style" w:hAnsi="Bookman Old Style"/>
                <w:b w:val="0"/>
                <w:lang w:val="id-ID"/>
              </w:rPr>
            </w:pPr>
            <w:r>
              <w:rPr>
                <w:rFonts w:ascii="Bookman Old Style" w:hAnsi="Bookman Old Style"/>
                <w:b w:val="0"/>
                <w:lang w:val="id-ID"/>
              </w:rPr>
              <w:t>Wireless</w:t>
            </w:r>
          </w:p>
          <w:p w:rsidR="004D7B7F" w:rsidRDefault="004D7B7F" w:rsidP="00154BA6">
            <w:pPr>
              <w:tabs>
                <w:tab w:val="left" w:pos="1309"/>
              </w:tabs>
              <w:spacing w:line="360" w:lineRule="auto"/>
              <w:rPr>
                <w:rFonts w:ascii="Bookman Old Style" w:hAnsi="Bookman Old Style"/>
                <w:b w:val="0"/>
                <w:lang w:val="id-ID"/>
              </w:rPr>
            </w:pPr>
            <w:r>
              <w:rPr>
                <w:rFonts w:ascii="Bookman Old Style" w:hAnsi="Bookman Old Style"/>
                <w:b w:val="0"/>
                <w:lang w:val="id-ID"/>
              </w:rPr>
              <w:t>Tabung Gas</w:t>
            </w:r>
          </w:p>
          <w:p w:rsidR="004D7B7F" w:rsidRDefault="004D7B7F" w:rsidP="00154BA6">
            <w:pPr>
              <w:tabs>
                <w:tab w:val="left" w:pos="1309"/>
              </w:tabs>
              <w:spacing w:line="360" w:lineRule="auto"/>
              <w:rPr>
                <w:rFonts w:ascii="Bookman Old Style" w:hAnsi="Bookman Old Style"/>
                <w:b w:val="0"/>
                <w:lang w:val="id-ID"/>
              </w:rPr>
            </w:pPr>
            <w:r>
              <w:rPr>
                <w:rFonts w:ascii="Bookman Old Style" w:hAnsi="Bookman Old Style"/>
                <w:b w:val="0"/>
                <w:lang w:val="id-ID"/>
              </w:rPr>
              <w:t>Note Book</w:t>
            </w:r>
          </w:p>
          <w:p w:rsidR="004D7B7F" w:rsidRDefault="004D7B7F" w:rsidP="00154BA6">
            <w:pPr>
              <w:tabs>
                <w:tab w:val="left" w:pos="1309"/>
              </w:tabs>
              <w:spacing w:line="360" w:lineRule="auto"/>
              <w:rPr>
                <w:rFonts w:ascii="Bookman Old Style" w:hAnsi="Bookman Old Style"/>
                <w:b w:val="0"/>
                <w:lang w:val="id-ID"/>
              </w:rPr>
            </w:pPr>
            <w:r>
              <w:rPr>
                <w:rFonts w:ascii="Bookman Old Style" w:hAnsi="Bookman Old Style"/>
                <w:b w:val="0"/>
                <w:lang w:val="id-ID"/>
              </w:rPr>
              <w:t>Meja ½ Biro</w:t>
            </w:r>
          </w:p>
          <w:p w:rsidR="004D7B7F"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t>Laptop</w:t>
            </w:r>
          </w:p>
          <w:p w:rsidR="00502F21"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t>Handycam</w:t>
            </w:r>
          </w:p>
          <w:p w:rsidR="00502F21"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t>Proyektor Ben Q</w:t>
            </w:r>
          </w:p>
          <w:p w:rsidR="00502F21"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t>Mesin Fax Panasonic</w:t>
            </w:r>
          </w:p>
          <w:p w:rsidR="00502F21"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t>Sepeda Motor Honda Revo</w:t>
            </w:r>
          </w:p>
          <w:p w:rsidR="00502F21"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t>Laptop Toshiba</w:t>
            </w:r>
          </w:p>
          <w:p w:rsidR="00502F21"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t>Sepada Motor Suzuki Titan</w:t>
            </w:r>
          </w:p>
          <w:p w:rsidR="00502F21"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t>Sepeda Motor Suzuki NEX</w:t>
            </w:r>
          </w:p>
          <w:p w:rsidR="00502F21"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t>Mesin Ketik Brother</w:t>
            </w:r>
          </w:p>
          <w:p w:rsidR="00502F21"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t>Kipas Angin Tornado</w:t>
            </w:r>
          </w:p>
          <w:p w:rsidR="00502F21"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t>AC Samsung 1 Pk</w:t>
            </w:r>
          </w:p>
          <w:p w:rsidR="00502F21"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t>Komputer PC</w:t>
            </w:r>
          </w:p>
          <w:p w:rsidR="00502F21"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lastRenderedPageBreak/>
              <w:t>Note Book Acer</w:t>
            </w:r>
          </w:p>
          <w:p w:rsidR="00502F21"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t>AC 1 Pk</w:t>
            </w:r>
          </w:p>
          <w:p w:rsidR="00502F21"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t>Komputer</w:t>
            </w:r>
          </w:p>
          <w:p w:rsidR="00502F21"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t>Komputer PC Lenovo</w:t>
            </w:r>
          </w:p>
          <w:p w:rsidR="00502F21"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t>Komputer Server</w:t>
            </w:r>
          </w:p>
          <w:p w:rsidR="00502F21"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t>Laptop Acer</w:t>
            </w:r>
          </w:p>
          <w:p w:rsidR="00502F21"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t>Printer Canon</w:t>
            </w:r>
          </w:p>
          <w:p w:rsidR="00502F21"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t>Printer Canon 1x6560</w:t>
            </w:r>
          </w:p>
          <w:p w:rsidR="00502F21"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t>Meja ½ Biro Volta DOC</w:t>
            </w:r>
          </w:p>
          <w:p w:rsidR="00502F21"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t>Meja 1 Biro Jati Asli</w:t>
            </w:r>
          </w:p>
          <w:p w:rsidR="00502F21" w:rsidRDefault="00502F21" w:rsidP="00154BA6">
            <w:pPr>
              <w:tabs>
                <w:tab w:val="left" w:pos="1309"/>
              </w:tabs>
              <w:spacing w:line="360" w:lineRule="auto"/>
              <w:rPr>
                <w:rFonts w:ascii="Bookman Old Style" w:hAnsi="Bookman Old Style"/>
                <w:b w:val="0"/>
                <w:lang w:val="id-ID"/>
              </w:rPr>
            </w:pPr>
            <w:r>
              <w:rPr>
                <w:rFonts w:ascii="Bookman Old Style" w:hAnsi="Bookman Old Style"/>
                <w:b w:val="0"/>
                <w:lang w:val="id-ID"/>
              </w:rPr>
              <w:t>Sepada Motor Yamaha Soul GT</w:t>
            </w:r>
          </w:p>
          <w:p w:rsidR="00502F21" w:rsidRDefault="0079631A" w:rsidP="00154BA6">
            <w:pPr>
              <w:tabs>
                <w:tab w:val="left" w:pos="1309"/>
              </w:tabs>
              <w:spacing w:line="360" w:lineRule="auto"/>
              <w:rPr>
                <w:rFonts w:ascii="Bookman Old Style" w:hAnsi="Bookman Old Style"/>
                <w:b w:val="0"/>
                <w:lang w:val="id-ID"/>
              </w:rPr>
            </w:pPr>
            <w:r>
              <w:rPr>
                <w:rFonts w:ascii="Bookman Old Style" w:hAnsi="Bookman Old Style"/>
                <w:b w:val="0"/>
                <w:lang w:val="id-ID"/>
              </w:rPr>
              <w:t>Lemari Arsip Star</w:t>
            </w:r>
          </w:p>
          <w:p w:rsidR="0079631A" w:rsidRDefault="0079631A" w:rsidP="00154BA6">
            <w:pPr>
              <w:tabs>
                <w:tab w:val="left" w:pos="1309"/>
              </w:tabs>
              <w:spacing w:line="360" w:lineRule="auto"/>
              <w:rPr>
                <w:rFonts w:ascii="Bookman Old Style" w:hAnsi="Bookman Old Style"/>
                <w:b w:val="0"/>
                <w:lang w:val="id-ID"/>
              </w:rPr>
            </w:pPr>
            <w:r>
              <w:rPr>
                <w:rFonts w:ascii="Bookman Old Style" w:hAnsi="Bookman Old Style"/>
                <w:b w:val="0"/>
                <w:lang w:val="id-ID"/>
              </w:rPr>
              <w:t>Filling Kabinet</w:t>
            </w:r>
          </w:p>
          <w:p w:rsidR="0079631A" w:rsidRDefault="0079631A" w:rsidP="00154BA6">
            <w:pPr>
              <w:tabs>
                <w:tab w:val="left" w:pos="1309"/>
              </w:tabs>
              <w:spacing w:line="360" w:lineRule="auto"/>
              <w:rPr>
                <w:rFonts w:ascii="Bookman Old Style" w:hAnsi="Bookman Old Style"/>
                <w:b w:val="0"/>
                <w:lang w:val="id-ID"/>
              </w:rPr>
            </w:pPr>
            <w:r>
              <w:rPr>
                <w:rFonts w:ascii="Bookman Old Style" w:hAnsi="Bookman Old Style"/>
                <w:b w:val="0"/>
                <w:lang w:val="id-ID"/>
              </w:rPr>
              <w:t>Penunjuk Waktu</w:t>
            </w:r>
          </w:p>
          <w:p w:rsidR="0079631A" w:rsidRDefault="0079631A" w:rsidP="00154BA6">
            <w:pPr>
              <w:tabs>
                <w:tab w:val="left" w:pos="1309"/>
              </w:tabs>
              <w:spacing w:line="360" w:lineRule="auto"/>
              <w:rPr>
                <w:rFonts w:ascii="Bookman Old Style" w:hAnsi="Bookman Old Style"/>
                <w:b w:val="0"/>
                <w:lang w:val="id-ID"/>
              </w:rPr>
            </w:pPr>
            <w:r>
              <w:rPr>
                <w:rFonts w:ascii="Bookman Old Style" w:hAnsi="Bookman Old Style"/>
                <w:b w:val="0"/>
                <w:lang w:val="id-ID"/>
              </w:rPr>
              <w:t>AC LG</w:t>
            </w:r>
          </w:p>
          <w:p w:rsidR="0079631A" w:rsidRDefault="0079631A" w:rsidP="00154BA6">
            <w:pPr>
              <w:tabs>
                <w:tab w:val="left" w:pos="1309"/>
              </w:tabs>
              <w:spacing w:line="360" w:lineRule="auto"/>
              <w:rPr>
                <w:rFonts w:ascii="Bookman Old Style" w:hAnsi="Bookman Old Style"/>
                <w:b w:val="0"/>
                <w:lang w:val="id-ID"/>
              </w:rPr>
            </w:pPr>
            <w:r>
              <w:rPr>
                <w:rFonts w:ascii="Bookman Old Style" w:hAnsi="Bookman Old Style"/>
                <w:b w:val="0"/>
                <w:lang w:val="id-ID"/>
              </w:rPr>
              <w:t>Meja Pimpinan</w:t>
            </w:r>
          </w:p>
          <w:p w:rsidR="0079631A" w:rsidRDefault="0079631A" w:rsidP="00154BA6">
            <w:pPr>
              <w:tabs>
                <w:tab w:val="left" w:pos="1309"/>
              </w:tabs>
              <w:spacing w:line="360" w:lineRule="auto"/>
              <w:rPr>
                <w:rFonts w:ascii="Bookman Old Style" w:hAnsi="Bookman Old Style"/>
                <w:b w:val="0"/>
                <w:lang w:val="id-ID"/>
              </w:rPr>
            </w:pPr>
            <w:r>
              <w:rPr>
                <w:rFonts w:ascii="Bookman Old Style" w:hAnsi="Bookman Old Style"/>
                <w:b w:val="0"/>
                <w:lang w:val="id-ID"/>
              </w:rPr>
              <w:t>Meja Kerja</w:t>
            </w:r>
          </w:p>
          <w:p w:rsidR="0079631A" w:rsidRDefault="0079631A" w:rsidP="00154BA6">
            <w:pPr>
              <w:tabs>
                <w:tab w:val="left" w:pos="1309"/>
              </w:tabs>
              <w:spacing w:line="360" w:lineRule="auto"/>
              <w:rPr>
                <w:rFonts w:ascii="Bookman Old Style" w:hAnsi="Bookman Old Style"/>
                <w:b w:val="0"/>
                <w:lang w:val="id-ID"/>
              </w:rPr>
            </w:pPr>
            <w:r>
              <w:rPr>
                <w:rFonts w:ascii="Bookman Old Style" w:hAnsi="Bookman Old Style"/>
                <w:b w:val="0"/>
                <w:lang w:val="id-ID"/>
              </w:rPr>
              <w:t>Meja Kerja Frontline</w:t>
            </w:r>
          </w:p>
          <w:p w:rsidR="0079631A" w:rsidRDefault="0079631A" w:rsidP="00154BA6">
            <w:pPr>
              <w:tabs>
                <w:tab w:val="left" w:pos="1309"/>
              </w:tabs>
              <w:spacing w:line="360" w:lineRule="auto"/>
              <w:rPr>
                <w:rFonts w:ascii="Bookman Old Style" w:hAnsi="Bookman Old Style"/>
                <w:b w:val="0"/>
                <w:lang w:val="id-ID"/>
              </w:rPr>
            </w:pPr>
            <w:r>
              <w:rPr>
                <w:rFonts w:ascii="Bookman Old Style" w:hAnsi="Bookman Old Style"/>
                <w:b w:val="0"/>
                <w:lang w:val="id-ID"/>
              </w:rPr>
              <w:t>Kursi Rapat Napolly</w:t>
            </w:r>
          </w:p>
          <w:p w:rsidR="0079631A" w:rsidRDefault="0079631A" w:rsidP="00154BA6">
            <w:pPr>
              <w:tabs>
                <w:tab w:val="left" w:pos="1309"/>
              </w:tabs>
              <w:spacing w:line="360" w:lineRule="auto"/>
              <w:rPr>
                <w:rFonts w:ascii="Bookman Old Style" w:hAnsi="Bookman Old Style"/>
                <w:b w:val="0"/>
                <w:lang w:val="id-ID"/>
              </w:rPr>
            </w:pPr>
            <w:r>
              <w:rPr>
                <w:rFonts w:ascii="Bookman Old Style" w:hAnsi="Bookman Old Style"/>
                <w:b w:val="0"/>
                <w:lang w:val="id-ID"/>
              </w:rPr>
              <w:t>Dispenser Miyako</w:t>
            </w:r>
          </w:p>
          <w:p w:rsidR="0079631A" w:rsidRDefault="0079631A" w:rsidP="00154BA6">
            <w:pPr>
              <w:tabs>
                <w:tab w:val="left" w:pos="1309"/>
              </w:tabs>
              <w:spacing w:line="360" w:lineRule="auto"/>
              <w:rPr>
                <w:rFonts w:ascii="Bookman Old Style" w:hAnsi="Bookman Old Style"/>
                <w:b w:val="0"/>
                <w:lang w:val="id-ID"/>
              </w:rPr>
            </w:pPr>
            <w:r>
              <w:rPr>
                <w:rFonts w:ascii="Bookman Old Style" w:hAnsi="Bookman Old Style"/>
                <w:b w:val="0"/>
                <w:lang w:val="id-ID"/>
              </w:rPr>
              <w:t>Mesin Pemotong Rumput</w:t>
            </w:r>
          </w:p>
          <w:p w:rsidR="0079631A" w:rsidRDefault="0079631A" w:rsidP="00154BA6">
            <w:pPr>
              <w:tabs>
                <w:tab w:val="left" w:pos="1309"/>
              </w:tabs>
              <w:spacing w:line="360" w:lineRule="auto"/>
              <w:rPr>
                <w:rFonts w:ascii="Bookman Old Style" w:hAnsi="Bookman Old Style"/>
                <w:b w:val="0"/>
                <w:lang w:val="id-ID"/>
              </w:rPr>
            </w:pPr>
            <w:r>
              <w:rPr>
                <w:rFonts w:ascii="Bookman Old Style" w:hAnsi="Bookman Old Style"/>
                <w:b w:val="0"/>
                <w:lang w:val="id-ID"/>
              </w:rPr>
              <w:t>Penyemprot Racun Robotech</w:t>
            </w:r>
          </w:p>
          <w:p w:rsidR="0079631A" w:rsidRDefault="0079631A" w:rsidP="00154BA6">
            <w:pPr>
              <w:tabs>
                <w:tab w:val="left" w:pos="1309"/>
              </w:tabs>
              <w:spacing w:line="360" w:lineRule="auto"/>
              <w:rPr>
                <w:rFonts w:ascii="Bookman Old Style" w:hAnsi="Bookman Old Style"/>
                <w:b w:val="0"/>
                <w:lang w:val="id-ID"/>
              </w:rPr>
            </w:pPr>
            <w:r>
              <w:rPr>
                <w:rFonts w:ascii="Bookman Old Style" w:hAnsi="Bookman Old Style"/>
                <w:b w:val="0"/>
                <w:lang w:val="id-ID"/>
              </w:rPr>
              <w:t>Printer Epson L220</w:t>
            </w:r>
          </w:p>
          <w:p w:rsidR="0079631A" w:rsidRDefault="00316BD5" w:rsidP="00154BA6">
            <w:pPr>
              <w:tabs>
                <w:tab w:val="left" w:pos="1309"/>
              </w:tabs>
              <w:spacing w:line="360" w:lineRule="auto"/>
              <w:rPr>
                <w:rFonts w:ascii="Bookman Old Style" w:hAnsi="Bookman Old Style"/>
                <w:b w:val="0"/>
                <w:lang w:val="id-ID"/>
              </w:rPr>
            </w:pPr>
            <w:r>
              <w:rPr>
                <w:rFonts w:ascii="Bookman Old Style" w:hAnsi="Bookman Old Style"/>
                <w:b w:val="0"/>
                <w:lang w:val="id-ID"/>
              </w:rPr>
              <w:t>Almari Kayu</w:t>
            </w:r>
          </w:p>
          <w:p w:rsidR="006509C5" w:rsidRDefault="006509C5" w:rsidP="00154BA6">
            <w:pPr>
              <w:tabs>
                <w:tab w:val="left" w:pos="1309"/>
              </w:tabs>
              <w:spacing w:line="360" w:lineRule="auto"/>
              <w:rPr>
                <w:rFonts w:ascii="Bookman Old Style" w:hAnsi="Bookman Old Style"/>
                <w:b w:val="0"/>
                <w:lang w:val="id-ID"/>
              </w:rPr>
            </w:pPr>
            <w:r>
              <w:rPr>
                <w:rFonts w:ascii="Bookman Old Style" w:hAnsi="Bookman Old Style"/>
                <w:b w:val="0"/>
                <w:lang w:val="id-ID"/>
              </w:rPr>
              <w:t>Filling Kabinet Riel&amp;Rick 2 Pintu</w:t>
            </w:r>
          </w:p>
          <w:p w:rsidR="006509C5"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Almari TV Napolly</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Air Conditoner Samsung 1 Pk</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Televisi Sharp 32 Inch</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Mesin Tik Olivetti</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Kursi Staf Fronline</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Rak Buku LHS 6030</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Kursi Tamu (Sofa Labella)</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Kursi Kerja Staf Zepelin</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Meja Komputer Hazel</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KursiTamu Consil689</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Lemari Arsip GlassFilling</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Meja Direktur</w:t>
            </w:r>
          </w:p>
          <w:p w:rsidR="006B12BF" w:rsidRDefault="006B12BF" w:rsidP="00154BA6">
            <w:pPr>
              <w:tabs>
                <w:tab w:val="left" w:pos="1309"/>
              </w:tabs>
              <w:spacing w:line="360" w:lineRule="auto"/>
              <w:rPr>
                <w:rFonts w:ascii="Bookman Old Style" w:hAnsi="Bookman Old Style"/>
                <w:b w:val="0"/>
                <w:lang w:val="id-ID"/>
              </w:rPr>
            </w:pPr>
            <w:r>
              <w:rPr>
                <w:rFonts w:ascii="Bookman Old Style" w:hAnsi="Bookman Old Style"/>
                <w:b w:val="0"/>
                <w:lang w:val="id-ID"/>
              </w:rPr>
              <w:t>Meja Direktur Besar</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Meja Biro HS1404</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lastRenderedPageBreak/>
              <w:t>Meja Rapat</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Kursi Kerja Zuan</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Meja ½ Biro MC100445695</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Kursi Direktur Presiden931</w:t>
            </w:r>
          </w:p>
          <w:p w:rsidR="006B12BF" w:rsidRPr="006B12BF" w:rsidRDefault="00707D2C" w:rsidP="006B12BF">
            <w:pPr>
              <w:tabs>
                <w:tab w:val="left" w:pos="1309"/>
              </w:tabs>
              <w:spacing w:line="360" w:lineRule="auto"/>
              <w:rPr>
                <w:rFonts w:ascii="Bookman Old Style" w:hAnsi="Bookman Old Style"/>
                <w:b w:val="0"/>
                <w:lang w:val="id-ID"/>
              </w:rPr>
            </w:pPr>
            <w:r>
              <w:rPr>
                <w:rFonts w:ascii="Bookman Old Style" w:hAnsi="Bookman Old Style"/>
                <w:b w:val="0"/>
                <w:lang w:val="id-ID"/>
              </w:rPr>
              <w:t>Rak Buku Boxe</w:t>
            </w:r>
            <w:r w:rsidR="006B12BF">
              <w:rPr>
                <w:rFonts w:ascii="Bookman Old Style" w:hAnsi="Bookman Old Style"/>
                <w:b w:val="0"/>
                <w:lang w:val="id-ID"/>
              </w:rPr>
              <w:t>l</w:t>
            </w:r>
          </w:p>
        </w:tc>
        <w:tc>
          <w:tcPr>
            <w:tcW w:w="1260" w:type="dxa"/>
            <w:tcBorders>
              <w:top w:val="single" w:sz="4" w:space="0" w:color="auto"/>
              <w:left w:val="single" w:sz="4" w:space="0" w:color="auto"/>
              <w:bottom w:val="single" w:sz="4" w:space="0" w:color="auto"/>
              <w:right w:val="single" w:sz="4" w:space="0" w:color="auto"/>
            </w:tcBorders>
          </w:tcPr>
          <w:p w:rsidR="001D21B5"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lastRenderedPageBreak/>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2 Unit</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2 Unit</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2 Unit</w:t>
            </w:r>
          </w:p>
          <w:p w:rsidR="00707D2C" w:rsidRDefault="00707D2C" w:rsidP="00154BA6">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3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pStyle w:val="ListParagraph"/>
              <w:tabs>
                <w:tab w:val="left" w:pos="1309"/>
              </w:tabs>
              <w:spacing w:line="360" w:lineRule="auto"/>
              <w:ind w:left="465"/>
              <w:rPr>
                <w:rFonts w:ascii="Bookman Old Style" w:hAnsi="Bookman Old Style"/>
                <w:lang w:val="id-ID"/>
              </w:rPr>
            </w:pP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pStyle w:val="ListParagraph"/>
              <w:tabs>
                <w:tab w:val="left" w:pos="1309"/>
              </w:tabs>
              <w:spacing w:line="360" w:lineRule="auto"/>
              <w:ind w:left="465"/>
              <w:rPr>
                <w:rFonts w:ascii="Bookman Old Style" w:hAnsi="Bookman Old Style"/>
                <w:lang w:val="id-ID"/>
              </w:rPr>
            </w:pP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lastRenderedPageBreak/>
              <w:t>1 Unit</w:t>
            </w:r>
          </w:p>
          <w:p w:rsidR="00707D2C" w:rsidRDefault="00707D2C" w:rsidP="00707D2C">
            <w:pPr>
              <w:tabs>
                <w:tab w:val="left" w:pos="1309"/>
              </w:tabs>
              <w:spacing w:line="360" w:lineRule="auto"/>
              <w:rPr>
                <w:rFonts w:ascii="Bookman Old Style" w:hAnsi="Bookman Old Style"/>
                <w:b w:val="0"/>
                <w:lang w:val="id-ID"/>
              </w:rPr>
            </w:pPr>
            <w:r>
              <w:rPr>
                <w:rFonts w:ascii="Bookman Old Style" w:hAnsi="Bookman Old Style"/>
                <w:b w:val="0"/>
                <w:lang w:val="id-ID"/>
              </w:rPr>
              <w:t>3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6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2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3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3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3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3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2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8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42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42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8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2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4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lastRenderedPageBreak/>
              <w:t>1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12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12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6 Unit</w:t>
            </w:r>
          </w:p>
          <w:p w:rsidR="006B12BF" w:rsidRDefault="006B12BF" w:rsidP="006B12BF">
            <w:pPr>
              <w:tabs>
                <w:tab w:val="left" w:pos="1309"/>
              </w:tabs>
              <w:spacing w:line="360" w:lineRule="auto"/>
              <w:rPr>
                <w:rFonts w:ascii="Bookman Old Style" w:hAnsi="Bookman Old Style"/>
                <w:b w:val="0"/>
                <w:lang w:val="id-ID"/>
              </w:rPr>
            </w:pPr>
            <w:r>
              <w:rPr>
                <w:rFonts w:ascii="Bookman Old Style" w:hAnsi="Bookman Old Style"/>
                <w:b w:val="0"/>
                <w:lang w:val="id-ID"/>
              </w:rPr>
              <w:t>5 Unit</w:t>
            </w:r>
          </w:p>
          <w:p w:rsidR="006B12BF" w:rsidRPr="006B12BF" w:rsidRDefault="006B12BF" w:rsidP="006B12BF">
            <w:pPr>
              <w:tabs>
                <w:tab w:val="left" w:pos="1309"/>
              </w:tabs>
              <w:spacing w:line="360" w:lineRule="auto"/>
              <w:rPr>
                <w:rFonts w:ascii="Bookman Old Style" w:hAnsi="Bookman Old Style"/>
                <w:lang w:val="id-ID"/>
              </w:rPr>
            </w:pPr>
          </w:p>
          <w:p w:rsidR="006B12BF" w:rsidRDefault="006B12BF" w:rsidP="006B12BF">
            <w:pPr>
              <w:tabs>
                <w:tab w:val="left" w:pos="1309"/>
              </w:tabs>
              <w:spacing w:line="360" w:lineRule="auto"/>
              <w:rPr>
                <w:rFonts w:ascii="Bookman Old Style" w:hAnsi="Bookman Old Style"/>
                <w:b w:val="0"/>
                <w:lang w:val="id-ID"/>
              </w:rPr>
            </w:pPr>
          </w:p>
          <w:p w:rsidR="00707D2C" w:rsidRDefault="00707D2C" w:rsidP="00707D2C">
            <w:pPr>
              <w:pStyle w:val="ListParagraph"/>
              <w:tabs>
                <w:tab w:val="left" w:pos="1309"/>
              </w:tabs>
              <w:spacing w:line="360" w:lineRule="auto"/>
              <w:ind w:left="465"/>
              <w:rPr>
                <w:rFonts w:ascii="Bookman Old Style" w:hAnsi="Bookman Old Style"/>
                <w:lang w:val="id-ID"/>
              </w:rPr>
            </w:pPr>
          </w:p>
          <w:p w:rsidR="006B12BF" w:rsidRPr="00707D2C" w:rsidRDefault="006B12BF" w:rsidP="00707D2C">
            <w:pPr>
              <w:pStyle w:val="ListParagraph"/>
              <w:tabs>
                <w:tab w:val="left" w:pos="1309"/>
              </w:tabs>
              <w:spacing w:line="360" w:lineRule="auto"/>
              <w:ind w:left="465"/>
              <w:rPr>
                <w:rFonts w:ascii="Bookman Old Style" w:hAnsi="Bookman Old Style"/>
                <w:lang w:val="id-ID"/>
              </w:rPr>
            </w:pPr>
          </w:p>
          <w:p w:rsidR="00707D2C" w:rsidRPr="00707D2C" w:rsidRDefault="00707D2C" w:rsidP="00707D2C">
            <w:pPr>
              <w:pStyle w:val="ListParagraph"/>
              <w:tabs>
                <w:tab w:val="left" w:pos="1309"/>
              </w:tabs>
              <w:spacing w:line="360" w:lineRule="auto"/>
              <w:ind w:left="465"/>
              <w:rPr>
                <w:rFonts w:ascii="Bookman Old Style" w:hAnsi="Bookman Old Style"/>
                <w:lang w:val="id-ID"/>
              </w:rPr>
            </w:pPr>
          </w:p>
          <w:p w:rsidR="00707D2C" w:rsidRPr="00707D2C" w:rsidRDefault="00707D2C" w:rsidP="00707D2C">
            <w:pPr>
              <w:pStyle w:val="ListParagraph"/>
              <w:tabs>
                <w:tab w:val="left" w:pos="1309"/>
              </w:tabs>
              <w:spacing w:line="360" w:lineRule="auto"/>
              <w:ind w:left="465"/>
              <w:rPr>
                <w:rFonts w:ascii="Bookman Old Style" w:hAnsi="Bookman Old Style"/>
                <w:lang w:val="id-ID"/>
              </w:rPr>
            </w:pPr>
          </w:p>
        </w:tc>
        <w:tc>
          <w:tcPr>
            <w:tcW w:w="990" w:type="dxa"/>
            <w:tcBorders>
              <w:top w:val="single" w:sz="4" w:space="0" w:color="auto"/>
              <w:left w:val="single" w:sz="4" w:space="0" w:color="auto"/>
              <w:bottom w:val="single" w:sz="4" w:space="0" w:color="auto"/>
              <w:right w:val="single" w:sz="4" w:space="0" w:color="auto"/>
            </w:tcBorders>
          </w:tcPr>
          <w:p w:rsidR="001D21B5" w:rsidRDefault="006B12BF" w:rsidP="00154BA6">
            <w:pPr>
              <w:tabs>
                <w:tab w:val="left" w:pos="1309"/>
              </w:tabs>
              <w:spacing w:line="360" w:lineRule="auto"/>
              <w:rPr>
                <w:rFonts w:ascii="Bookman Old Style" w:hAnsi="Bookman Old Style"/>
                <w:b w:val="0"/>
                <w:lang w:val="id-ID"/>
              </w:rPr>
            </w:pPr>
            <w:r>
              <w:rPr>
                <w:rFonts w:ascii="Bookman Old Style" w:hAnsi="Bookman Old Style"/>
                <w:b w:val="0"/>
                <w:lang w:val="id-ID"/>
              </w:rPr>
              <w:lastRenderedPageBreak/>
              <w:t>Baik</w:t>
            </w:r>
          </w:p>
          <w:p w:rsidR="006B12BF" w:rsidRPr="006B12BF" w:rsidRDefault="006B12BF" w:rsidP="00F84B1F">
            <w:pPr>
              <w:tabs>
                <w:tab w:val="left" w:pos="1309"/>
              </w:tabs>
              <w:spacing w:line="360" w:lineRule="auto"/>
              <w:rPr>
                <w:rFonts w:ascii="Bookman Old Style" w:hAnsi="Bookman Old Style"/>
                <w:lang w:val="id-ID"/>
              </w:rPr>
            </w:pPr>
            <w:r>
              <w:rPr>
                <w:rFonts w:ascii="Bookman Old Style" w:hAnsi="Bookman Old Style"/>
                <w:b w:val="0"/>
                <w:lang w:val="id-ID"/>
              </w:rPr>
              <w:t xml:space="preserve">Baik Baik Baik Baik Baik Baik Baik Baik Baik Baik Baik Baik Baik Baik Baik Baik Baik Baik Baik Baik Baik Baik Baik Baik Baik Baik Baik Baik Baik Baik Baik Baik </w:t>
            </w:r>
            <w:r>
              <w:rPr>
                <w:rFonts w:ascii="Bookman Old Style" w:hAnsi="Bookman Old Style"/>
                <w:b w:val="0"/>
                <w:lang w:val="id-ID"/>
              </w:rPr>
              <w:lastRenderedPageBreak/>
              <w:t xml:space="preserve">Baik Baik Baik Baik Baik Baik Baik Baik Baik Baik Baik Baik Baik Baik Baik Baik Baik Baik Baik Baik Baik Baik Baik Baik Baik Baik Baik Baik Baik Baik Baik Baik Baik Baik Baik Baik Baik Baik Baik </w:t>
            </w:r>
            <w:r>
              <w:rPr>
                <w:rFonts w:ascii="Bookman Old Style" w:hAnsi="Bookman Old Style"/>
                <w:b w:val="0"/>
                <w:lang w:val="id-ID"/>
              </w:rPr>
              <w:lastRenderedPageBreak/>
              <w:t>Baik Baik Baik Baik Baik</w:t>
            </w:r>
          </w:p>
        </w:tc>
        <w:tc>
          <w:tcPr>
            <w:tcW w:w="1080" w:type="dxa"/>
            <w:tcBorders>
              <w:top w:val="single" w:sz="4" w:space="0" w:color="auto"/>
              <w:left w:val="single" w:sz="4" w:space="0" w:color="auto"/>
              <w:bottom w:val="single" w:sz="4" w:space="0" w:color="auto"/>
              <w:right w:val="single" w:sz="4" w:space="0" w:color="auto"/>
            </w:tcBorders>
          </w:tcPr>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6B12BF" w:rsidRDefault="006B12BF" w:rsidP="00154BA6">
            <w:pPr>
              <w:tabs>
                <w:tab w:val="left" w:pos="1309"/>
              </w:tabs>
              <w:spacing w:line="360" w:lineRule="auto"/>
              <w:jc w:val="center"/>
              <w:rPr>
                <w:rFonts w:ascii="Bookman Old Style" w:hAnsi="Bookman Old Style"/>
                <w:b w:val="0"/>
                <w:lang w:val="id-ID"/>
              </w:rPr>
            </w:pPr>
          </w:p>
          <w:p w:rsidR="001D21B5" w:rsidRPr="001D21B5" w:rsidRDefault="001D21B5" w:rsidP="00154BA6">
            <w:pPr>
              <w:tabs>
                <w:tab w:val="left" w:pos="1309"/>
              </w:tabs>
              <w:spacing w:line="360" w:lineRule="auto"/>
              <w:jc w:val="center"/>
              <w:rPr>
                <w:rFonts w:ascii="Bookman Old Style" w:hAnsi="Bookman Old Style"/>
                <w:b w:val="0"/>
              </w:rPr>
            </w:pPr>
            <w:r w:rsidRPr="001D21B5">
              <w:rPr>
                <w:rFonts w:ascii="Bookman Old Style" w:hAnsi="Bookman Old Style"/>
                <w:b w:val="0"/>
              </w:rPr>
              <w:t>RR</w:t>
            </w:r>
          </w:p>
          <w:p w:rsidR="001D21B5" w:rsidRPr="006B12BF" w:rsidRDefault="006B12BF" w:rsidP="00154BA6">
            <w:pPr>
              <w:tabs>
                <w:tab w:val="left" w:pos="1309"/>
              </w:tabs>
              <w:spacing w:line="360" w:lineRule="auto"/>
              <w:jc w:val="center"/>
              <w:rPr>
                <w:rFonts w:ascii="Bookman Old Style" w:hAnsi="Bookman Old Style"/>
                <w:b w:val="0"/>
                <w:lang w:val="id-ID"/>
              </w:rPr>
            </w:pPr>
            <w:r>
              <w:rPr>
                <w:rFonts w:ascii="Bookman Old Style" w:hAnsi="Bookman Old Style"/>
                <w:b w:val="0"/>
                <w:lang w:val="id-ID"/>
              </w:rPr>
              <w:t>RR</w:t>
            </w: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p>
          <w:p w:rsidR="001D21B5" w:rsidRPr="001D21B5" w:rsidRDefault="001D21B5" w:rsidP="00154BA6">
            <w:pPr>
              <w:tabs>
                <w:tab w:val="left" w:pos="1309"/>
              </w:tabs>
              <w:spacing w:line="360" w:lineRule="auto"/>
              <w:jc w:val="center"/>
              <w:rPr>
                <w:rFonts w:ascii="Bookman Old Style" w:hAnsi="Bookman Old Style"/>
                <w:b w:val="0"/>
              </w:rPr>
            </w:pPr>
            <w:r w:rsidRPr="001D21B5">
              <w:rPr>
                <w:rFonts w:ascii="Bookman Old Style" w:hAnsi="Bookman Old Style"/>
                <w:b w:val="0"/>
              </w:rPr>
              <w:t>-</w:t>
            </w:r>
          </w:p>
        </w:tc>
        <w:tc>
          <w:tcPr>
            <w:tcW w:w="990" w:type="dxa"/>
            <w:tcBorders>
              <w:top w:val="single" w:sz="4" w:space="0" w:color="auto"/>
              <w:left w:val="single" w:sz="4" w:space="0" w:color="auto"/>
              <w:bottom w:val="single" w:sz="4" w:space="0" w:color="auto"/>
              <w:right w:val="single" w:sz="4" w:space="0" w:color="auto"/>
            </w:tcBorders>
          </w:tcPr>
          <w:p w:rsidR="001D21B5" w:rsidRPr="001D21B5" w:rsidRDefault="001D21B5" w:rsidP="00154BA6">
            <w:pPr>
              <w:tabs>
                <w:tab w:val="left" w:pos="1309"/>
              </w:tabs>
              <w:spacing w:line="360" w:lineRule="auto"/>
              <w:rPr>
                <w:rFonts w:ascii="Bookman Old Style" w:hAnsi="Bookman Old Style"/>
                <w:b w:val="0"/>
              </w:rPr>
            </w:pPr>
          </w:p>
        </w:tc>
        <w:tc>
          <w:tcPr>
            <w:tcW w:w="1080" w:type="dxa"/>
            <w:tcBorders>
              <w:top w:val="single" w:sz="4" w:space="0" w:color="auto"/>
              <w:left w:val="single" w:sz="4" w:space="0" w:color="auto"/>
              <w:bottom w:val="single" w:sz="4" w:space="0" w:color="auto"/>
              <w:right w:val="single" w:sz="4" w:space="0" w:color="auto"/>
            </w:tcBorders>
          </w:tcPr>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p w:rsidR="001D21B5" w:rsidRPr="001D21B5" w:rsidRDefault="001D21B5" w:rsidP="00154BA6">
            <w:pPr>
              <w:tabs>
                <w:tab w:val="left" w:pos="1309"/>
              </w:tabs>
              <w:spacing w:line="360" w:lineRule="auto"/>
              <w:rPr>
                <w:rFonts w:ascii="Bookman Old Style" w:hAnsi="Bookman Old Style"/>
                <w:b w:val="0"/>
              </w:rPr>
            </w:pPr>
          </w:p>
        </w:tc>
      </w:tr>
    </w:tbl>
    <w:p w:rsidR="001D21B5" w:rsidRDefault="001D21B5" w:rsidP="001D21B5">
      <w:pPr>
        <w:spacing w:line="300" w:lineRule="auto"/>
        <w:ind w:firstLine="720"/>
        <w:jc w:val="both"/>
        <w:rPr>
          <w:rFonts w:ascii="Bookman Old Style" w:hAnsi="Bookman Old Style"/>
          <w:b w:val="0"/>
          <w:lang w:val="en-US"/>
        </w:rPr>
      </w:pPr>
    </w:p>
    <w:p w:rsidR="0023095C" w:rsidRDefault="001D21B5" w:rsidP="0023095C">
      <w:pPr>
        <w:spacing w:line="360" w:lineRule="auto"/>
        <w:ind w:firstLine="720"/>
        <w:jc w:val="both"/>
        <w:rPr>
          <w:rFonts w:ascii="Bookman Old Style" w:hAnsi="Bookman Old Style"/>
          <w:b w:val="0"/>
          <w:lang w:val="id-ID"/>
        </w:rPr>
      </w:pPr>
      <w:r w:rsidRPr="001D21B5">
        <w:rPr>
          <w:rFonts w:ascii="Bookman Old Style" w:hAnsi="Bookman Old Style"/>
          <w:b w:val="0"/>
          <w:lang w:val="id-ID"/>
        </w:rPr>
        <w:t xml:space="preserve">Kendaraan bermotor sebagai salah satu sarana kedinasan berperan penting dalam menunjang kelancaran dan mobilitas kerja, khususnya yang bersifat antar lokasi. Hingga bulan </w:t>
      </w:r>
      <w:r w:rsidR="0023095C">
        <w:rPr>
          <w:rFonts w:ascii="Bookman Old Style" w:hAnsi="Bookman Old Style"/>
          <w:b w:val="0"/>
          <w:lang w:val="en-US"/>
        </w:rPr>
        <w:t>Januari 201</w:t>
      </w:r>
      <w:r w:rsidR="0023095C">
        <w:rPr>
          <w:rFonts w:ascii="Bookman Old Style" w:hAnsi="Bookman Old Style"/>
          <w:b w:val="0"/>
          <w:lang w:val="id-ID"/>
        </w:rPr>
        <w:t>7</w:t>
      </w:r>
      <w:r w:rsidRPr="001D21B5">
        <w:rPr>
          <w:rFonts w:ascii="Bookman Old Style" w:hAnsi="Bookman Old Style"/>
          <w:b w:val="0"/>
          <w:lang w:val="id-ID"/>
        </w:rPr>
        <w:t xml:space="preserve"> </w:t>
      </w:r>
      <w:r w:rsidR="000A1748">
        <w:rPr>
          <w:rFonts w:ascii="Bookman Old Style" w:hAnsi="Bookman Old Style"/>
          <w:b w:val="0"/>
          <w:lang w:val="en-US"/>
        </w:rPr>
        <w:t>ada 3</w:t>
      </w:r>
      <w:r w:rsidRPr="001D21B5">
        <w:rPr>
          <w:rFonts w:ascii="Bookman Old Style" w:hAnsi="Bookman Old Style"/>
          <w:b w:val="0"/>
          <w:lang w:val="id-ID"/>
        </w:rPr>
        <w:t xml:space="preserve"> unit kendaraan dinas</w:t>
      </w:r>
      <w:r w:rsidRPr="001D21B5">
        <w:rPr>
          <w:rFonts w:ascii="Bookman Old Style" w:hAnsi="Bookman Old Style"/>
          <w:b w:val="0"/>
          <w:lang w:val="en-US"/>
        </w:rPr>
        <w:t xml:space="preserve"> </w:t>
      </w:r>
      <w:r w:rsidRPr="001D21B5">
        <w:rPr>
          <w:rFonts w:ascii="Bookman Old Style" w:hAnsi="Bookman Old Style"/>
          <w:b w:val="0"/>
          <w:lang w:val="id-ID"/>
        </w:rPr>
        <w:t xml:space="preserve"> roda </w:t>
      </w:r>
      <w:r w:rsidRPr="001D21B5">
        <w:rPr>
          <w:rFonts w:ascii="Bookman Old Style" w:hAnsi="Bookman Old Style"/>
          <w:b w:val="0"/>
          <w:lang w:val="en-US"/>
        </w:rPr>
        <w:t xml:space="preserve">empat </w:t>
      </w:r>
      <w:r w:rsidRPr="001D21B5">
        <w:rPr>
          <w:rFonts w:ascii="Bookman Old Style" w:hAnsi="Bookman Old Style"/>
          <w:b w:val="0"/>
          <w:lang w:val="id-ID"/>
        </w:rPr>
        <w:t xml:space="preserve"> serta </w:t>
      </w:r>
      <w:r w:rsidR="0023095C">
        <w:rPr>
          <w:rFonts w:ascii="Bookman Old Style" w:hAnsi="Bookman Old Style"/>
          <w:b w:val="0"/>
          <w:lang w:val="id-ID"/>
        </w:rPr>
        <w:t>8</w:t>
      </w:r>
      <w:r w:rsidRPr="001D21B5">
        <w:rPr>
          <w:rFonts w:ascii="Bookman Old Style" w:hAnsi="Bookman Old Style"/>
          <w:b w:val="0"/>
          <w:lang w:val="id-ID"/>
        </w:rPr>
        <w:t xml:space="preserve"> unit kendaraan roda </w:t>
      </w:r>
      <w:r w:rsidRPr="001D21B5">
        <w:rPr>
          <w:rFonts w:ascii="Bookman Old Style" w:hAnsi="Bookman Old Style"/>
          <w:b w:val="0"/>
          <w:lang w:val="en-US"/>
        </w:rPr>
        <w:t>dua</w:t>
      </w:r>
      <w:r w:rsidRPr="001D21B5">
        <w:rPr>
          <w:rFonts w:ascii="Bookman Old Style" w:hAnsi="Bookman Old Style"/>
          <w:b w:val="0"/>
          <w:lang w:val="id-ID"/>
        </w:rPr>
        <w:t xml:space="preserve">. Sebagian besar kendaraan tersebut berada pada Kantor Dinas Sosial dan sebagian lainnya digunakan untuk menunjang kegiatan </w:t>
      </w:r>
      <w:r w:rsidR="0023095C">
        <w:rPr>
          <w:rFonts w:ascii="Bookman Old Style" w:hAnsi="Bookman Old Style"/>
          <w:b w:val="0"/>
          <w:lang w:val="en-US"/>
        </w:rPr>
        <w:t xml:space="preserve">Sosial </w:t>
      </w:r>
    </w:p>
    <w:p w:rsidR="001D21B5" w:rsidRPr="0023095C" w:rsidRDefault="001D21B5" w:rsidP="0023095C">
      <w:pPr>
        <w:spacing w:line="360" w:lineRule="auto"/>
        <w:jc w:val="both"/>
        <w:rPr>
          <w:rFonts w:ascii="Bookman Old Style" w:hAnsi="Bookman Old Style"/>
          <w:b w:val="0"/>
          <w:lang w:val="id-ID"/>
        </w:rPr>
      </w:pPr>
      <w:r w:rsidRPr="001D21B5">
        <w:rPr>
          <w:rFonts w:ascii="Bookman Old Style" w:hAnsi="Bookman Old Style"/>
          <w:b w:val="0"/>
          <w:lang w:val="en-US"/>
        </w:rPr>
        <w:t xml:space="preserve"> </w:t>
      </w:r>
      <w:proofErr w:type="gramStart"/>
      <w:r w:rsidRPr="001D21B5">
        <w:rPr>
          <w:rFonts w:ascii="Bookman Old Style" w:hAnsi="Bookman Old Style"/>
          <w:b w:val="0"/>
          <w:lang w:val="en-US"/>
        </w:rPr>
        <w:t>( bantuan</w:t>
      </w:r>
      <w:proofErr w:type="gramEnd"/>
      <w:r w:rsidRPr="001D21B5">
        <w:rPr>
          <w:rFonts w:ascii="Bookman Old Style" w:hAnsi="Bookman Old Style"/>
          <w:b w:val="0"/>
          <w:lang w:val="en-US"/>
        </w:rPr>
        <w:t xml:space="preserve"> bencana )</w:t>
      </w:r>
      <w:r w:rsidRPr="001D21B5">
        <w:rPr>
          <w:rFonts w:ascii="Bookman Old Style" w:hAnsi="Bookman Old Style"/>
          <w:b w:val="0"/>
          <w:lang w:val="id-ID"/>
        </w:rPr>
        <w:t>.</w:t>
      </w:r>
    </w:p>
    <w:p w:rsidR="0093009D" w:rsidRPr="00154BA6" w:rsidRDefault="001D21B5" w:rsidP="00154BA6">
      <w:pPr>
        <w:spacing w:line="360" w:lineRule="auto"/>
        <w:ind w:firstLine="720"/>
        <w:jc w:val="both"/>
        <w:rPr>
          <w:rFonts w:ascii="Bookman Old Style" w:hAnsi="Bookman Old Style"/>
          <w:b w:val="0"/>
        </w:rPr>
      </w:pPr>
      <w:r w:rsidRPr="001D21B5">
        <w:rPr>
          <w:rFonts w:ascii="Bookman Old Style" w:hAnsi="Bookman Old Style"/>
          <w:b w:val="0"/>
          <w:lang w:val="id-ID"/>
        </w:rPr>
        <w:t>Dukungan sarana kerja di lingkungan Dinas Sosial antara lain ditunjukkan pula dengan keberadaan perangkat komputer</w:t>
      </w:r>
      <w:r w:rsidR="008B5C2C">
        <w:rPr>
          <w:rFonts w:ascii="Bookman Old Style" w:hAnsi="Bookman Old Style"/>
          <w:b w:val="0"/>
          <w:lang w:val="en-US"/>
        </w:rPr>
        <w:t xml:space="preserve"> </w:t>
      </w:r>
      <w:r w:rsidR="008B5C2C">
        <w:rPr>
          <w:rFonts w:ascii="Bookman Old Style" w:hAnsi="Bookman Old Style"/>
          <w:b w:val="0"/>
          <w:lang w:val="id-ID"/>
        </w:rPr>
        <w:t>4</w:t>
      </w:r>
      <w:r w:rsidRPr="001D21B5">
        <w:rPr>
          <w:rFonts w:ascii="Bookman Old Style" w:hAnsi="Bookman Old Style"/>
          <w:b w:val="0"/>
          <w:lang w:val="en-US"/>
        </w:rPr>
        <w:t xml:space="preserve"> unit,laptop 7 unit</w:t>
      </w:r>
      <w:r w:rsidRPr="001D21B5">
        <w:rPr>
          <w:rFonts w:ascii="Bookman Old Style" w:hAnsi="Bookman Old Style"/>
          <w:b w:val="0"/>
          <w:lang w:val="id-ID"/>
        </w:rPr>
        <w:t xml:space="preserve"> dan printer</w:t>
      </w:r>
      <w:r w:rsidRPr="001D21B5">
        <w:rPr>
          <w:rFonts w:ascii="Bookman Old Style" w:hAnsi="Bookman Old Style"/>
          <w:b w:val="0"/>
          <w:lang w:val="en-US"/>
        </w:rPr>
        <w:t xml:space="preserve"> 7 unit</w:t>
      </w:r>
      <w:r w:rsidRPr="001D21B5">
        <w:rPr>
          <w:rFonts w:ascii="Bookman Old Style" w:hAnsi="Bookman Old Style"/>
          <w:b w:val="0"/>
          <w:lang w:val="id-ID"/>
        </w:rPr>
        <w:t xml:space="preserve"> yang hingga tahun 201</w:t>
      </w:r>
      <w:r w:rsidR="00012151">
        <w:rPr>
          <w:rFonts w:ascii="Bookman Old Style" w:hAnsi="Bookman Old Style"/>
          <w:b w:val="0"/>
          <w:lang w:val="en-US"/>
        </w:rPr>
        <w:t>7</w:t>
      </w:r>
      <w:r w:rsidRPr="001D21B5">
        <w:rPr>
          <w:rFonts w:ascii="Bookman Old Style" w:hAnsi="Bookman Old Style"/>
          <w:b w:val="0"/>
          <w:lang w:val="id-ID"/>
        </w:rPr>
        <w:t>. Meskipun demikian, peremajaan beberapa sarana kerja tersebut masih diperlukan, karena beberapa unit komputer dan printer dalam kondisi rusak.</w:t>
      </w:r>
    </w:p>
    <w:p w:rsidR="005913AD" w:rsidRPr="005913AD" w:rsidRDefault="00D8749C" w:rsidP="00AD7984">
      <w:pPr>
        <w:pStyle w:val="ListParagraph"/>
        <w:widowControl w:val="0"/>
        <w:numPr>
          <w:ilvl w:val="1"/>
          <w:numId w:val="22"/>
        </w:numPr>
        <w:overflowPunct w:val="0"/>
        <w:autoSpaceDE w:val="0"/>
        <w:autoSpaceDN w:val="0"/>
        <w:adjustRightInd w:val="0"/>
        <w:snapToGrid w:val="0"/>
        <w:spacing w:after="120" w:line="360" w:lineRule="auto"/>
        <w:ind w:left="426" w:hanging="426"/>
        <w:contextualSpacing w:val="0"/>
        <w:jc w:val="both"/>
        <w:rPr>
          <w:rFonts w:ascii="Bookman Old Style" w:hAnsi="Bookman Old Style"/>
          <w:b/>
          <w:lang w:val="fi-FI"/>
        </w:rPr>
      </w:pPr>
      <w:r w:rsidRPr="00B06D50">
        <w:rPr>
          <w:rFonts w:ascii="Bookman Old Style" w:hAnsi="Bookman Old Style"/>
          <w:b/>
          <w:lang w:val="fi-FI"/>
        </w:rPr>
        <w:t xml:space="preserve">Kinerja Pelayanan </w:t>
      </w:r>
      <w:r w:rsidR="001D21B5">
        <w:rPr>
          <w:rFonts w:ascii="Bookman Old Style" w:hAnsi="Bookman Old Style"/>
          <w:b/>
          <w:lang w:val="fi-FI"/>
        </w:rPr>
        <w:t xml:space="preserve">Dinas Sosial </w:t>
      </w:r>
    </w:p>
    <w:p w:rsidR="001D21B5" w:rsidRPr="00832E0D" w:rsidRDefault="001D21B5" w:rsidP="00AD7984">
      <w:pPr>
        <w:pStyle w:val="WW-Default"/>
        <w:numPr>
          <w:ilvl w:val="2"/>
          <w:numId w:val="22"/>
        </w:numPr>
        <w:spacing w:after="120" w:line="360" w:lineRule="auto"/>
        <w:ind w:left="1620" w:hanging="954"/>
        <w:jc w:val="both"/>
        <w:rPr>
          <w:rFonts w:cs="Times New Roman"/>
          <w:b/>
          <w:color w:val="auto"/>
          <w:lang w:val="sv-SE"/>
        </w:rPr>
      </w:pPr>
      <w:r w:rsidRPr="00832E0D">
        <w:rPr>
          <w:rFonts w:cs="Times New Roman"/>
          <w:b/>
          <w:color w:val="auto"/>
          <w:lang w:val="sv-SE"/>
        </w:rPr>
        <w:t>Pelaksanaan Standar Pelayanan Minimal (SPM)</w:t>
      </w:r>
    </w:p>
    <w:p w:rsidR="001D21B5" w:rsidRPr="001D21B5" w:rsidRDefault="001D21B5" w:rsidP="00081ED5">
      <w:pPr>
        <w:spacing w:line="360" w:lineRule="auto"/>
        <w:ind w:firstLine="720"/>
        <w:jc w:val="both"/>
        <w:rPr>
          <w:rFonts w:ascii="Bookman Old Style" w:hAnsi="Bookman Old Style"/>
          <w:b w:val="0"/>
          <w:lang w:val="sv-SE"/>
        </w:rPr>
      </w:pPr>
      <w:r w:rsidRPr="001D21B5">
        <w:rPr>
          <w:rFonts w:ascii="Bookman Old Style" w:hAnsi="Bookman Old Style"/>
          <w:b w:val="0"/>
          <w:lang w:val="sv-SE"/>
        </w:rPr>
        <w:t xml:space="preserve">Pelaksanaan penerapan SPM untuk Dinas Sosial dalam bidang SPM yakni Sosial. Selanjutnya untuk melaksanakan SPM tersebut masing - masing urusan dilaksanakan melalui indikator kinerja program </w:t>
      </w:r>
      <w:r w:rsidR="00157912">
        <w:rPr>
          <w:rFonts w:ascii="Bookman Old Style" w:hAnsi="Bookman Old Style"/>
          <w:b w:val="0"/>
          <w:lang w:val="sv-SE"/>
        </w:rPr>
        <w:t>beserta target hingga tahun 2016</w:t>
      </w:r>
      <w:r w:rsidRPr="001D21B5">
        <w:rPr>
          <w:rFonts w:ascii="Bookman Old Style" w:hAnsi="Bookman Old Style"/>
          <w:b w:val="0"/>
          <w:lang w:val="sv-SE"/>
        </w:rPr>
        <w:t xml:space="preserve">, yaitu pelaksanaan program dibidang sosial ada 4 </w:t>
      </w:r>
      <w:r w:rsidR="006E291B">
        <w:rPr>
          <w:rFonts w:ascii="Bookman Old Style" w:hAnsi="Bookman Old Style"/>
          <w:b w:val="0"/>
          <w:lang w:val="sv-SE"/>
        </w:rPr>
        <w:t xml:space="preserve">jenis pelayanan dan 7 indikator dengan </w:t>
      </w:r>
      <w:r w:rsidRPr="001D21B5">
        <w:rPr>
          <w:rFonts w:ascii="Bookman Old Style" w:hAnsi="Bookman Old Style"/>
          <w:b w:val="0"/>
          <w:lang w:val="sv-SE"/>
        </w:rPr>
        <w:t>rincian</w:t>
      </w:r>
      <w:r w:rsidR="006E291B">
        <w:rPr>
          <w:rFonts w:ascii="Bookman Old Style" w:hAnsi="Bookman Old Style"/>
          <w:b w:val="0"/>
          <w:lang w:val="sv-SE"/>
        </w:rPr>
        <w:t xml:space="preserve"> </w:t>
      </w:r>
      <w:r w:rsidRPr="001D21B5">
        <w:rPr>
          <w:rFonts w:ascii="Bookman Old Style" w:hAnsi="Bookman Old Style"/>
          <w:b w:val="0"/>
          <w:lang w:val="sv-SE"/>
        </w:rPr>
        <w:t>sebagai berikut :</w:t>
      </w:r>
    </w:p>
    <w:p w:rsidR="001D21B5" w:rsidRPr="001D21B5" w:rsidRDefault="001D21B5" w:rsidP="00AD7984">
      <w:pPr>
        <w:pStyle w:val="WW-Default"/>
        <w:numPr>
          <w:ilvl w:val="0"/>
          <w:numId w:val="52"/>
        </w:numPr>
        <w:tabs>
          <w:tab w:val="left" w:pos="450"/>
        </w:tabs>
        <w:spacing w:after="120" w:line="360" w:lineRule="auto"/>
        <w:ind w:left="0" w:firstLine="0"/>
        <w:jc w:val="both"/>
        <w:rPr>
          <w:rFonts w:cs="Times New Roman"/>
          <w:color w:val="auto"/>
          <w:lang w:val="sv-SE"/>
        </w:rPr>
      </w:pPr>
      <w:r w:rsidRPr="001D21B5">
        <w:rPr>
          <w:rFonts w:cs="Times New Roman"/>
          <w:color w:val="auto"/>
          <w:lang w:val="sv-SE"/>
        </w:rPr>
        <w:t>Pelaksanaan program / kegiatan bidang sosial</w:t>
      </w:r>
    </w:p>
    <w:p w:rsidR="001D21B5" w:rsidRPr="001D21B5" w:rsidRDefault="001D21B5" w:rsidP="00154BA6">
      <w:pPr>
        <w:pStyle w:val="WW-Default"/>
        <w:spacing w:after="120" w:line="360" w:lineRule="auto"/>
        <w:ind w:left="720" w:hanging="360"/>
        <w:jc w:val="both"/>
        <w:rPr>
          <w:rFonts w:cs="Times New Roman"/>
          <w:lang w:eastAsia="id-ID"/>
        </w:rPr>
      </w:pPr>
      <w:r w:rsidRPr="001D21B5">
        <w:rPr>
          <w:rFonts w:cs="Times New Roman"/>
        </w:rPr>
        <w:t>a.</w:t>
      </w:r>
      <w:r w:rsidRPr="001D21B5">
        <w:rPr>
          <w:rFonts w:cs="Times New Roman"/>
        </w:rPr>
        <w:tab/>
        <w:t>Pemberian bantuan social bagi penyandang masalah kesejahteraan social skala kabupaten/</w:t>
      </w:r>
      <w:proofErr w:type="gramStart"/>
      <w:r w:rsidRPr="001D21B5">
        <w:rPr>
          <w:rFonts w:cs="Times New Roman"/>
        </w:rPr>
        <w:t>kota</w:t>
      </w:r>
      <w:r w:rsidRPr="001D21B5">
        <w:rPr>
          <w:rFonts w:cs="Times New Roman"/>
          <w:lang w:eastAsia="id-ID"/>
        </w:rPr>
        <w:t xml:space="preserve"> :</w:t>
      </w:r>
      <w:proofErr w:type="gramEnd"/>
    </w:p>
    <w:p w:rsidR="001D21B5" w:rsidRPr="001D21B5" w:rsidRDefault="001D21B5" w:rsidP="00AD7984">
      <w:pPr>
        <w:pStyle w:val="ListParagraph"/>
        <w:numPr>
          <w:ilvl w:val="0"/>
          <w:numId w:val="53"/>
        </w:numPr>
        <w:spacing w:after="120" w:line="360" w:lineRule="auto"/>
        <w:contextualSpacing w:val="0"/>
        <w:jc w:val="both"/>
        <w:rPr>
          <w:rFonts w:ascii="Bookman Old Style" w:hAnsi="Bookman Old Style"/>
        </w:rPr>
      </w:pPr>
      <w:r w:rsidRPr="001D21B5">
        <w:rPr>
          <w:rFonts w:ascii="Bookman Old Style" w:hAnsi="Bookman Old Style"/>
        </w:rPr>
        <w:t>Persentase PMKS skala kabupaten yang memperoleh bantuan kebutuhan dasar pada tahun 2008</w:t>
      </w:r>
      <w:r w:rsidR="00EF5E39">
        <w:rPr>
          <w:rFonts w:ascii="Bookman Old Style" w:hAnsi="Bookman Old Style"/>
        </w:rPr>
        <w:t xml:space="preserve"> – 2015 ditargetkan mencapai </w:t>
      </w:r>
      <w:r w:rsidRPr="001D21B5">
        <w:rPr>
          <w:rFonts w:ascii="Bookman Old Style" w:hAnsi="Bookman Old Style"/>
        </w:rPr>
        <w:t>80 %</w:t>
      </w:r>
    </w:p>
    <w:p w:rsidR="001D21B5" w:rsidRPr="001D21B5" w:rsidRDefault="001D21B5" w:rsidP="00AD7984">
      <w:pPr>
        <w:pStyle w:val="ListParagraph"/>
        <w:numPr>
          <w:ilvl w:val="0"/>
          <w:numId w:val="54"/>
        </w:numPr>
        <w:spacing w:after="120" w:line="360" w:lineRule="auto"/>
        <w:contextualSpacing w:val="0"/>
        <w:jc w:val="both"/>
        <w:rPr>
          <w:rFonts w:ascii="Bookman Old Style" w:hAnsi="Bookman Old Style"/>
        </w:rPr>
      </w:pPr>
      <w:r w:rsidRPr="001D21B5">
        <w:rPr>
          <w:rFonts w:ascii="Bookman Old Style" w:hAnsi="Bookman Old Style"/>
        </w:rPr>
        <w:lastRenderedPageBreak/>
        <w:t>Pelaksanaan kegiatan pemberdayaan social skala kabupaten/kota</w:t>
      </w:r>
    </w:p>
    <w:p w:rsidR="001D21B5" w:rsidRPr="001D21B5" w:rsidRDefault="001D21B5" w:rsidP="00AD7984">
      <w:pPr>
        <w:pStyle w:val="ListParagraph"/>
        <w:numPr>
          <w:ilvl w:val="0"/>
          <w:numId w:val="53"/>
        </w:numPr>
        <w:spacing w:after="120" w:line="360" w:lineRule="auto"/>
        <w:contextualSpacing w:val="0"/>
        <w:jc w:val="both"/>
        <w:rPr>
          <w:rFonts w:ascii="Bookman Old Style" w:hAnsi="Bookman Old Style"/>
        </w:rPr>
      </w:pPr>
      <w:r w:rsidRPr="001D21B5">
        <w:rPr>
          <w:rFonts w:ascii="Bookman Old Style" w:hAnsi="Bookman Old Style"/>
          <w:lang w:val="sv-SE"/>
        </w:rPr>
        <w:t xml:space="preserve">Persentase PMKS skala kabupaten/kota yang menerima program permberdayaan soisal melalui kelompok usaha bersama (KUBE) atau kelompok sosial ekonomi  sejenis lainnya </w:t>
      </w:r>
      <w:r w:rsidRPr="001D21B5">
        <w:rPr>
          <w:rFonts w:ascii="Bookman Old Style" w:hAnsi="Bookman Old Style"/>
        </w:rPr>
        <w:t>pada tahun 2008 – 2015 ditargetkan mencapai 80 %</w:t>
      </w:r>
    </w:p>
    <w:p w:rsidR="001D21B5" w:rsidRPr="001D21B5" w:rsidRDefault="001D21B5" w:rsidP="00AD7984">
      <w:pPr>
        <w:pStyle w:val="ListParagraph"/>
        <w:numPr>
          <w:ilvl w:val="0"/>
          <w:numId w:val="55"/>
        </w:numPr>
        <w:tabs>
          <w:tab w:val="left" w:pos="360"/>
        </w:tabs>
        <w:autoSpaceDE w:val="0"/>
        <w:autoSpaceDN w:val="0"/>
        <w:adjustRightInd w:val="0"/>
        <w:snapToGrid w:val="0"/>
        <w:spacing w:after="120" w:line="360" w:lineRule="auto"/>
        <w:ind w:left="450"/>
        <w:contextualSpacing w:val="0"/>
        <w:jc w:val="both"/>
        <w:rPr>
          <w:rFonts w:ascii="Bookman Old Style" w:hAnsi="Bookman Old Style"/>
        </w:rPr>
      </w:pPr>
      <w:r w:rsidRPr="001D21B5">
        <w:rPr>
          <w:rFonts w:ascii="Bookman Old Style" w:hAnsi="Bookman Old Style"/>
        </w:rPr>
        <w:t>Penyediaan sarana dan prasarana sosial</w:t>
      </w:r>
    </w:p>
    <w:p w:rsidR="001D21B5" w:rsidRPr="001D21B5" w:rsidRDefault="001D21B5" w:rsidP="00AD7984">
      <w:pPr>
        <w:pStyle w:val="WW-Default"/>
        <w:numPr>
          <w:ilvl w:val="1"/>
          <w:numId w:val="55"/>
        </w:numPr>
        <w:tabs>
          <w:tab w:val="left" w:pos="720"/>
        </w:tabs>
        <w:spacing w:after="120" w:line="360" w:lineRule="auto"/>
        <w:ind w:left="720"/>
        <w:jc w:val="both"/>
        <w:rPr>
          <w:rFonts w:cs="Times New Roman"/>
          <w:color w:val="auto"/>
          <w:lang w:val="sv-SE"/>
        </w:rPr>
      </w:pPr>
      <w:r w:rsidRPr="001D21B5">
        <w:rPr>
          <w:rFonts w:cs="Times New Roman"/>
          <w:color w:val="auto"/>
          <w:lang w:val="sv-SE"/>
        </w:rPr>
        <w:t>Penyediaan sarana dan prasarana panti sosial skala kabupten/kota</w:t>
      </w:r>
    </w:p>
    <w:p w:rsidR="001D21B5" w:rsidRPr="001D21B5" w:rsidRDefault="001D21B5" w:rsidP="00AD7984">
      <w:pPr>
        <w:pStyle w:val="WW-Default"/>
        <w:numPr>
          <w:ilvl w:val="0"/>
          <w:numId w:val="53"/>
        </w:numPr>
        <w:tabs>
          <w:tab w:val="left" w:pos="720"/>
        </w:tabs>
        <w:spacing w:after="120" w:line="360" w:lineRule="auto"/>
        <w:jc w:val="both"/>
        <w:rPr>
          <w:rFonts w:cs="Times New Roman"/>
          <w:color w:val="auto"/>
          <w:lang w:val="sv-SE"/>
        </w:rPr>
      </w:pPr>
      <w:r w:rsidRPr="001D21B5">
        <w:rPr>
          <w:rFonts w:cs="Times New Roman"/>
          <w:color w:val="auto"/>
          <w:lang w:val="sv-SE"/>
        </w:rPr>
        <w:t xml:space="preserve">Persentase panti sosial skala kabupaten/kota yang menyediakan sarana dan prasarana pelayanan kesejahteraan </w:t>
      </w:r>
      <w:r w:rsidRPr="001D21B5">
        <w:rPr>
          <w:rFonts w:cs="Times New Roman"/>
        </w:rPr>
        <w:t>pada tahun 2008 – 2015 ditargetkan mencapai 80 %</w:t>
      </w:r>
    </w:p>
    <w:p w:rsidR="001D21B5" w:rsidRDefault="001D21B5" w:rsidP="00AD7984">
      <w:pPr>
        <w:pStyle w:val="WW-Default"/>
        <w:numPr>
          <w:ilvl w:val="1"/>
          <w:numId w:val="55"/>
        </w:numPr>
        <w:tabs>
          <w:tab w:val="left" w:pos="720"/>
        </w:tabs>
        <w:spacing w:after="120" w:line="360" w:lineRule="auto"/>
        <w:ind w:left="720"/>
        <w:jc w:val="both"/>
        <w:rPr>
          <w:rFonts w:cs="Times New Roman"/>
          <w:color w:val="auto"/>
          <w:lang w:val="sv-SE"/>
        </w:rPr>
      </w:pPr>
      <w:r w:rsidRPr="001D21B5">
        <w:rPr>
          <w:rFonts w:cs="Times New Roman"/>
          <w:color w:val="auto"/>
          <w:lang w:val="sv-SE"/>
        </w:rPr>
        <w:t>Penyedian sarana prasarana luar panti skala kabupaten/kota</w:t>
      </w:r>
    </w:p>
    <w:p w:rsidR="001D21B5" w:rsidRPr="001D21B5" w:rsidRDefault="001D21B5" w:rsidP="00AD7984">
      <w:pPr>
        <w:pStyle w:val="WW-Default"/>
        <w:numPr>
          <w:ilvl w:val="0"/>
          <w:numId w:val="53"/>
        </w:numPr>
        <w:tabs>
          <w:tab w:val="left" w:pos="720"/>
        </w:tabs>
        <w:spacing w:after="120" w:line="360" w:lineRule="auto"/>
        <w:jc w:val="both"/>
        <w:rPr>
          <w:rFonts w:cs="Times New Roman"/>
          <w:color w:val="auto"/>
          <w:lang w:val="sv-SE"/>
        </w:rPr>
      </w:pPr>
      <w:r w:rsidRPr="001D21B5">
        <w:rPr>
          <w:rFonts w:cs="Times New Roman"/>
          <w:color w:val="auto"/>
          <w:lang w:val="sv-SE"/>
        </w:rPr>
        <w:t xml:space="preserve">Persentase wahana kesejahteraan sosial berbasis masyarakat ( WKBSM) yang menyediakan sarana  prasarana pelayanan kesejahteraan </w:t>
      </w:r>
      <w:r w:rsidRPr="001D21B5">
        <w:rPr>
          <w:rFonts w:cs="Times New Roman"/>
        </w:rPr>
        <w:t>pada tahun 2008</w:t>
      </w:r>
      <w:r w:rsidR="00EF5E39">
        <w:rPr>
          <w:rFonts w:cs="Times New Roman"/>
        </w:rPr>
        <w:t xml:space="preserve"> – 2015 ditargetkan mencapai 60</w:t>
      </w:r>
      <w:r w:rsidRPr="001D21B5">
        <w:rPr>
          <w:rFonts w:cs="Times New Roman"/>
        </w:rPr>
        <w:t>%</w:t>
      </w:r>
    </w:p>
    <w:p w:rsidR="001D21B5" w:rsidRPr="001D21B5" w:rsidRDefault="001D21B5" w:rsidP="00AD7984">
      <w:pPr>
        <w:pStyle w:val="ListParagraph"/>
        <w:numPr>
          <w:ilvl w:val="0"/>
          <w:numId w:val="55"/>
        </w:numPr>
        <w:autoSpaceDE w:val="0"/>
        <w:autoSpaceDN w:val="0"/>
        <w:adjustRightInd w:val="0"/>
        <w:snapToGrid w:val="0"/>
        <w:spacing w:after="120" w:line="360" w:lineRule="auto"/>
        <w:ind w:left="360" w:hanging="367"/>
        <w:contextualSpacing w:val="0"/>
        <w:jc w:val="both"/>
        <w:rPr>
          <w:rFonts w:ascii="Bookman Old Style" w:hAnsi="Bookman Old Style"/>
        </w:rPr>
      </w:pPr>
      <w:r w:rsidRPr="001D21B5">
        <w:rPr>
          <w:rFonts w:ascii="Bookman Old Style" w:hAnsi="Bookman Old Style"/>
        </w:rPr>
        <w:t>Penanggulangan korban bencana</w:t>
      </w:r>
    </w:p>
    <w:p w:rsidR="001D21B5" w:rsidRPr="001D21B5" w:rsidRDefault="001D21B5" w:rsidP="00AD7984">
      <w:pPr>
        <w:pStyle w:val="WW-Default"/>
        <w:numPr>
          <w:ilvl w:val="1"/>
          <w:numId w:val="55"/>
        </w:numPr>
        <w:spacing w:after="120" w:line="360" w:lineRule="auto"/>
        <w:ind w:left="720"/>
        <w:jc w:val="both"/>
        <w:rPr>
          <w:rFonts w:cs="Times New Roman"/>
          <w:color w:val="auto"/>
          <w:lang w:val="sv-SE"/>
        </w:rPr>
      </w:pPr>
      <w:r w:rsidRPr="001D21B5">
        <w:rPr>
          <w:rFonts w:cs="Times New Roman"/>
          <w:color w:val="auto"/>
          <w:lang w:val="sv-SE"/>
        </w:rPr>
        <w:t>Bantuan sosial bagi korban bencana skala kabupaten/kota</w:t>
      </w:r>
    </w:p>
    <w:p w:rsidR="001D21B5" w:rsidRPr="001D21B5" w:rsidRDefault="001D21B5" w:rsidP="00AD7984">
      <w:pPr>
        <w:pStyle w:val="ListParagraph"/>
        <w:numPr>
          <w:ilvl w:val="0"/>
          <w:numId w:val="53"/>
        </w:numPr>
        <w:autoSpaceDE w:val="0"/>
        <w:autoSpaceDN w:val="0"/>
        <w:adjustRightInd w:val="0"/>
        <w:snapToGrid w:val="0"/>
        <w:spacing w:after="120" w:line="360" w:lineRule="auto"/>
        <w:contextualSpacing w:val="0"/>
        <w:jc w:val="both"/>
        <w:rPr>
          <w:rFonts w:ascii="Bookman Old Style" w:hAnsi="Bookman Old Style"/>
        </w:rPr>
      </w:pPr>
      <w:r w:rsidRPr="001D21B5">
        <w:rPr>
          <w:rFonts w:ascii="Bookman Old Style" w:hAnsi="Bookman Old Style"/>
        </w:rPr>
        <w:t>Persentase korban bencana skala kabupaten/kota pada tahun 2008 – 2015 ditargetkan mencapai 80 %</w:t>
      </w:r>
    </w:p>
    <w:p w:rsidR="001D21B5" w:rsidRPr="001D21B5" w:rsidRDefault="001D21B5" w:rsidP="00AD7984">
      <w:pPr>
        <w:pStyle w:val="WW-Default"/>
        <w:numPr>
          <w:ilvl w:val="1"/>
          <w:numId w:val="55"/>
        </w:numPr>
        <w:spacing w:after="120" w:line="360" w:lineRule="auto"/>
        <w:ind w:left="720"/>
        <w:jc w:val="both"/>
        <w:rPr>
          <w:rFonts w:cs="Times New Roman"/>
          <w:color w:val="auto"/>
          <w:lang w:val="sv-SE"/>
        </w:rPr>
      </w:pPr>
      <w:r w:rsidRPr="001D21B5">
        <w:rPr>
          <w:rFonts w:cs="Times New Roman"/>
          <w:color w:val="auto"/>
          <w:lang w:val="sv-SE"/>
        </w:rPr>
        <w:t>Evakuasi korban bencana skala kabupaten/kota</w:t>
      </w:r>
    </w:p>
    <w:p w:rsidR="001D21B5" w:rsidRPr="001D21B5" w:rsidRDefault="001D21B5" w:rsidP="00AD7984">
      <w:pPr>
        <w:pStyle w:val="ListParagraph"/>
        <w:numPr>
          <w:ilvl w:val="0"/>
          <w:numId w:val="53"/>
        </w:numPr>
        <w:autoSpaceDE w:val="0"/>
        <w:autoSpaceDN w:val="0"/>
        <w:adjustRightInd w:val="0"/>
        <w:snapToGrid w:val="0"/>
        <w:spacing w:after="120" w:line="360" w:lineRule="auto"/>
        <w:contextualSpacing w:val="0"/>
        <w:jc w:val="both"/>
        <w:rPr>
          <w:rFonts w:ascii="Bookman Old Style" w:hAnsi="Bookman Old Style"/>
        </w:rPr>
      </w:pPr>
      <w:r w:rsidRPr="001D21B5">
        <w:rPr>
          <w:rFonts w:ascii="Bookman Old Style" w:hAnsi="Bookman Old Style"/>
          <w:lang w:val="sv-SE"/>
        </w:rPr>
        <w:t xml:space="preserve">Persentase korban bencana skala kabupaten/kota yang dievakuasi dengan menggunakan sarana parasarana tanggap darurat lengkap </w:t>
      </w:r>
      <w:r w:rsidRPr="001D21B5">
        <w:rPr>
          <w:rFonts w:ascii="Bookman Old Style" w:hAnsi="Bookman Old Style"/>
        </w:rPr>
        <w:t>pada tahun 2008 – 2015 ditargetkan mencapai 80 %</w:t>
      </w:r>
    </w:p>
    <w:p w:rsidR="001D21B5" w:rsidRPr="001D21B5" w:rsidRDefault="001D21B5" w:rsidP="00154BA6">
      <w:pPr>
        <w:pStyle w:val="ListParagraph"/>
        <w:tabs>
          <w:tab w:val="left" w:pos="270"/>
          <w:tab w:val="left" w:pos="450"/>
          <w:tab w:val="left" w:pos="720"/>
        </w:tabs>
        <w:autoSpaceDE w:val="0"/>
        <w:autoSpaceDN w:val="0"/>
        <w:adjustRightInd w:val="0"/>
        <w:snapToGrid w:val="0"/>
        <w:spacing w:after="120" w:line="360" w:lineRule="auto"/>
        <w:ind w:left="360" w:hanging="360"/>
        <w:jc w:val="both"/>
        <w:rPr>
          <w:rFonts w:ascii="Bookman Old Style" w:hAnsi="Bookman Old Style"/>
        </w:rPr>
      </w:pPr>
      <w:r w:rsidRPr="001D21B5">
        <w:rPr>
          <w:rFonts w:ascii="Bookman Old Style" w:hAnsi="Bookman Old Style"/>
        </w:rPr>
        <w:t>4.</w:t>
      </w:r>
      <w:r w:rsidRPr="001D21B5">
        <w:rPr>
          <w:rFonts w:ascii="Bookman Old Style" w:hAnsi="Bookman Old Style"/>
        </w:rPr>
        <w:tab/>
      </w:r>
      <w:r w:rsidRPr="001D21B5">
        <w:rPr>
          <w:rFonts w:ascii="Bookman Old Style" w:hAnsi="Bookman Old Style"/>
        </w:rPr>
        <w:tab/>
        <w:t xml:space="preserve">Pelaksanan dan pengembangan jaminan social bagi penyandang cacat fisik dan mental serta lanjut </w:t>
      </w:r>
      <w:proofErr w:type="gramStart"/>
      <w:r w:rsidRPr="001D21B5">
        <w:rPr>
          <w:rFonts w:ascii="Bookman Old Style" w:hAnsi="Bookman Old Style"/>
        </w:rPr>
        <w:t>usia</w:t>
      </w:r>
      <w:proofErr w:type="gramEnd"/>
      <w:r w:rsidRPr="001D21B5">
        <w:rPr>
          <w:rFonts w:ascii="Bookman Old Style" w:hAnsi="Bookman Old Style"/>
        </w:rPr>
        <w:t xml:space="preserve"> tidak potensial</w:t>
      </w:r>
    </w:p>
    <w:p w:rsidR="001D21B5" w:rsidRPr="001D21B5" w:rsidRDefault="001D21B5" w:rsidP="00154BA6">
      <w:pPr>
        <w:pStyle w:val="WW-Default"/>
        <w:spacing w:after="120" w:line="360" w:lineRule="auto"/>
        <w:ind w:firstLine="360"/>
        <w:jc w:val="both"/>
        <w:rPr>
          <w:rFonts w:cs="Times New Roman"/>
          <w:color w:val="auto"/>
          <w:lang w:val="sv-SE"/>
        </w:rPr>
      </w:pPr>
      <w:r w:rsidRPr="001D21B5">
        <w:rPr>
          <w:rFonts w:cs="Times New Roman"/>
          <w:color w:val="auto"/>
          <w:lang w:val="sv-SE"/>
        </w:rPr>
        <w:t>-.</w:t>
      </w:r>
      <w:r w:rsidRPr="001D21B5">
        <w:rPr>
          <w:rFonts w:cs="Times New Roman"/>
          <w:color w:val="auto"/>
          <w:lang w:val="sv-SE"/>
        </w:rPr>
        <w:tab/>
        <w:t>Penyelenggaraan jaminan sosial skala kabupaten</w:t>
      </w:r>
    </w:p>
    <w:p w:rsidR="001D21B5" w:rsidRPr="00154BA6" w:rsidRDefault="001D21B5" w:rsidP="00AD7984">
      <w:pPr>
        <w:pStyle w:val="ListParagraph"/>
        <w:numPr>
          <w:ilvl w:val="0"/>
          <w:numId w:val="53"/>
        </w:numPr>
        <w:autoSpaceDE w:val="0"/>
        <w:autoSpaceDN w:val="0"/>
        <w:adjustRightInd w:val="0"/>
        <w:snapToGrid w:val="0"/>
        <w:spacing w:after="120" w:line="360" w:lineRule="auto"/>
        <w:contextualSpacing w:val="0"/>
        <w:jc w:val="both"/>
        <w:rPr>
          <w:rFonts w:ascii="Bookman Old Style" w:hAnsi="Bookman Old Style"/>
        </w:rPr>
      </w:pPr>
      <w:r w:rsidRPr="001D21B5">
        <w:rPr>
          <w:rFonts w:ascii="Bookman Old Style" w:hAnsi="Bookman Old Style"/>
        </w:rPr>
        <w:t>Persentase penyandang cacat fisik dan mental serta lanjut usia tidak potensial yang telah menerima jaminan social pada tahun 2008 – 2015 ditargetkan mencapai 40 %</w:t>
      </w:r>
    </w:p>
    <w:p w:rsidR="0032399D" w:rsidRDefault="001D21B5" w:rsidP="00F45CAA">
      <w:pPr>
        <w:spacing w:line="360" w:lineRule="auto"/>
        <w:ind w:firstLine="720"/>
        <w:jc w:val="both"/>
        <w:rPr>
          <w:rFonts w:ascii="Bookman Old Style" w:hAnsi="Bookman Old Style"/>
          <w:b w:val="0"/>
          <w:lang w:val="sv-SE"/>
        </w:rPr>
      </w:pPr>
      <w:r w:rsidRPr="001D21B5">
        <w:rPr>
          <w:rFonts w:ascii="Bookman Old Style" w:hAnsi="Bookman Old Style"/>
          <w:b w:val="0"/>
          <w:lang w:val="sv-SE"/>
        </w:rPr>
        <w:t>Adapun pelaksanaan SPM yang terkait dengan Bidang Sosial dalam indikator kinerja program, akan dituangkan kedalam indikator kegiatan yang ditetapkan dalam Rencana Strategis (Renstra) Dinas Sosial .</w:t>
      </w:r>
    </w:p>
    <w:p w:rsidR="00EF5E39" w:rsidRDefault="00EF5E39" w:rsidP="00F45CAA">
      <w:pPr>
        <w:spacing w:line="360" w:lineRule="auto"/>
        <w:ind w:firstLine="720"/>
        <w:jc w:val="both"/>
        <w:rPr>
          <w:rFonts w:ascii="Bookman Old Style" w:hAnsi="Bookman Old Style"/>
          <w:b w:val="0"/>
          <w:lang w:val="sv-SE"/>
        </w:rPr>
      </w:pPr>
    </w:p>
    <w:p w:rsidR="00EF5E39" w:rsidRPr="00F45CAA" w:rsidRDefault="00EF5E39" w:rsidP="00F45CAA">
      <w:pPr>
        <w:spacing w:line="360" w:lineRule="auto"/>
        <w:ind w:firstLine="720"/>
        <w:jc w:val="both"/>
        <w:rPr>
          <w:rFonts w:ascii="Bookman Old Style" w:hAnsi="Bookman Old Style"/>
          <w:b w:val="0"/>
          <w:lang w:val="sv-SE"/>
        </w:rPr>
      </w:pPr>
    </w:p>
    <w:p w:rsidR="001D21B5" w:rsidRPr="001D21B5" w:rsidRDefault="001D21B5" w:rsidP="00012151">
      <w:pPr>
        <w:numPr>
          <w:ilvl w:val="2"/>
          <w:numId w:val="22"/>
        </w:numPr>
        <w:spacing w:after="120" w:line="360" w:lineRule="auto"/>
        <w:ind w:left="426" w:hanging="426"/>
        <w:jc w:val="both"/>
        <w:rPr>
          <w:rFonts w:ascii="Bookman Old Style" w:hAnsi="Bookman Old Style"/>
        </w:rPr>
      </w:pPr>
      <w:r w:rsidRPr="001D21B5">
        <w:rPr>
          <w:rFonts w:ascii="Bookman Old Style" w:hAnsi="Bookman Old Style"/>
        </w:rPr>
        <w:lastRenderedPageBreak/>
        <w:t>Pelaksanaan Millenium Development Goals (MDG’s)</w:t>
      </w:r>
    </w:p>
    <w:p w:rsidR="00081ED5" w:rsidRPr="005D5DE2" w:rsidRDefault="001D21B5" w:rsidP="005D5DE2">
      <w:pPr>
        <w:pStyle w:val="WW-Default"/>
        <w:spacing w:line="360" w:lineRule="auto"/>
        <w:ind w:firstLine="706"/>
        <w:jc w:val="both"/>
        <w:rPr>
          <w:rFonts w:cs="Times New Roman"/>
          <w:lang w:val="fi-FI"/>
        </w:rPr>
      </w:pPr>
      <w:proofErr w:type="gramStart"/>
      <w:r w:rsidRPr="001D21B5">
        <w:rPr>
          <w:rFonts w:cs="Times New Roman"/>
        </w:rPr>
        <w:t>Dalam perkembangan pembangunan di Indonesia tidak terlepas dari faktor pengaruh dari dinamika yang terjadi di dunia internasional.</w:t>
      </w:r>
      <w:proofErr w:type="gramEnd"/>
      <w:r w:rsidRPr="001D21B5">
        <w:rPr>
          <w:rFonts w:cs="Times New Roman"/>
        </w:rPr>
        <w:t xml:space="preserve"> </w:t>
      </w:r>
      <w:proofErr w:type="gramStart"/>
      <w:r w:rsidRPr="001D21B5">
        <w:rPr>
          <w:rFonts w:cs="Times New Roman"/>
        </w:rPr>
        <w:t>Pada hakekatnya kondisi terakhir dunia lebih banyak ditandai dengan krisis keuangan global, harga minyak mentah, dan perubahan iklim ekstrim.</w:t>
      </w:r>
      <w:proofErr w:type="gramEnd"/>
      <w:r w:rsidRPr="001D21B5">
        <w:rPr>
          <w:rFonts w:cs="Times New Roman"/>
        </w:rPr>
        <w:t xml:space="preserve"> Kondisi tersebut diyakini akan mengancam terhadap keberlangsungan ketersediaan </w:t>
      </w:r>
      <w:r w:rsidRPr="001D21B5">
        <w:rPr>
          <w:rFonts w:cs="Times New Roman"/>
          <w:i/>
          <w:lang w:val="fi-FI"/>
        </w:rPr>
        <w:t>Ketahanan Pangan, Kemiskinan, Kualitas SDM, Kesejahteraan Sosial, dan Lingkungan Hidup</w:t>
      </w:r>
      <w:r w:rsidRPr="001D21B5">
        <w:rPr>
          <w:rFonts w:cs="Times New Roman"/>
          <w:lang w:val="fi-FI"/>
        </w:rPr>
        <w:t xml:space="preserve">, dengan berlandaskan pada kondisi tersebut, maka pada tahun telah dicapai kesepakatan yang dituangkan ke dalam Tujuan Pembangunan Milenium atau </w:t>
      </w:r>
      <w:r w:rsidRPr="001D21B5">
        <w:rPr>
          <w:rFonts w:cs="Times New Roman"/>
          <w:i/>
          <w:lang w:val="fi-FI"/>
        </w:rPr>
        <w:t>Millenium Development Goals (MDG’s)</w:t>
      </w:r>
      <w:r w:rsidRPr="001D21B5">
        <w:rPr>
          <w:rFonts w:cs="Times New Roman"/>
          <w:lang w:val="fi-FI"/>
        </w:rPr>
        <w:t>.</w:t>
      </w:r>
    </w:p>
    <w:p w:rsidR="00081ED5" w:rsidRDefault="001D21B5" w:rsidP="00081ED5">
      <w:pPr>
        <w:spacing w:line="360" w:lineRule="auto"/>
        <w:ind w:firstLine="706"/>
        <w:jc w:val="both"/>
        <w:rPr>
          <w:rFonts w:ascii="Bookman Old Style" w:hAnsi="Bookman Old Style"/>
          <w:b w:val="0"/>
        </w:rPr>
      </w:pPr>
      <w:proofErr w:type="gramStart"/>
      <w:r w:rsidRPr="001D21B5">
        <w:rPr>
          <w:rFonts w:ascii="Bookman Old Style" w:hAnsi="Bookman Old Style"/>
          <w:b w:val="0"/>
          <w:i/>
        </w:rPr>
        <w:t xml:space="preserve">Millenium Development Goals (MDG’s) </w:t>
      </w:r>
      <w:r w:rsidRPr="001D21B5">
        <w:rPr>
          <w:rFonts w:ascii="Bookman Old Style" w:hAnsi="Bookman Old Style"/>
          <w:b w:val="0"/>
        </w:rPr>
        <w:t>merupakan komitmen internasional dan nasional dalam upaya mensejahterakan masyarakat</w:t>
      </w:r>
      <w:r w:rsidR="00081ED5">
        <w:rPr>
          <w:rFonts w:ascii="Bookman Old Style" w:hAnsi="Bookman Old Style"/>
          <w:b w:val="0"/>
        </w:rPr>
        <w:t>.</w:t>
      </w:r>
      <w:proofErr w:type="gramEnd"/>
      <w:r w:rsidRPr="001D21B5">
        <w:rPr>
          <w:rFonts w:ascii="Bookman Old Style" w:hAnsi="Bookman Old Style"/>
          <w:b w:val="0"/>
        </w:rPr>
        <w:t xml:space="preserve"> </w:t>
      </w:r>
    </w:p>
    <w:p w:rsidR="001D21B5" w:rsidRPr="001D21B5" w:rsidRDefault="001D21B5" w:rsidP="00081ED5">
      <w:pPr>
        <w:spacing w:line="360" w:lineRule="auto"/>
        <w:jc w:val="both"/>
        <w:rPr>
          <w:rFonts w:ascii="Bookman Old Style" w:hAnsi="Bookman Old Style"/>
          <w:b w:val="0"/>
        </w:rPr>
      </w:pPr>
      <w:proofErr w:type="gramStart"/>
      <w:r w:rsidRPr="001D21B5">
        <w:rPr>
          <w:rFonts w:ascii="Bookman Old Style" w:hAnsi="Bookman Old Style"/>
          <w:b w:val="0"/>
        </w:rPr>
        <w:t>melalui</w:t>
      </w:r>
      <w:proofErr w:type="gramEnd"/>
      <w:r w:rsidRPr="001D21B5">
        <w:rPr>
          <w:rFonts w:ascii="Bookman Old Style" w:hAnsi="Bookman Old Style"/>
          <w:b w:val="0"/>
        </w:rPr>
        <w:t xml:space="preserve"> pengurangan kemiskinan dan kelaparan, pendidikan, pemberdayaan perempuan, kesehatan dan kelestarian lingkungan. Dengan adanya MDG’s, kondisi Indonesia dapat diperbandingkan dengan negara-negara lain secara lebih baik. Hal ini diharapkan dapat menjadi landasan agar pelaksanaan kerjasama pembangunan antara negara miskin dan berkembang dengan negara maju menjadi lebih baik dimasa yang </w:t>
      </w:r>
      <w:proofErr w:type="gramStart"/>
      <w:r w:rsidRPr="001D21B5">
        <w:rPr>
          <w:rFonts w:ascii="Bookman Old Style" w:hAnsi="Bookman Old Style"/>
          <w:b w:val="0"/>
        </w:rPr>
        <w:t>akan</w:t>
      </w:r>
      <w:proofErr w:type="gramEnd"/>
      <w:r w:rsidRPr="001D21B5">
        <w:rPr>
          <w:rFonts w:ascii="Bookman Old Style" w:hAnsi="Bookman Old Style"/>
          <w:b w:val="0"/>
        </w:rPr>
        <w:t xml:space="preserve"> datang. Secara nasional, </w:t>
      </w:r>
      <w:r w:rsidRPr="001D21B5">
        <w:rPr>
          <w:rFonts w:ascii="Bookman Old Style" w:hAnsi="Bookman Old Style"/>
          <w:b w:val="0"/>
          <w:i/>
        </w:rPr>
        <w:t>MDG’s</w:t>
      </w:r>
      <w:r w:rsidRPr="001D21B5">
        <w:rPr>
          <w:rFonts w:ascii="Bookman Old Style" w:hAnsi="Bookman Old Style"/>
          <w:b w:val="0"/>
        </w:rPr>
        <w:t xml:space="preserve"> mempunyai peranan sebagai salah satu alat ukur pencapaian pelaksanaan pembangunan terkait bidang-bidang yang tercakup dalam </w:t>
      </w:r>
      <w:r w:rsidRPr="001D21B5">
        <w:rPr>
          <w:rFonts w:ascii="Bookman Old Style" w:hAnsi="Bookman Old Style"/>
          <w:b w:val="0"/>
          <w:i/>
        </w:rPr>
        <w:t>MDG’s.</w:t>
      </w:r>
      <w:r w:rsidRPr="001D21B5">
        <w:rPr>
          <w:rFonts w:ascii="Bookman Old Style" w:hAnsi="Bookman Old Style"/>
          <w:b w:val="0"/>
        </w:rPr>
        <w:t xml:space="preserve"> Oleh karena itu, </w:t>
      </w:r>
      <w:r w:rsidRPr="001D21B5">
        <w:rPr>
          <w:rFonts w:ascii="Bookman Old Style" w:hAnsi="Bookman Old Style"/>
          <w:b w:val="0"/>
          <w:i/>
        </w:rPr>
        <w:t>MDG’s</w:t>
      </w:r>
      <w:r w:rsidRPr="001D21B5">
        <w:rPr>
          <w:rFonts w:ascii="Bookman Old Style" w:hAnsi="Bookman Old Style"/>
          <w:b w:val="0"/>
        </w:rPr>
        <w:t xml:space="preserve"> menjadi masukan yang penting dalam proses penyusunan dokumen perencanaan pembangunan nasional di Indonesia.</w:t>
      </w:r>
    </w:p>
    <w:p w:rsidR="001D21B5" w:rsidRPr="001D21B5" w:rsidRDefault="001D21B5" w:rsidP="00154BA6">
      <w:pPr>
        <w:spacing w:line="360" w:lineRule="auto"/>
        <w:ind w:firstLine="706"/>
        <w:jc w:val="both"/>
        <w:rPr>
          <w:rFonts w:ascii="Bookman Old Style" w:hAnsi="Bookman Old Style"/>
          <w:b w:val="0"/>
        </w:rPr>
      </w:pPr>
    </w:p>
    <w:p w:rsidR="00DB3015" w:rsidRDefault="00DB3015" w:rsidP="00154BA6">
      <w:pPr>
        <w:spacing w:line="360" w:lineRule="auto"/>
        <w:jc w:val="both"/>
        <w:rPr>
          <w:rFonts w:ascii="Bookman Old Style" w:hAnsi="Bookman Old Style"/>
          <w:b w:val="0"/>
          <w:lang w:val="en-US"/>
        </w:rPr>
      </w:pPr>
    </w:p>
    <w:p w:rsidR="00DB3015" w:rsidRPr="00DB3015" w:rsidRDefault="00DB3015" w:rsidP="00154BA6">
      <w:pPr>
        <w:spacing w:line="360" w:lineRule="auto"/>
        <w:rPr>
          <w:rFonts w:ascii="Bookman Old Style" w:hAnsi="Bookman Old Style"/>
          <w:lang w:val="en-US"/>
        </w:rPr>
      </w:pPr>
    </w:p>
    <w:p w:rsidR="00DB3015" w:rsidRDefault="00DB3015" w:rsidP="00154BA6">
      <w:pPr>
        <w:spacing w:line="360" w:lineRule="auto"/>
        <w:rPr>
          <w:rFonts w:ascii="Bookman Old Style" w:hAnsi="Bookman Old Style"/>
          <w:lang w:val="en-US"/>
        </w:rPr>
      </w:pPr>
    </w:p>
    <w:p w:rsidR="001D21B5" w:rsidRPr="00DB3015" w:rsidRDefault="001D21B5" w:rsidP="00154BA6">
      <w:pPr>
        <w:spacing w:line="360" w:lineRule="auto"/>
        <w:rPr>
          <w:rFonts w:ascii="Bookman Old Style" w:hAnsi="Bookman Old Style"/>
          <w:lang w:val="en-US"/>
        </w:rPr>
        <w:sectPr w:rsidR="001D21B5" w:rsidRPr="00DB3015" w:rsidSect="00A8712C">
          <w:headerReference w:type="default" r:id="rId9"/>
          <w:footerReference w:type="even" r:id="rId10"/>
          <w:footerReference w:type="default" r:id="rId11"/>
          <w:pgSz w:w="12240" w:h="20160" w:code="5"/>
          <w:pgMar w:top="1440" w:right="1800" w:bottom="2016" w:left="1800" w:header="1138" w:footer="965" w:gutter="0"/>
          <w:pgNumType w:start="5"/>
          <w:cols w:space="720"/>
          <w:docGrid w:linePitch="360"/>
        </w:sectPr>
      </w:pPr>
    </w:p>
    <w:p w:rsidR="006D2E84" w:rsidRPr="00B06D50" w:rsidRDefault="006D2E84" w:rsidP="00046805">
      <w:pPr>
        <w:snapToGrid w:val="0"/>
        <w:jc w:val="center"/>
        <w:rPr>
          <w:rFonts w:ascii="Bookman Old Style" w:hAnsi="Bookman Old Style" w:cs="Tahoma"/>
          <w:lang w:val="en-US"/>
        </w:rPr>
      </w:pPr>
      <w:r w:rsidRPr="00B06D50">
        <w:rPr>
          <w:rFonts w:ascii="Bookman Old Style" w:hAnsi="Bookman Old Style" w:cs="Tahoma"/>
          <w:lang w:val="id-ID"/>
        </w:rPr>
        <w:lastRenderedPageBreak/>
        <w:t xml:space="preserve">Tabel </w:t>
      </w:r>
      <w:r w:rsidR="00C108FD" w:rsidRPr="00B06D50">
        <w:rPr>
          <w:rFonts w:ascii="Bookman Old Style" w:hAnsi="Bookman Old Style" w:cs="Tahoma"/>
          <w:lang w:val="en-US"/>
        </w:rPr>
        <w:t xml:space="preserve">  </w:t>
      </w:r>
      <w:r w:rsidRPr="00B06D50">
        <w:rPr>
          <w:rFonts w:ascii="Bookman Old Style" w:hAnsi="Bookman Old Style" w:cs="Tahoma"/>
          <w:lang w:val="id-ID"/>
        </w:rPr>
        <w:t>2.1</w:t>
      </w:r>
    </w:p>
    <w:p w:rsidR="00046805" w:rsidRDefault="006D2E84" w:rsidP="00046805">
      <w:pPr>
        <w:snapToGrid w:val="0"/>
        <w:jc w:val="center"/>
        <w:rPr>
          <w:rFonts w:ascii="Bookman Old Style" w:hAnsi="Bookman Old Style" w:cs="Tahoma"/>
          <w:bCs w:val="0"/>
          <w:iCs/>
          <w:lang w:val="en-US"/>
        </w:rPr>
      </w:pPr>
      <w:r w:rsidRPr="00B06D50">
        <w:rPr>
          <w:rFonts w:ascii="Bookman Old Style" w:hAnsi="Bookman Old Style" w:cs="Tahoma"/>
          <w:bCs w:val="0"/>
          <w:lang w:val="id-ID"/>
        </w:rPr>
        <w:t xml:space="preserve">Pencapaian Kinerja </w:t>
      </w:r>
      <w:r w:rsidRPr="00B06D50">
        <w:rPr>
          <w:rFonts w:ascii="Bookman Old Style" w:hAnsi="Bookman Old Style" w:cs="Tahoma"/>
          <w:bCs w:val="0"/>
          <w:iCs/>
          <w:lang w:val="id-ID"/>
        </w:rPr>
        <w:t xml:space="preserve">Pelayanan </w:t>
      </w:r>
      <w:r w:rsidR="001A08A9">
        <w:rPr>
          <w:rFonts w:ascii="Bookman Old Style" w:hAnsi="Bookman Old Style" w:cs="Tahoma"/>
          <w:bCs w:val="0"/>
          <w:iCs/>
          <w:lang w:val="en-US"/>
        </w:rPr>
        <w:t>OPD</w:t>
      </w:r>
      <w:r w:rsidRPr="00B06D50">
        <w:rPr>
          <w:rFonts w:ascii="Bookman Old Style" w:hAnsi="Bookman Old Style" w:cs="Tahoma"/>
          <w:bCs w:val="0"/>
          <w:iCs/>
          <w:lang w:val="id-ID"/>
        </w:rPr>
        <w:t xml:space="preserve"> </w:t>
      </w:r>
      <w:r w:rsidR="00012151">
        <w:rPr>
          <w:rFonts w:ascii="Bookman Old Style" w:hAnsi="Bookman Old Style" w:cs="Tahoma"/>
          <w:bCs w:val="0"/>
          <w:iCs/>
          <w:lang w:val="en-US"/>
        </w:rPr>
        <w:t>Dinas S</w:t>
      </w:r>
      <w:r w:rsidR="002804C0">
        <w:rPr>
          <w:rFonts w:ascii="Bookman Old Style" w:hAnsi="Bookman Old Style" w:cs="Tahoma"/>
          <w:bCs w:val="0"/>
          <w:iCs/>
          <w:lang w:val="en-US"/>
        </w:rPr>
        <w:t xml:space="preserve">osial </w:t>
      </w:r>
    </w:p>
    <w:p w:rsidR="009843C0" w:rsidRPr="00046805" w:rsidRDefault="00046805" w:rsidP="00D64547">
      <w:pPr>
        <w:tabs>
          <w:tab w:val="left" w:pos="9090"/>
          <w:tab w:val="left" w:pos="9180"/>
        </w:tabs>
        <w:snapToGrid w:val="0"/>
        <w:jc w:val="center"/>
        <w:rPr>
          <w:rFonts w:ascii="Bookman Old Style" w:hAnsi="Bookman Old Style" w:cs="Tahoma"/>
          <w:bCs w:val="0"/>
          <w:iCs/>
          <w:lang w:val="en-US"/>
        </w:rPr>
      </w:pPr>
      <w:r>
        <w:rPr>
          <w:rFonts w:ascii="Bookman Old Style" w:hAnsi="Bookman Old Style"/>
          <w:lang w:val="fi-FI"/>
        </w:rPr>
        <w:t>Kabupaten Enrekang</w:t>
      </w:r>
    </w:p>
    <w:p w:rsidR="000A0623" w:rsidRDefault="00D4650C" w:rsidP="00D64547">
      <w:pPr>
        <w:tabs>
          <w:tab w:val="left" w:pos="9450"/>
        </w:tabs>
        <w:ind w:left="720"/>
        <w:rPr>
          <w:rFonts w:ascii="Bookman Old Style" w:hAnsi="Bookman Old Style"/>
          <w:lang w:val="fi-FI"/>
        </w:rPr>
      </w:pPr>
      <w:r>
        <w:rPr>
          <w:rFonts w:ascii="Bookman Old Style" w:hAnsi="Bookman Old Style"/>
          <w:noProof/>
          <w:lang w:val="id-ID" w:eastAsia="id-ID"/>
        </w:rPr>
        <w:drawing>
          <wp:anchor distT="0" distB="0" distL="114300" distR="114300" simplePos="0" relativeHeight="251699712" behindDoc="0" locked="0" layoutInCell="1" allowOverlap="1">
            <wp:simplePos x="0" y="0"/>
            <wp:positionH relativeFrom="column">
              <wp:posOffset>-200025</wp:posOffset>
            </wp:positionH>
            <wp:positionV relativeFrom="paragraph">
              <wp:posOffset>144145</wp:posOffset>
            </wp:positionV>
            <wp:extent cx="10696575" cy="36766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biLevel thresh="50000"/>
                      <a:lum bright="-20000" contrast="40000"/>
                    </a:blip>
                    <a:srcRect l="1907" t="24293" r="4623" b="11054"/>
                    <a:stretch>
                      <a:fillRect/>
                    </a:stretch>
                  </pic:blipFill>
                  <pic:spPr bwMode="auto">
                    <a:xfrm>
                      <a:off x="0" y="0"/>
                      <a:ext cx="10696575" cy="3676650"/>
                    </a:xfrm>
                    <a:prstGeom prst="rect">
                      <a:avLst/>
                    </a:prstGeom>
                    <a:noFill/>
                    <a:ln w="9525">
                      <a:noFill/>
                      <a:miter lim="800000"/>
                      <a:headEnd/>
                      <a:tailEnd/>
                    </a:ln>
                  </pic:spPr>
                </pic:pic>
              </a:graphicData>
            </a:graphic>
          </wp:anchor>
        </w:drawing>
      </w:r>
      <w:r w:rsidR="00B86A0C">
        <w:rPr>
          <w:rFonts w:ascii="Bookman Old Style" w:hAnsi="Bookman Old Style"/>
          <w:noProof/>
          <w:lang w:val="en-US"/>
        </w:rPr>
        <w:pict>
          <v:shape id="_x0000_s3319" type="#_x0000_t32" style="position:absolute;left:0;text-align:left;margin-left:-17.25pt;margin-top:12.6pt;width:840.95pt;height:0;z-index:251706880;mso-position-horizontal-relative:text;mso-position-vertical-relative:text" o:connectortype="straight"/>
        </w:pict>
      </w:r>
      <w:r w:rsidR="00B86A0C">
        <w:rPr>
          <w:rFonts w:ascii="Bookman Old Style" w:hAnsi="Bookman Old Style"/>
          <w:noProof/>
          <w:lang w:val="en-US"/>
        </w:rPr>
        <w:pict>
          <v:rect id="_x0000_s3314" style="position:absolute;left:0;text-align:left;margin-left:-17.25pt;margin-top:13.2pt;width:842.25pt;height:410.1pt;z-index:-251614720;mso-position-horizontal-relative:text;mso-position-vertical-relative:text">
            <v:textbox inset="0,0,0,0"/>
          </v:rect>
        </w:pict>
      </w:r>
    </w:p>
    <w:p w:rsidR="00387748" w:rsidRDefault="00103B37" w:rsidP="00857130">
      <w:pPr>
        <w:ind w:left="720"/>
        <w:rPr>
          <w:rFonts w:ascii="Bookman Old Style" w:hAnsi="Bookman Old Style"/>
          <w:lang w:val="fi-FI"/>
        </w:rPr>
      </w:pPr>
      <w:r>
        <w:rPr>
          <w:rFonts w:ascii="Bookman Old Style" w:hAnsi="Bookman Old Style"/>
          <w:noProof/>
          <w:lang w:val="id-ID" w:eastAsia="id-ID"/>
        </w:rPr>
        <w:drawing>
          <wp:anchor distT="0" distB="0" distL="114300" distR="114300" simplePos="0" relativeHeight="251700736" behindDoc="0" locked="0" layoutInCell="1" allowOverlap="1">
            <wp:simplePos x="0" y="0"/>
            <wp:positionH relativeFrom="column">
              <wp:posOffset>-209550</wp:posOffset>
            </wp:positionH>
            <wp:positionV relativeFrom="paragraph">
              <wp:posOffset>3584575</wp:posOffset>
            </wp:positionV>
            <wp:extent cx="10704830" cy="1571625"/>
            <wp:effectExtent l="1905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biLevel thresh="50000"/>
                      <a:lum bright="-20000" contrast="40000"/>
                    </a:blip>
                    <a:srcRect l="1834" t="59512" r="4597" b="12853"/>
                    <a:stretch>
                      <a:fillRect/>
                    </a:stretch>
                  </pic:blipFill>
                  <pic:spPr bwMode="auto">
                    <a:xfrm>
                      <a:off x="0" y="0"/>
                      <a:ext cx="10704830" cy="1571625"/>
                    </a:xfrm>
                    <a:prstGeom prst="rect">
                      <a:avLst/>
                    </a:prstGeom>
                    <a:noFill/>
                    <a:ln w="9525">
                      <a:noFill/>
                      <a:miter lim="800000"/>
                      <a:headEnd/>
                      <a:tailEnd/>
                    </a:ln>
                  </pic:spPr>
                </pic:pic>
              </a:graphicData>
            </a:graphic>
          </wp:anchor>
        </w:drawing>
      </w:r>
      <w:r w:rsidR="00B86A0C">
        <w:rPr>
          <w:rFonts w:ascii="Bookman Old Style" w:hAnsi="Bookman Old Style"/>
          <w:noProof/>
          <w:lang w:val="en-US"/>
        </w:rPr>
        <w:pict>
          <v:shape id="_x0000_s3318" type="#_x0000_t32" style="position:absolute;left:0;text-align:left;margin-left:-17.25pt;margin-top:10.95pt;width:0;height:409.5pt;z-index:251705856;mso-position-horizontal-relative:text;mso-position-vertical-relative:text" o:connectortype="straight"/>
        </w:pict>
      </w:r>
    </w:p>
    <w:p w:rsidR="00046805" w:rsidRPr="009843C0" w:rsidRDefault="00046805" w:rsidP="00433AD9">
      <w:pPr>
        <w:ind w:left="720"/>
        <w:rPr>
          <w:rFonts w:ascii="Bookman Old Style" w:hAnsi="Bookman Old Style"/>
          <w:lang w:val="fi-FI"/>
        </w:rPr>
        <w:sectPr w:rsidR="00046805" w:rsidRPr="009843C0" w:rsidSect="00A8712C">
          <w:headerReference w:type="even" r:id="rId14"/>
          <w:headerReference w:type="default" r:id="rId15"/>
          <w:footerReference w:type="even" r:id="rId16"/>
          <w:footerReference w:type="default" r:id="rId17"/>
          <w:headerReference w:type="first" r:id="rId18"/>
          <w:pgSz w:w="18722" w:h="12242" w:orient="landscape" w:code="359"/>
          <w:pgMar w:top="1276" w:right="1701" w:bottom="1797" w:left="720" w:header="709" w:footer="709" w:gutter="0"/>
          <w:pgNumType w:start="30"/>
          <w:cols w:space="708"/>
          <w:titlePg/>
          <w:docGrid w:linePitch="360"/>
        </w:sectPr>
      </w:pPr>
    </w:p>
    <w:p w:rsidR="00B70DA4" w:rsidRPr="00884C40" w:rsidRDefault="00322BB0" w:rsidP="00DB3015">
      <w:pPr>
        <w:tabs>
          <w:tab w:val="left" w:pos="720"/>
          <w:tab w:val="right" w:pos="9084"/>
        </w:tabs>
        <w:snapToGrid w:val="0"/>
        <w:spacing w:line="360" w:lineRule="auto"/>
        <w:jc w:val="both"/>
        <w:outlineLvl w:val="0"/>
        <w:rPr>
          <w:rFonts w:ascii="Bookman Old Style" w:hAnsi="Bookman Old Style"/>
          <w:b w:val="0"/>
          <w:lang w:val="sv-SE"/>
        </w:rPr>
      </w:pPr>
      <w:r>
        <w:rPr>
          <w:rFonts w:ascii="Bookman Old Style" w:hAnsi="Bookman Old Style" w:cs="Tahoma"/>
          <w:sz w:val="28"/>
          <w:szCs w:val="28"/>
          <w:lang w:val="en-US"/>
        </w:rPr>
        <w:lastRenderedPageBreak/>
        <w:tab/>
      </w:r>
      <w:r w:rsidR="00DB3015">
        <w:rPr>
          <w:rFonts w:ascii="Bookman Old Style" w:hAnsi="Bookman Old Style" w:cs="Tahoma"/>
          <w:sz w:val="28"/>
          <w:szCs w:val="28"/>
          <w:lang w:val="en-US"/>
        </w:rPr>
        <w:tab/>
      </w:r>
    </w:p>
    <w:p w:rsidR="00E46533" w:rsidRDefault="00E46533" w:rsidP="006E1947">
      <w:pPr>
        <w:pStyle w:val="ListParagraph"/>
        <w:snapToGrid w:val="0"/>
        <w:spacing w:after="120" w:line="360" w:lineRule="auto"/>
        <w:ind w:left="0"/>
        <w:contextualSpacing w:val="0"/>
        <w:jc w:val="both"/>
        <w:rPr>
          <w:rFonts w:ascii="Bookman Old Style" w:hAnsi="Bookman Old Style" w:cs="Tahoma"/>
        </w:rPr>
      </w:pPr>
      <w:r>
        <w:rPr>
          <w:rFonts w:ascii="Bookman Old Style" w:hAnsi="Bookman Old Style" w:cs="Tahoma"/>
        </w:rPr>
        <w:tab/>
      </w:r>
      <w:r w:rsidR="00C1429B">
        <w:rPr>
          <w:rFonts w:ascii="Bookman Old Style" w:hAnsi="Bookman Old Style" w:cs="Tahoma"/>
        </w:rPr>
        <w:tab/>
      </w:r>
      <w:r>
        <w:rPr>
          <w:rFonts w:ascii="Bookman Old Style" w:hAnsi="Bookman Old Style" w:cs="Tahoma"/>
        </w:rPr>
        <w:t xml:space="preserve">Dari segi cakupan  pelayanan </w:t>
      </w:r>
      <w:r w:rsidR="00803102">
        <w:rPr>
          <w:rFonts w:ascii="Bookman Old Style" w:hAnsi="Bookman Old Style" w:cs="Tahoma"/>
        </w:rPr>
        <w:t xml:space="preserve">Kesejahteraan Sosial </w:t>
      </w:r>
      <w:r w:rsidR="00F32EC4">
        <w:rPr>
          <w:rFonts w:ascii="Bookman Old Style" w:hAnsi="Bookman Old Style" w:cs="Tahoma"/>
        </w:rPr>
        <w:t xml:space="preserve"> </w:t>
      </w:r>
      <w:r w:rsidR="00884C40">
        <w:rPr>
          <w:rFonts w:ascii="Bookman Old Style" w:hAnsi="Bookman Old Style" w:cs="Tahoma"/>
        </w:rPr>
        <w:t xml:space="preserve">yang </w:t>
      </w:r>
      <w:r w:rsidR="001E7DBE">
        <w:rPr>
          <w:rFonts w:ascii="Bookman Old Style" w:hAnsi="Bookman Old Style" w:cs="Tahoma"/>
        </w:rPr>
        <w:t xml:space="preserve">Berdasarkan tabel 2.2 tersebut diatas jumlah </w:t>
      </w:r>
      <w:r w:rsidR="00803102">
        <w:rPr>
          <w:rFonts w:ascii="Bookman Old Style" w:hAnsi="Bookman Old Style" w:cs="Tahoma"/>
        </w:rPr>
        <w:t>penangaanan PMKS</w:t>
      </w:r>
      <w:r w:rsidR="001E7DBE">
        <w:rPr>
          <w:rFonts w:ascii="Bookman Old Style" w:hAnsi="Bookman Old Style" w:cs="Tahoma"/>
        </w:rPr>
        <w:t xml:space="preserve"> tahun </w:t>
      </w:r>
      <w:r w:rsidR="001E7DBE" w:rsidRPr="00AE385C">
        <w:rPr>
          <w:rFonts w:ascii="Bookman Old Style" w:hAnsi="Bookman Old Style" w:cs="Tahoma"/>
          <w:color w:val="000000" w:themeColor="text1"/>
        </w:rPr>
        <w:t>2009 -2013</w:t>
      </w:r>
      <w:r w:rsidR="001E7DBE">
        <w:rPr>
          <w:rFonts w:ascii="Bookman Old Style" w:hAnsi="Bookman Old Style" w:cs="Tahoma"/>
        </w:rPr>
        <w:t xml:space="preserve">  </w:t>
      </w:r>
      <w:r w:rsidR="00803102">
        <w:rPr>
          <w:rFonts w:ascii="Bookman Old Style" w:hAnsi="Bookman Old Style" w:cs="Tahoma"/>
        </w:rPr>
        <w:t>masih tergolong belum masksimal</w:t>
      </w:r>
      <w:r w:rsidR="006E1947">
        <w:rPr>
          <w:rFonts w:ascii="Bookman Old Style" w:hAnsi="Bookman Old Style" w:cs="Tahoma"/>
        </w:rPr>
        <w:t>.</w:t>
      </w:r>
    </w:p>
    <w:p w:rsidR="00C1429B" w:rsidRPr="00803102" w:rsidRDefault="00C1429B" w:rsidP="006E1947">
      <w:pPr>
        <w:autoSpaceDE w:val="0"/>
        <w:autoSpaceDN w:val="0"/>
        <w:adjustRightInd w:val="0"/>
        <w:spacing w:line="360" w:lineRule="auto"/>
        <w:ind w:firstLine="709"/>
        <w:jc w:val="both"/>
        <w:rPr>
          <w:rFonts w:ascii="Bookman Old Style" w:hAnsi="Bookman Old Style"/>
          <w:b w:val="0"/>
          <w:color w:val="000000"/>
        </w:rPr>
      </w:pPr>
      <w:r w:rsidRPr="00275C58">
        <w:rPr>
          <w:rFonts w:ascii="Bookman Old Style" w:hAnsi="Bookman Old Style" w:cs="Tahoma"/>
        </w:rPr>
        <w:tab/>
      </w:r>
      <w:r w:rsidR="00AF122C" w:rsidRPr="00275C58">
        <w:rPr>
          <w:rFonts w:ascii="Bookman Old Style" w:hAnsi="Bookman Old Style"/>
          <w:b w:val="0"/>
          <w:color w:val="000000"/>
        </w:rPr>
        <w:t xml:space="preserve">Salah satu faktor yang mempengaruhi kualitas pelayanan </w:t>
      </w:r>
      <w:r w:rsidR="00803102">
        <w:rPr>
          <w:rFonts w:ascii="Bookman Old Style" w:hAnsi="Bookman Old Style"/>
          <w:b w:val="0"/>
          <w:color w:val="000000"/>
        </w:rPr>
        <w:t>Kesejahteraan Sosial</w:t>
      </w:r>
      <w:r w:rsidR="00AF122C" w:rsidRPr="00275C58">
        <w:rPr>
          <w:rFonts w:ascii="Bookman Old Style" w:hAnsi="Bookman Old Style"/>
          <w:b w:val="0"/>
          <w:color w:val="000000"/>
        </w:rPr>
        <w:t xml:space="preserve"> </w:t>
      </w:r>
      <w:proofErr w:type="gramStart"/>
      <w:r w:rsidR="00AF122C" w:rsidRPr="00275C58">
        <w:rPr>
          <w:rFonts w:ascii="Bookman Old Style" w:hAnsi="Bookman Old Style"/>
          <w:b w:val="0"/>
          <w:color w:val="000000"/>
        </w:rPr>
        <w:t>adalah  kemampuan</w:t>
      </w:r>
      <w:proofErr w:type="gramEnd"/>
      <w:r w:rsidR="00AF122C" w:rsidRPr="00275C58">
        <w:rPr>
          <w:rFonts w:ascii="Bookman Old Style" w:hAnsi="Bookman Old Style"/>
          <w:b w:val="0"/>
          <w:color w:val="000000"/>
        </w:rPr>
        <w:t xml:space="preserve"> keuangan daerah  dan merupakan faktor yang sangat krusial</w:t>
      </w:r>
      <w:r w:rsidR="00AF122C" w:rsidRPr="00275C58">
        <w:rPr>
          <w:rFonts w:ascii="Bookman Old Style" w:hAnsi="Bookman Old Style"/>
          <w:b w:val="0"/>
          <w:color w:val="000000"/>
          <w:lang w:val="id-ID"/>
        </w:rPr>
        <w:t xml:space="preserve"> </w:t>
      </w:r>
      <w:r w:rsidR="00AF122C" w:rsidRPr="00275C58">
        <w:rPr>
          <w:rFonts w:ascii="Bookman Old Style" w:hAnsi="Bookman Old Style"/>
          <w:b w:val="0"/>
          <w:color w:val="000000"/>
        </w:rPr>
        <w:t>dalam keberhasilan penyelenggaraan pemerintahan daerah.</w:t>
      </w:r>
    </w:p>
    <w:p w:rsidR="00C1429B" w:rsidRPr="00275C58" w:rsidRDefault="00C1429B" w:rsidP="006E1947">
      <w:pPr>
        <w:tabs>
          <w:tab w:val="left" w:pos="360"/>
        </w:tabs>
        <w:spacing w:line="360" w:lineRule="auto"/>
        <w:jc w:val="both"/>
        <w:rPr>
          <w:rFonts w:ascii="Bookman Old Style" w:hAnsi="Bookman Old Style"/>
          <w:b w:val="0"/>
          <w:bCs w:val="0"/>
          <w:lang w:val="es-ES"/>
        </w:rPr>
      </w:pPr>
      <w:r w:rsidRPr="00275C58">
        <w:rPr>
          <w:rFonts w:ascii="Bookman Old Style" w:hAnsi="Bookman Old Style"/>
          <w:b w:val="0"/>
          <w:bCs w:val="0"/>
          <w:lang w:val="es-ES"/>
        </w:rPr>
        <w:tab/>
        <w:t>Hal tersebut diatas sang</w:t>
      </w:r>
      <w:r w:rsidR="00C31CD2">
        <w:rPr>
          <w:rFonts w:ascii="Bookman Old Style" w:hAnsi="Bookman Old Style"/>
          <w:b w:val="0"/>
          <w:bCs w:val="0"/>
          <w:lang w:val="es-ES"/>
        </w:rPr>
        <w:t>at</w:t>
      </w:r>
      <w:r w:rsidRPr="00275C58">
        <w:rPr>
          <w:rFonts w:ascii="Bookman Old Style" w:hAnsi="Bookman Old Style"/>
          <w:b w:val="0"/>
          <w:bCs w:val="0"/>
          <w:lang w:val="es-ES"/>
        </w:rPr>
        <w:t xml:space="preserve"> berpengaruh terhadap optimalisasi kualitas pelayanan </w:t>
      </w:r>
      <w:r w:rsidR="00012151">
        <w:rPr>
          <w:rFonts w:ascii="Bookman Old Style" w:hAnsi="Bookman Old Style"/>
          <w:b w:val="0"/>
          <w:bCs w:val="0"/>
          <w:lang w:val="es-ES"/>
        </w:rPr>
        <w:t>Kesejahteraan Sosial</w:t>
      </w:r>
      <w:r w:rsidRPr="00275C58">
        <w:rPr>
          <w:rFonts w:ascii="Bookman Old Style" w:hAnsi="Bookman Old Style"/>
          <w:b w:val="0"/>
          <w:bCs w:val="0"/>
          <w:lang w:val="es-ES"/>
        </w:rPr>
        <w:t>. Rendahnya kemampuan pemerintah pusat dan daerah serta sumber pembiayaan</w:t>
      </w:r>
      <w:r w:rsidR="003877E8">
        <w:rPr>
          <w:rFonts w:ascii="Bookman Old Style" w:hAnsi="Bookman Old Style"/>
          <w:b w:val="0"/>
          <w:bCs w:val="0"/>
          <w:lang w:val="es-ES"/>
        </w:rPr>
        <w:t xml:space="preserve"> lainnya dalam merealisasi permohonan bantuan</w:t>
      </w:r>
      <w:r w:rsidR="00012151">
        <w:rPr>
          <w:rFonts w:ascii="Bookman Old Style" w:hAnsi="Bookman Old Style"/>
          <w:b w:val="0"/>
          <w:bCs w:val="0"/>
          <w:lang w:val="es-ES"/>
        </w:rPr>
        <w:t xml:space="preserve"> yang diajukan,  </w:t>
      </w:r>
      <w:r w:rsidRPr="00275C58">
        <w:rPr>
          <w:rFonts w:ascii="Bookman Old Style" w:hAnsi="Bookman Old Style"/>
          <w:b w:val="0"/>
          <w:bCs w:val="0"/>
          <w:lang w:val="es-ES"/>
        </w:rPr>
        <w:t xml:space="preserve">berdampak buruk pada terhambatnya pemenuhan kebutuhan operasional  pelayanan yang sangat urgen seperti ketidakmampuan </w:t>
      </w:r>
      <w:r w:rsidR="00012151">
        <w:rPr>
          <w:rFonts w:ascii="Bookman Old Style" w:hAnsi="Bookman Old Style"/>
          <w:b w:val="0"/>
          <w:bCs w:val="0"/>
          <w:lang w:val="es-ES"/>
        </w:rPr>
        <w:t>Dinas S</w:t>
      </w:r>
      <w:r w:rsidR="004560A5">
        <w:rPr>
          <w:rFonts w:ascii="Bookman Old Style" w:hAnsi="Bookman Old Style"/>
          <w:b w:val="0"/>
          <w:bCs w:val="0"/>
          <w:lang w:val="es-ES"/>
        </w:rPr>
        <w:t xml:space="preserve">osial </w:t>
      </w:r>
      <w:r w:rsidRPr="00275C58">
        <w:rPr>
          <w:rFonts w:ascii="Bookman Old Style" w:hAnsi="Bookman Old Style"/>
          <w:b w:val="0"/>
          <w:bCs w:val="0"/>
          <w:lang w:val="es-ES"/>
        </w:rPr>
        <w:t xml:space="preserve">untuk menyiapkan bahan </w:t>
      </w:r>
      <w:r w:rsidR="00F32EC4">
        <w:rPr>
          <w:rFonts w:ascii="Bookman Old Style" w:hAnsi="Bookman Old Style"/>
          <w:b w:val="0"/>
          <w:bCs w:val="0"/>
          <w:lang w:val="es-ES"/>
        </w:rPr>
        <w:t xml:space="preserve">kebutuhan PMKS </w:t>
      </w:r>
      <w:r w:rsidRPr="00275C58">
        <w:rPr>
          <w:rFonts w:ascii="Bookman Old Style" w:hAnsi="Bookman Old Style"/>
          <w:b w:val="0"/>
          <w:bCs w:val="0"/>
          <w:lang w:val="es-ES"/>
        </w:rPr>
        <w:t xml:space="preserve">serta pemenuhan sarana / prasarana lainnya. Kondisi tersebut menjadikan posisi </w:t>
      </w:r>
      <w:r w:rsidR="00F32EC4">
        <w:rPr>
          <w:rFonts w:ascii="Bookman Old Style" w:hAnsi="Bookman Old Style"/>
          <w:b w:val="0"/>
          <w:bCs w:val="0"/>
          <w:lang w:val="es-ES"/>
        </w:rPr>
        <w:t xml:space="preserve">Dinas </w:t>
      </w:r>
      <w:r w:rsidR="00012151">
        <w:rPr>
          <w:rFonts w:ascii="Bookman Old Style" w:hAnsi="Bookman Old Style"/>
          <w:b w:val="0"/>
          <w:bCs w:val="0"/>
          <w:lang w:val="es-ES"/>
        </w:rPr>
        <w:t>S</w:t>
      </w:r>
      <w:r w:rsidR="00F32EC4">
        <w:rPr>
          <w:rFonts w:ascii="Bookman Old Style" w:hAnsi="Bookman Old Style"/>
          <w:b w:val="0"/>
          <w:bCs w:val="0"/>
          <w:lang w:val="es-ES"/>
        </w:rPr>
        <w:t xml:space="preserve">osial </w:t>
      </w:r>
      <w:r w:rsidRPr="00275C58">
        <w:rPr>
          <w:rFonts w:ascii="Bookman Old Style" w:hAnsi="Bookman Old Style"/>
          <w:b w:val="0"/>
          <w:bCs w:val="0"/>
          <w:lang w:val="es-ES"/>
        </w:rPr>
        <w:t>berada pada titik yang dilematis. Disatu sis</w:t>
      </w:r>
      <w:r w:rsidR="004560A5">
        <w:rPr>
          <w:rFonts w:ascii="Bookman Old Style" w:hAnsi="Bookman Old Style"/>
          <w:b w:val="0"/>
          <w:bCs w:val="0"/>
          <w:lang w:val="es-ES"/>
        </w:rPr>
        <w:t>i masyarakat  dan pemangku kebi</w:t>
      </w:r>
      <w:r w:rsidRPr="00275C58">
        <w:rPr>
          <w:rFonts w:ascii="Bookman Old Style" w:hAnsi="Bookman Old Style"/>
          <w:b w:val="0"/>
          <w:bCs w:val="0"/>
          <w:lang w:val="es-ES"/>
        </w:rPr>
        <w:t>jakan selalu  menun</w:t>
      </w:r>
      <w:r w:rsidR="004560A5">
        <w:rPr>
          <w:rFonts w:ascii="Bookman Old Style" w:hAnsi="Bookman Old Style"/>
          <w:b w:val="0"/>
          <w:bCs w:val="0"/>
          <w:lang w:val="es-ES"/>
        </w:rPr>
        <w:t>t</w:t>
      </w:r>
      <w:r w:rsidRPr="00275C58">
        <w:rPr>
          <w:rFonts w:ascii="Bookman Old Style" w:hAnsi="Bookman Old Style"/>
          <w:b w:val="0"/>
          <w:bCs w:val="0"/>
          <w:lang w:val="es-ES"/>
        </w:rPr>
        <w:t xml:space="preserve">ut pelayanan yang terjangkau dan </w:t>
      </w:r>
      <w:proofErr w:type="gramStart"/>
      <w:r w:rsidRPr="00275C58">
        <w:rPr>
          <w:rFonts w:ascii="Bookman Old Style" w:hAnsi="Bookman Old Style"/>
          <w:b w:val="0"/>
          <w:bCs w:val="0"/>
          <w:lang w:val="es-ES"/>
        </w:rPr>
        <w:t>berkualitas  ,</w:t>
      </w:r>
      <w:proofErr w:type="gramEnd"/>
      <w:r w:rsidRPr="00275C58">
        <w:rPr>
          <w:rFonts w:ascii="Bookman Old Style" w:hAnsi="Bookman Old Style"/>
          <w:b w:val="0"/>
          <w:bCs w:val="0"/>
          <w:lang w:val="es-ES"/>
        </w:rPr>
        <w:t xml:space="preserve"> tapi disisi lain alok</w:t>
      </w:r>
      <w:r w:rsidR="004560A5">
        <w:rPr>
          <w:rFonts w:ascii="Bookman Old Style" w:hAnsi="Bookman Old Style"/>
          <w:b w:val="0"/>
          <w:bCs w:val="0"/>
          <w:lang w:val="es-ES"/>
        </w:rPr>
        <w:t>asi anggaran dan realisasi bantuan</w:t>
      </w:r>
      <w:r w:rsidRPr="00275C58">
        <w:rPr>
          <w:rFonts w:ascii="Bookman Old Style" w:hAnsi="Bookman Old Style"/>
          <w:b w:val="0"/>
          <w:bCs w:val="0"/>
          <w:lang w:val="es-ES"/>
        </w:rPr>
        <w:t xml:space="preserve"> yang diajukan  pihak </w:t>
      </w:r>
      <w:r w:rsidR="00F32EC4">
        <w:rPr>
          <w:rFonts w:ascii="Bookman Old Style" w:hAnsi="Bookman Old Style"/>
          <w:b w:val="0"/>
          <w:bCs w:val="0"/>
          <w:lang w:val="es-ES"/>
        </w:rPr>
        <w:t xml:space="preserve">Dinas Sosial </w:t>
      </w:r>
      <w:r w:rsidRPr="00275C58">
        <w:rPr>
          <w:rFonts w:ascii="Bookman Old Style" w:hAnsi="Bookman Old Style"/>
          <w:b w:val="0"/>
          <w:bCs w:val="0"/>
          <w:lang w:val="es-ES"/>
        </w:rPr>
        <w:t xml:space="preserve">masih rendah.          </w:t>
      </w:r>
    </w:p>
    <w:p w:rsidR="00AF122C" w:rsidRPr="001E7DBE" w:rsidRDefault="00AF122C" w:rsidP="006E1947">
      <w:pPr>
        <w:autoSpaceDE w:val="0"/>
        <w:autoSpaceDN w:val="0"/>
        <w:adjustRightInd w:val="0"/>
        <w:spacing w:line="360" w:lineRule="auto"/>
        <w:ind w:firstLine="709"/>
        <w:jc w:val="both"/>
        <w:rPr>
          <w:rFonts w:ascii="Bookman Old Style" w:hAnsi="Bookman Old Style"/>
          <w:b w:val="0"/>
          <w:color w:val="000000"/>
          <w:lang w:val="id-ID"/>
        </w:rPr>
      </w:pPr>
      <w:r>
        <w:rPr>
          <w:rFonts w:ascii="Bookman Old Style" w:hAnsi="Bookman Old Style"/>
          <w:b w:val="0"/>
          <w:color w:val="000000"/>
        </w:rPr>
        <w:t xml:space="preserve"> Secara umum gambaran kinerja keuangan </w:t>
      </w:r>
      <w:r w:rsidR="00F32EC4">
        <w:rPr>
          <w:rFonts w:ascii="Bookman Old Style" w:hAnsi="Bookman Old Style"/>
          <w:b w:val="0"/>
          <w:color w:val="000000"/>
        </w:rPr>
        <w:t>Dinas</w:t>
      </w:r>
      <w:r w:rsidR="00012151">
        <w:rPr>
          <w:rFonts w:ascii="Bookman Old Style" w:hAnsi="Bookman Old Style"/>
          <w:b w:val="0"/>
          <w:color w:val="000000"/>
        </w:rPr>
        <w:t xml:space="preserve"> Sosial </w:t>
      </w:r>
      <w:proofErr w:type="gramStart"/>
      <w:r>
        <w:rPr>
          <w:rFonts w:ascii="Bookman Old Style" w:hAnsi="Bookman Old Style"/>
          <w:b w:val="0"/>
          <w:color w:val="000000"/>
        </w:rPr>
        <w:t>akan</w:t>
      </w:r>
      <w:proofErr w:type="gramEnd"/>
      <w:r>
        <w:rPr>
          <w:rFonts w:ascii="Bookman Old Style" w:hAnsi="Bookman Old Style"/>
          <w:b w:val="0"/>
          <w:color w:val="000000"/>
        </w:rPr>
        <w:t xml:space="preserve"> disajikan pada tabel berikut:   </w:t>
      </w:r>
    </w:p>
    <w:p w:rsidR="00AF122C" w:rsidRPr="00E46533" w:rsidRDefault="00AF122C" w:rsidP="006E1947">
      <w:pPr>
        <w:pStyle w:val="ListParagraph"/>
        <w:snapToGrid w:val="0"/>
        <w:spacing w:after="120" w:line="360" w:lineRule="auto"/>
        <w:ind w:left="0"/>
        <w:contextualSpacing w:val="0"/>
        <w:jc w:val="both"/>
        <w:rPr>
          <w:rFonts w:ascii="Bookman Old Style" w:hAnsi="Bookman Old Style" w:cs="Tahoma"/>
        </w:rPr>
      </w:pPr>
    </w:p>
    <w:p w:rsidR="006C4B4D" w:rsidRPr="006C4B4D" w:rsidRDefault="006C4B4D" w:rsidP="006E1947">
      <w:pPr>
        <w:pStyle w:val="BodyTextIndent3"/>
        <w:tabs>
          <w:tab w:val="clear" w:pos="1620"/>
        </w:tabs>
        <w:spacing w:line="360" w:lineRule="auto"/>
        <w:ind w:left="0"/>
        <w:rPr>
          <w:rFonts w:ascii="Bookman Old Style" w:hAnsi="Bookman Old Style"/>
        </w:rPr>
      </w:pPr>
      <w:r>
        <w:rPr>
          <w:rFonts w:ascii="Bookman Old Style" w:hAnsi="Bookman Old Style"/>
          <w:bCs/>
        </w:rPr>
        <w:tab/>
      </w:r>
    </w:p>
    <w:p w:rsidR="005913AD" w:rsidRDefault="005913AD" w:rsidP="006E1947">
      <w:pPr>
        <w:snapToGrid w:val="0"/>
        <w:spacing w:line="360" w:lineRule="auto"/>
        <w:jc w:val="center"/>
        <w:outlineLvl w:val="0"/>
        <w:rPr>
          <w:rFonts w:ascii="Bookman Old Style" w:hAnsi="Bookman Old Style" w:cs="Tahoma"/>
          <w:sz w:val="28"/>
          <w:szCs w:val="28"/>
          <w:lang w:val="en-US"/>
        </w:rPr>
        <w:sectPr w:rsidR="005913AD" w:rsidSect="00B32BB9">
          <w:pgSz w:w="12242" w:h="18722" w:code="359"/>
          <w:pgMar w:top="1077" w:right="1361" w:bottom="1701" w:left="1797" w:header="709" w:footer="709" w:gutter="0"/>
          <w:cols w:space="708"/>
          <w:docGrid w:linePitch="360"/>
        </w:sectPr>
      </w:pPr>
    </w:p>
    <w:p w:rsidR="005913AD" w:rsidRDefault="005913AD" w:rsidP="00941CC3">
      <w:pPr>
        <w:snapToGrid w:val="0"/>
        <w:jc w:val="center"/>
        <w:outlineLvl w:val="0"/>
        <w:rPr>
          <w:rFonts w:ascii="Bookman Old Style" w:hAnsi="Bookman Old Style" w:cs="Tahoma"/>
          <w:sz w:val="28"/>
          <w:szCs w:val="28"/>
          <w:lang w:val="en-US"/>
        </w:rPr>
      </w:pPr>
    </w:p>
    <w:p w:rsidR="00C108FD" w:rsidRPr="007750D9" w:rsidRDefault="00C108FD" w:rsidP="00941CC3">
      <w:pPr>
        <w:snapToGrid w:val="0"/>
        <w:jc w:val="center"/>
        <w:outlineLvl w:val="0"/>
        <w:rPr>
          <w:rFonts w:ascii="Bookman Old Style" w:hAnsi="Bookman Old Style" w:cs="Tahoma"/>
          <w:sz w:val="28"/>
          <w:szCs w:val="28"/>
          <w:lang w:val="id-ID"/>
        </w:rPr>
      </w:pPr>
      <w:r w:rsidRPr="007750D9">
        <w:rPr>
          <w:rFonts w:ascii="Bookman Old Style" w:hAnsi="Bookman Old Style" w:cs="Tahoma"/>
          <w:sz w:val="28"/>
          <w:szCs w:val="28"/>
          <w:lang w:val="id-ID"/>
        </w:rPr>
        <w:t>Tabel 2.2</w:t>
      </w:r>
    </w:p>
    <w:p w:rsidR="00032CB8" w:rsidRPr="00032CB8" w:rsidRDefault="00C108FD" w:rsidP="00032CB8">
      <w:pPr>
        <w:snapToGrid w:val="0"/>
        <w:jc w:val="center"/>
        <w:rPr>
          <w:rFonts w:ascii="Bookman Old Style" w:hAnsi="Bookman Old Style" w:cs="Tahoma"/>
          <w:bCs w:val="0"/>
          <w:iCs/>
          <w:sz w:val="28"/>
          <w:szCs w:val="28"/>
          <w:lang w:val="en-US"/>
        </w:rPr>
      </w:pPr>
      <w:r w:rsidRPr="007750D9">
        <w:rPr>
          <w:rFonts w:ascii="Bookman Old Style" w:hAnsi="Bookman Old Style" w:cs="Tahoma"/>
          <w:bCs w:val="0"/>
          <w:sz w:val="28"/>
          <w:szCs w:val="28"/>
          <w:lang w:val="id-ID"/>
        </w:rPr>
        <w:t xml:space="preserve">Anggaran dan Realisasi Pendanaan </w:t>
      </w:r>
      <w:r w:rsidR="00032CB8">
        <w:rPr>
          <w:rFonts w:ascii="Bookman Old Style" w:hAnsi="Bookman Old Style" w:cs="Tahoma"/>
          <w:bCs w:val="0"/>
          <w:iCs/>
          <w:sz w:val="28"/>
          <w:szCs w:val="28"/>
          <w:lang w:val="id-ID"/>
        </w:rPr>
        <w:t xml:space="preserve">Pelayanan </w:t>
      </w:r>
      <w:r w:rsidR="00032CB8">
        <w:rPr>
          <w:rFonts w:ascii="Bookman Old Style" w:hAnsi="Bookman Old Style" w:cs="Tahoma"/>
          <w:bCs w:val="0"/>
          <w:iCs/>
          <w:sz w:val="28"/>
          <w:szCs w:val="28"/>
          <w:lang w:val="en-US"/>
        </w:rPr>
        <w:t xml:space="preserve">Dinas Sosial </w:t>
      </w:r>
    </w:p>
    <w:p w:rsidR="00C108FD" w:rsidRPr="007750D9" w:rsidRDefault="00DA2E8B" w:rsidP="00C108FD">
      <w:pPr>
        <w:snapToGrid w:val="0"/>
        <w:jc w:val="center"/>
        <w:rPr>
          <w:rFonts w:ascii="Bookman Old Style" w:hAnsi="Bookman Old Style" w:cs="Tahoma"/>
          <w:bCs w:val="0"/>
          <w:iCs/>
          <w:sz w:val="28"/>
          <w:szCs w:val="28"/>
          <w:lang w:val="en-US"/>
        </w:rPr>
      </w:pPr>
      <w:r w:rsidRPr="007750D9">
        <w:rPr>
          <w:rFonts w:ascii="Bookman Old Style" w:hAnsi="Bookman Old Style" w:cs="Tahoma"/>
          <w:bCs w:val="0"/>
          <w:sz w:val="28"/>
          <w:szCs w:val="28"/>
          <w:lang w:val="en-US"/>
        </w:rPr>
        <w:t xml:space="preserve"> </w:t>
      </w:r>
      <w:r w:rsidR="00C108FD" w:rsidRPr="007750D9">
        <w:rPr>
          <w:rFonts w:ascii="Bookman Old Style" w:hAnsi="Bookman Old Style" w:cs="Tahoma"/>
          <w:bCs w:val="0"/>
          <w:sz w:val="28"/>
          <w:szCs w:val="28"/>
          <w:lang w:val="id-ID"/>
        </w:rPr>
        <w:t>Kabupaten</w:t>
      </w:r>
      <w:r w:rsidRPr="007750D9">
        <w:rPr>
          <w:rFonts w:ascii="Bookman Old Style" w:hAnsi="Bookman Old Style" w:cs="Tahoma"/>
          <w:bCs w:val="0"/>
          <w:sz w:val="28"/>
          <w:szCs w:val="28"/>
          <w:lang w:val="en-US"/>
        </w:rPr>
        <w:t xml:space="preserve">  Enrekang</w:t>
      </w:r>
    </w:p>
    <w:p w:rsidR="00DE163D" w:rsidRDefault="00DE163D" w:rsidP="00514E79">
      <w:pPr>
        <w:tabs>
          <w:tab w:val="left" w:pos="360"/>
          <w:tab w:val="left" w:pos="1080"/>
        </w:tabs>
        <w:spacing w:line="360" w:lineRule="auto"/>
        <w:ind w:left="798"/>
        <w:jc w:val="both"/>
        <w:rPr>
          <w:rFonts w:ascii="Bookman Old Style" w:hAnsi="Bookman Old Style"/>
          <w:b w:val="0"/>
          <w:bCs w:val="0"/>
          <w:sz w:val="15"/>
          <w:szCs w:val="15"/>
          <w:lang w:val="fi-FI"/>
        </w:rPr>
      </w:pPr>
    </w:p>
    <w:p w:rsidR="00C108FD" w:rsidRPr="00941CC3" w:rsidRDefault="00C108FD" w:rsidP="00DA5586">
      <w:pPr>
        <w:jc w:val="right"/>
        <w:rPr>
          <w:rFonts w:ascii="Bookman Old Style" w:hAnsi="Bookman Old Style"/>
          <w:b w:val="0"/>
          <w:bCs w:val="0"/>
          <w:color w:val="000000"/>
          <w:kern w:val="0"/>
          <w:sz w:val="15"/>
          <w:szCs w:val="15"/>
          <w:lang w:val="en-US"/>
        </w:rPr>
      </w:pPr>
    </w:p>
    <w:p w:rsidR="002A1387" w:rsidRPr="002A1387" w:rsidRDefault="00B86A0C" w:rsidP="002A1387">
      <w:pPr>
        <w:tabs>
          <w:tab w:val="left" w:pos="1155"/>
        </w:tabs>
        <w:rPr>
          <w:rFonts w:ascii="Bookman Old Style" w:hAnsi="Bookman Old Style"/>
          <w:b w:val="0"/>
          <w:bCs w:val="0"/>
          <w:color w:val="000000"/>
          <w:kern w:val="0"/>
          <w:sz w:val="20"/>
          <w:szCs w:val="20"/>
          <w:lang w:val="en-US"/>
        </w:rPr>
      </w:pPr>
      <w:r>
        <w:rPr>
          <w:rFonts w:ascii="Bookman Old Style" w:hAnsi="Bookman Old Style"/>
          <w:b w:val="0"/>
          <w:bCs w:val="0"/>
          <w:noProof/>
          <w:sz w:val="15"/>
          <w:szCs w:val="15"/>
          <w:lang w:val="en-US"/>
        </w:rPr>
        <w:pict>
          <v:shape id="_x0000_s3317" type="#_x0000_t32" style="position:absolute;margin-left:830.3pt;margin-top:-.3pt;width:0;height:233.3pt;z-index:251704832" o:connectortype="straight"/>
        </w:pict>
      </w:r>
      <w:r>
        <w:rPr>
          <w:rFonts w:ascii="Bookman Old Style" w:hAnsi="Bookman Old Style"/>
          <w:b w:val="0"/>
          <w:bCs w:val="0"/>
          <w:noProof/>
          <w:sz w:val="15"/>
          <w:szCs w:val="15"/>
          <w:lang w:val="en-US"/>
        </w:rPr>
        <w:pict>
          <v:shape id="_x0000_s3316" type="#_x0000_t32" style="position:absolute;margin-left:2pt;margin-top:-.3pt;width:828.3pt;height:0;z-index:251703808" o:connectortype="straight"/>
        </w:pict>
      </w:r>
      <w:r>
        <w:rPr>
          <w:rFonts w:ascii="Bookman Old Style" w:hAnsi="Bookman Old Style"/>
          <w:b w:val="0"/>
          <w:bCs w:val="0"/>
          <w:noProof/>
          <w:sz w:val="15"/>
          <w:szCs w:val="15"/>
          <w:lang w:val="en-US"/>
        </w:rPr>
        <w:pict>
          <v:shape id="_x0000_s3315" type="#_x0000_t32" style="position:absolute;margin-left:1.45pt;margin-top:-.3pt;width:.55pt;height:233.3pt;flip:x;z-index:251702784" o:connectortype="straight"/>
        </w:pict>
      </w:r>
      <w:r w:rsidR="00DE163D">
        <w:rPr>
          <w:rFonts w:ascii="Bookman Old Style" w:hAnsi="Bookman Old Style"/>
          <w:b w:val="0"/>
          <w:bCs w:val="0"/>
          <w:noProof/>
          <w:sz w:val="15"/>
          <w:szCs w:val="15"/>
          <w:lang w:val="id-ID" w:eastAsia="id-ID"/>
        </w:rPr>
        <w:drawing>
          <wp:inline distT="0" distB="0" distL="0" distR="0">
            <wp:extent cx="10529468" cy="2969971"/>
            <wp:effectExtent l="19050" t="0" r="5182"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biLevel thresh="50000"/>
                      <a:lum contrast="40000"/>
                    </a:blip>
                    <a:srcRect l="1762" t="33548" r="1055" b="29177"/>
                    <a:stretch>
                      <a:fillRect/>
                    </a:stretch>
                  </pic:blipFill>
                  <pic:spPr bwMode="auto">
                    <a:xfrm>
                      <a:off x="0" y="0"/>
                      <a:ext cx="10529468" cy="2969971"/>
                    </a:xfrm>
                    <a:prstGeom prst="rect">
                      <a:avLst/>
                    </a:prstGeom>
                    <a:noFill/>
                    <a:ln w="9525">
                      <a:noFill/>
                      <a:miter lim="800000"/>
                      <a:headEnd/>
                      <a:tailEnd/>
                    </a:ln>
                  </pic:spPr>
                </pic:pic>
              </a:graphicData>
            </a:graphic>
          </wp:inline>
        </w:drawing>
      </w:r>
    </w:p>
    <w:p w:rsidR="002A1387" w:rsidRDefault="002A1387" w:rsidP="002A1387">
      <w:pPr>
        <w:tabs>
          <w:tab w:val="left" w:pos="1155"/>
        </w:tabs>
        <w:rPr>
          <w:rFonts w:ascii="Bookman Old Style" w:hAnsi="Bookman Old Style"/>
          <w:b w:val="0"/>
          <w:bCs w:val="0"/>
          <w:color w:val="000000"/>
          <w:kern w:val="0"/>
          <w:sz w:val="15"/>
          <w:szCs w:val="15"/>
          <w:lang w:val="en-US"/>
        </w:rPr>
      </w:pPr>
    </w:p>
    <w:p w:rsidR="002A1387" w:rsidRDefault="002A1387" w:rsidP="002A1387">
      <w:pPr>
        <w:tabs>
          <w:tab w:val="left" w:pos="1155"/>
        </w:tabs>
        <w:rPr>
          <w:rFonts w:ascii="Bookman Old Style" w:hAnsi="Bookman Old Style"/>
          <w:b w:val="0"/>
          <w:bCs w:val="0"/>
          <w:color w:val="000000"/>
          <w:kern w:val="0"/>
          <w:sz w:val="15"/>
          <w:szCs w:val="15"/>
          <w:lang w:val="en-US"/>
        </w:rPr>
      </w:pPr>
    </w:p>
    <w:p w:rsidR="002A1387" w:rsidRDefault="002A1387" w:rsidP="002A1387">
      <w:pPr>
        <w:tabs>
          <w:tab w:val="left" w:pos="1155"/>
        </w:tabs>
        <w:rPr>
          <w:rFonts w:ascii="Bookman Old Style" w:hAnsi="Bookman Old Style"/>
          <w:b w:val="0"/>
          <w:bCs w:val="0"/>
          <w:color w:val="000000"/>
          <w:kern w:val="0"/>
          <w:sz w:val="15"/>
          <w:szCs w:val="15"/>
          <w:lang w:val="en-US"/>
        </w:rPr>
      </w:pPr>
    </w:p>
    <w:p w:rsidR="002A1387" w:rsidRDefault="002A1387" w:rsidP="002A1387">
      <w:pPr>
        <w:tabs>
          <w:tab w:val="left" w:pos="1155"/>
        </w:tabs>
        <w:rPr>
          <w:rFonts w:ascii="Bookman Old Style" w:hAnsi="Bookman Old Style"/>
          <w:b w:val="0"/>
          <w:bCs w:val="0"/>
          <w:color w:val="000000"/>
          <w:kern w:val="0"/>
          <w:sz w:val="15"/>
          <w:szCs w:val="15"/>
          <w:lang w:val="en-US"/>
        </w:rPr>
      </w:pPr>
    </w:p>
    <w:p w:rsidR="00F0359A" w:rsidRDefault="00F0359A" w:rsidP="002A1387">
      <w:pPr>
        <w:tabs>
          <w:tab w:val="left" w:pos="1155"/>
        </w:tabs>
        <w:rPr>
          <w:rFonts w:ascii="Bookman Old Style" w:hAnsi="Bookman Old Style"/>
          <w:b w:val="0"/>
          <w:bCs w:val="0"/>
          <w:color w:val="000000"/>
          <w:kern w:val="0"/>
          <w:sz w:val="15"/>
          <w:szCs w:val="15"/>
          <w:lang w:val="en-US"/>
        </w:rPr>
      </w:pPr>
    </w:p>
    <w:p w:rsidR="00F0359A" w:rsidRDefault="00F0359A" w:rsidP="002A1387">
      <w:pPr>
        <w:tabs>
          <w:tab w:val="left" w:pos="1155"/>
        </w:tabs>
        <w:rPr>
          <w:rFonts w:ascii="Bookman Old Style" w:hAnsi="Bookman Old Style"/>
          <w:b w:val="0"/>
          <w:bCs w:val="0"/>
          <w:color w:val="000000"/>
          <w:kern w:val="0"/>
          <w:sz w:val="15"/>
          <w:szCs w:val="15"/>
          <w:lang w:val="en-US"/>
        </w:rPr>
      </w:pPr>
    </w:p>
    <w:p w:rsidR="00F0359A" w:rsidRDefault="00F0359A" w:rsidP="002A1387">
      <w:pPr>
        <w:tabs>
          <w:tab w:val="left" w:pos="1155"/>
        </w:tabs>
        <w:rPr>
          <w:rFonts w:ascii="Bookman Old Style" w:hAnsi="Bookman Old Style"/>
          <w:b w:val="0"/>
          <w:bCs w:val="0"/>
          <w:color w:val="000000"/>
          <w:kern w:val="0"/>
          <w:sz w:val="15"/>
          <w:szCs w:val="15"/>
          <w:lang w:val="en-US"/>
        </w:rPr>
      </w:pPr>
    </w:p>
    <w:p w:rsidR="00F0359A" w:rsidRDefault="00F0359A" w:rsidP="002A1387">
      <w:pPr>
        <w:tabs>
          <w:tab w:val="left" w:pos="1155"/>
        </w:tabs>
        <w:rPr>
          <w:rFonts w:ascii="Bookman Old Style" w:hAnsi="Bookman Old Style"/>
          <w:b w:val="0"/>
          <w:bCs w:val="0"/>
          <w:color w:val="000000"/>
          <w:kern w:val="0"/>
          <w:sz w:val="15"/>
          <w:szCs w:val="15"/>
          <w:lang w:val="en-US"/>
        </w:rPr>
      </w:pPr>
    </w:p>
    <w:p w:rsidR="00F0359A" w:rsidRDefault="00F0359A" w:rsidP="002A1387">
      <w:pPr>
        <w:tabs>
          <w:tab w:val="left" w:pos="1155"/>
        </w:tabs>
        <w:rPr>
          <w:rFonts w:ascii="Bookman Old Style" w:hAnsi="Bookman Old Style"/>
          <w:b w:val="0"/>
          <w:bCs w:val="0"/>
          <w:color w:val="000000"/>
          <w:kern w:val="0"/>
          <w:sz w:val="15"/>
          <w:szCs w:val="15"/>
          <w:lang w:val="en-US"/>
        </w:rPr>
      </w:pPr>
    </w:p>
    <w:p w:rsidR="00F0359A" w:rsidRDefault="00F0359A" w:rsidP="002A1387">
      <w:pPr>
        <w:tabs>
          <w:tab w:val="left" w:pos="1155"/>
        </w:tabs>
        <w:rPr>
          <w:rFonts w:ascii="Bookman Old Style" w:hAnsi="Bookman Old Style"/>
          <w:b w:val="0"/>
          <w:bCs w:val="0"/>
          <w:color w:val="000000"/>
          <w:kern w:val="0"/>
          <w:sz w:val="15"/>
          <w:szCs w:val="15"/>
          <w:lang w:val="en-US"/>
        </w:rPr>
      </w:pPr>
    </w:p>
    <w:p w:rsidR="00F0359A" w:rsidRDefault="00F0359A" w:rsidP="002A1387">
      <w:pPr>
        <w:tabs>
          <w:tab w:val="left" w:pos="1155"/>
        </w:tabs>
        <w:rPr>
          <w:rFonts w:ascii="Bookman Old Style" w:hAnsi="Bookman Old Style"/>
          <w:b w:val="0"/>
          <w:bCs w:val="0"/>
          <w:color w:val="000000"/>
          <w:kern w:val="0"/>
          <w:sz w:val="15"/>
          <w:szCs w:val="15"/>
          <w:lang w:val="en-US"/>
        </w:rPr>
      </w:pPr>
    </w:p>
    <w:p w:rsidR="00F0359A" w:rsidRDefault="00F0359A" w:rsidP="002A1387">
      <w:pPr>
        <w:tabs>
          <w:tab w:val="left" w:pos="1155"/>
        </w:tabs>
        <w:rPr>
          <w:rFonts w:ascii="Bookman Old Style" w:hAnsi="Bookman Old Style"/>
          <w:b w:val="0"/>
          <w:bCs w:val="0"/>
          <w:color w:val="000000"/>
          <w:kern w:val="0"/>
          <w:sz w:val="15"/>
          <w:szCs w:val="15"/>
          <w:lang w:val="en-US"/>
        </w:rPr>
      </w:pPr>
    </w:p>
    <w:p w:rsidR="00F0359A" w:rsidRDefault="00F0359A" w:rsidP="002A1387">
      <w:pPr>
        <w:tabs>
          <w:tab w:val="left" w:pos="1155"/>
        </w:tabs>
        <w:rPr>
          <w:rFonts w:ascii="Bookman Old Style" w:hAnsi="Bookman Old Style"/>
          <w:b w:val="0"/>
          <w:bCs w:val="0"/>
          <w:color w:val="000000"/>
          <w:kern w:val="0"/>
          <w:sz w:val="15"/>
          <w:szCs w:val="15"/>
          <w:lang w:val="en-US"/>
        </w:rPr>
      </w:pPr>
    </w:p>
    <w:p w:rsidR="00F0359A" w:rsidRDefault="00F0359A" w:rsidP="002A1387">
      <w:pPr>
        <w:tabs>
          <w:tab w:val="left" w:pos="1155"/>
        </w:tabs>
        <w:rPr>
          <w:rFonts w:ascii="Bookman Old Style" w:hAnsi="Bookman Old Style"/>
          <w:b w:val="0"/>
          <w:bCs w:val="0"/>
          <w:color w:val="000000"/>
          <w:kern w:val="0"/>
          <w:sz w:val="15"/>
          <w:szCs w:val="15"/>
          <w:lang w:val="en-US"/>
        </w:rPr>
      </w:pPr>
    </w:p>
    <w:p w:rsidR="00F0359A" w:rsidRDefault="00F0359A" w:rsidP="002A1387">
      <w:pPr>
        <w:tabs>
          <w:tab w:val="left" w:pos="1155"/>
        </w:tabs>
        <w:rPr>
          <w:rFonts w:ascii="Bookman Old Style" w:hAnsi="Bookman Old Style"/>
          <w:b w:val="0"/>
          <w:bCs w:val="0"/>
          <w:color w:val="000000"/>
          <w:kern w:val="0"/>
          <w:sz w:val="15"/>
          <w:szCs w:val="15"/>
          <w:lang w:val="en-US"/>
        </w:rPr>
      </w:pPr>
    </w:p>
    <w:p w:rsidR="00F0359A" w:rsidRDefault="00F0359A" w:rsidP="002A1387">
      <w:pPr>
        <w:tabs>
          <w:tab w:val="left" w:pos="1155"/>
        </w:tabs>
        <w:rPr>
          <w:rFonts w:ascii="Bookman Old Style" w:hAnsi="Bookman Old Style"/>
          <w:b w:val="0"/>
          <w:bCs w:val="0"/>
          <w:color w:val="000000"/>
          <w:kern w:val="0"/>
          <w:sz w:val="15"/>
          <w:szCs w:val="15"/>
          <w:lang w:val="en-US"/>
        </w:rPr>
        <w:sectPr w:rsidR="00F0359A" w:rsidSect="00A8712C">
          <w:pgSz w:w="18722" w:h="12242" w:orient="landscape" w:code="359"/>
          <w:pgMar w:top="1361" w:right="1701" w:bottom="1797" w:left="1077" w:header="709" w:footer="709" w:gutter="0"/>
          <w:pgNumType w:start="32"/>
          <w:cols w:space="708"/>
          <w:titlePg/>
          <w:docGrid w:linePitch="360"/>
        </w:sectPr>
      </w:pPr>
    </w:p>
    <w:p w:rsidR="00F0359A" w:rsidRPr="003F369C" w:rsidRDefault="002A1387" w:rsidP="001D38DA">
      <w:pPr>
        <w:spacing w:line="360" w:lineRule="auto"/>
        <w:jc w:val="both"/>
        <w:rPr>
          <w:rFonts w:ascii="Bookman Old Style" w:hAnsi="Bookman Old Style"/>
          <w:b w:val="0"/>
          <w:bCs w:val="0"/>
          <w:lang w:val="sv-SE"/>
        </w:rPr>
      </w:pPr>
      <w:r>
        <w:rPr>
          <w:rFonts w:ascii="Bookman Old Style" w:hAnsi="Bookman Old Style"/>
          <w:b w:val="0"/>
          <w:bCs w:val="0"/>
          <w:color w:val="000000"/>
          <w:kern w:val="0"/>
          <w:sz w:val="15"/>
          <w:szCs w:val="15"/>
          <w:lang w:val="en-US"/>
        </w:rPr>
        <w:lastRenderedPageBreak/>
        <w:tab/>
      </w:r>
      <w:r w:rsidR="004560A5">
        <w:rPr>
          <w:rFonts w:ascii="Bookman Old Style" w:hAnsi="Bookman Old Style"/>
          <w:b w:val="0"/>
          <w:bCs w:val="0"/>
          <w:lang w:val="sv-SE"/>
        </w:rPr>
        <w:t xml:space="preserve">Kemampua </w:t>
      </w:r>
      <w:r w:rsidR="00DE163D">
        <w:rPr>
          <w:rFonts w:ascii="Bookman Old Style" w:hAnsi="Bookman Old Style"/>
          <w:b w:val="0"/>
          <w:bCs w:val="0"/>
          <w:lang w:val="sv-SE"/>
        </w:rPr>
        <w:t>Dinas Sosial Kabupaten Enrekang</w:t>
      </w:r>
      <w:r w:rsidR="00B06D50" w:rsidRPr="001D38DA">
        <w:rPr>
          <w:rFonts w:ascii="Bookman Old Style" w:hAnsi="Bookman Old Style"/>
          <w:b w:val="0"/>
          <w:bCs w:val="0"/>
          <w:lang w:val="sv-SE"/>
        </w:rPr>
        <w:t xml:space="preserve"> untuk membiayai kegiatan program dan kegiatan  sangat dipengaruhi oleh kemampuan keuangan daerah sebagai daerah otonom. Berkaitan dengan hal ini, maka kapasitas fiskal Kabupaten Enrekang akan sangat menentukan keberhasilan</w:t>
      </w:r>
      <w:r w:rsidR="00F0359A">
        <w:rPr>
          <w:rFonts w:ascii="Bookman Old Style" w:hAnsi="Bookman Old Style"/>
          <w:b w:val="0"/>
          <w:bCs w:val="0"/>
          <w:lang w:val="sv-SE"/>
        </w:rPr>
        <w:t>.</w:t>
      </w:r>
    </w:p>
    <w:p w:rsidR="00F0359A" w:rsidRPr="001D38DA" w:rsidRDefault="00A61E40" w:rsidP="001D38DA">
      <w:pPr>
        <w:spacing w:line="360" w:lineRule="auto"/>
        <w:jc w:val="both"/>
        <w:rPr>
          <w:rFonts w:ascii="Bookman Old Style" w:hAnsi="Bookman Old Style"/>
          <w:b w:val="0"/>
          <w:bCs w:val="0"/>
          <w:color w:val="000000"/>
          <w:kern w:val="0"/>
          <w:lang w:val="en-US"/>
        </w:rPr>
      </w:pPr>
      <w:r w:rsidRPr="001D38DA">
        <w:rPr>
          <w:rFonts w:ascii="Bookman Old Style" w:hAnsi="Bookman Old Style"/>
          <w:b w:val="0"/>
          <w:bCs w:val="0"/>
          <w:color w:val="000000"/>
          <w:kern w:val="0"/>
          <w:lang w:val="en-US"/>
        </w:rPr>
        <w:tab/>
        <w:t xml:space="preserve">Tabel 2.2 tersebut diatas juga menggambarkan bahwa pertumbuhan   rata rata belanja tidak langsung pada </w:t>
      </w:r>
      <w:proofErr w:type="gramStart"/>
      <w:r w:rsidRPr="001D38DA">
        <w:rPr>
          <w:rFonts w:ascii="Bookman Old Style" w:hAnsi="Bookman Old Style"/>
          <w:b w:val="0"/>
          <w:bCs w:val="0"/>
          <w:color w:val="000000"/>
          <w:kern w:val="0"/>
          <w:lang w:val="en-US"/>
        </w:rPr>
        <w:t>lima</w:t>
      </w:r>
      <w:proofErr w:type="gramEnd"/>
      <w:r w:rsidRPr="001D38DA">
        <w:rPr>
          <w:rFonts w:ascii="Bookman Old Style" w:hAnsi="Bookman Old Style"/>
          <w:b w:val="0"/>
          <w:bCs w:val="0"/>
          <w:color w:val="000000"/>
          <w:kern w:val="0"/>
          <w:lang w:val="en-US"/>
        </w:rPr>
        <w:t xml:space="preserve"> tahun terakhir mengalami peningkatan sebesar Rp. </w:t>
      </w:r>
      <w:r w:rsidR="00BD1B49" w:rsidRPr="001D38DA">
        <w:rPr>
          <w:rFonts w:ascii="Bookman Old Style" w:hAnsi="Bookman Old Style"/>
          <w:b w:val="0"/>
          <w:bCs w:val="0"/>
          <w:color w:val="000000"/>
          <w:kern w:val="0"/>
          <w:lang w:val="en-US"/>
        </w:rPr>
        <w:t xml:space="preserve"> </w:t>
      </w:r>
      <w:r w:rsidR="003F369C">
        <w:rPr>
          <w:rFonts w:ascii="Bookman Old Style" w:hAnsi="Bookman Old Style"/>
          <w:b w:val="0"/>
          <w:bCs w:val="0"/>
          <w:color w:val="000000"/>
          <w:kern w:val="0"/>
          <w:lang w:val="en-US"/>
        </w:rPr>
        <w:t>76,161</w:t>
      </w:r>
      <w:r w:rsidRPr="001D38DA">
        <w:rPr>
          <w:rFonts w:ascii="Bookman Old Style" w:hAnsi="Bookman Old Style"/>
          <w:b w:val="0"/>
          <w:bCs w:val="0"/>
          <w:color w:val="000000"/>
          <w:kern w:val="0"/>
          <w:lang w:val="en-US"/>
        </w:rPr>
        <w:t>,</w:t>
      </w:r>
      <w:r w:rsidR="003F369C">
        <w:rPr>
          <w:rFonts w:ascii="Bookman Old Style" w:hAnsi="Bookman Old Style"/>
          <w:b w:val="0"/>
          <w:bCs w:val="0"/>
          <w:color w:val="000000"/>
          <w:kern w:val="0"/>
          <w:lang w:val="en-US"/>
        </w:rPr>
        <w:t>343</w:t>
      </w:r>
      <w:r w:rsidRPr="001D38DA">
        <w:rPr>
          <w:rFonts w:ascii="Bookman Old Style" w:hAnsi="Bookman Old Style"/>
          <w:b w:val="0"/>
          <w:bCs w:val="0"/>
          <w:color w:val="000000"/>
          <w:kern w:val="0"/>
          <w:lang w:val="en-US"/>
        </w:rPr>
        <w:t xml:space="preserve">. Hal ini disebabkan adanya kenaikan gaji PNS </w:t>
      </w:r>
      <w:r w:rsidR="0026063A" w:rsidRPr="001D38DA">
        <w:rPr>
          <w:rFonts w:ascii="Bookman Old Style" w:hAnsi="Bookman Old Style"/>
          <w:b w:val="0"/>
          <w:bCs w:val="0"/>
          <w:color w:val="000000"/>
          <w:kern w:val="0"/>
          <w:lang w:val="en-US"/>
        </w:rPr>
        <w:t xml:space="preserve">setiap tahun dan bertambahnya jumlah PNS di </w:t>
      </w:r>
      <w:r w:rsidR="009613DE">
        <w:rPr>
          <w:rFonts w:ascii="Bookman Old Style" w:hAnsi="Bookman Old Style"/>
          <w:b w:val="0"/>
          <w:bCs w:val="0"/>
          <w:color w:val="000000"/>
          <w:kern w:val="0"/>
          <w:lang w:val="en-US"/>
        </w:rPr>
        <w:t>Dinas Sosial</w:t>
      </w:r>
      <w:r w:rsidR="0026063A" w:rsidRPr="001D38DA">
        <w:rPr>
          <w:rFonts w:ascii="Bookman Old Style" w:hAnsi="Bookman Old Style"/>
          <w:b w:val="0"/>
          <w:bCs w:val="0"/>
          <w:color w:val="000000"/>
          <w:kern w:val="0"/>
          <w:lang w:val="en-US"/>
        </w:rPr>
        <w:t>.</w:t>
      </w:r>
    </w:p>
    <w:p w:rsidR="00AF122C" w:rsidRDefault="0026063A" w:rsidP="001D38DA">
      <w:pPr>
        <w:tabs>
          <w:tab w:val="left" w:pos="1276"/>
        </w:tabs>
        <w:spacing w:line="360" w:lineRule="auto"/>
        <w:jc w:val="both"/>
        <w:rPr>
          <w:rFonts w:ascii="Bookman Old Style" w:hAnsi="Bookman Old Style"/>
          <w:b w:val="0"/>
          <w:bCs w:val="0"/>
          <w:color w:val="000000"/>
          <w:kern w:val="0"/>
          <w:lang w:val="en-US"/>
        </w:rPr>
      </w:pPr>
      <w:r w:rsidRPr="001D38DA">
        <w:rPr>
          <w:rFonts w:ascii="Bookman Old Style" w:hAnsi="Bookman Old Style"/>
          <w:b w:val="0"/>
          <w:bCs w:val="0"/>
          <w:color w:val="000000"/>
          <w:kern w:val="0"/>
          <w:lang w:val="en-US"/>
        </w:rPr>
        <w:tab/>
      </w:r>
      <w:proofErr w:type="gramStart"/>
      <w:r w:rsidRPr="001D38DA">
        <w:rPr>
          <w:rFonts w:ascii="Bookman Old Style" w:hAnsi="Bookman Old Style"/>
          <w:b w:val="0"/>
          <w:bCs w:val="0"/>
          <w:color w:val="000000"/>
          <w:kern w:val="0"/>
          <w:lang w:val="en-US"/>
        </w:rPr>
        <w:t>Pada belanja langsung</w:t>
      </w:r>
      <w:r w:rsidR="00A46E0C" w:rsidRPr="001D38DA">
        <w:rPr>
          <w:rFonts w:ascii="Bookman Old Style" w:hAnsi="Bookman Old Style"/>
          <w:b w:val="0"/>
          <w:bCs w:val="0"/>
          <w:color w:val="000000"/>
          <w:kern w:val="0"/>
          <w:lang w:val="en-US"/>
        </w:rPr>
        <w:t xml:space="preserve"> justru</w:t>
      </w:r>
      <w:r w:rsidR="00A46E0C" w:rsidRPr="001D38DA">
        <w:rPr>
          <w:rFonts w:ascii="Bookman Old Style" w:hAnsi="Bookman Old Style"/>
          <w:b w:val="0"/>
          <w:lang w:val="sv-SE"/>
        </w:rPr>
        <w:t xml:space="preserve"> terjadi penurunan alokasi anggaran    dari tahun 2009 s.d 2013.</w:t>
      </w:r>
      <w:proofErr w:type="gramEnd"/>
      <w:r w:rsidR="00A46E0C" w:rsidRPr="001D38DA">
        <w:rPr>
          <w:rFonts w:ascii="Bookman Old Style" w:hAnsi="Bookman Old Style"/>
          <w:b w:val="0"/>
          <w:lang w:val="sv-SE"/>
        </w:rPr>
        <w:t xml:space="preserve"> Hal ini sangat berpengaruh terhadap </w:t>
      </w:r>
      <w:r w:rsidR="00155A2F">
        <w:rPr>
          <w:rFonts w:ascii="Bookman Old Style" w:hAnsi="Bookman Old Style"/>
          <w:b w:val="0"/>
          <w:lang w:val="sv-SE"/>
        </w:rPr>
        <w:t xml:space="preserve">program dan kegiatan dimana pada tahun 2009 s/d Nopember 2011 Dinas sosial masih bergabung dengan Kependudukan dan Catatan Sipil </w:t>
      </w:r>
      <w:r w:rsidR="00392CFF">
        <w:rPr>
          <w:rFonts w:ascii="Bookman Old Style" w:hAnsi="Bookman Old Style"/>
          <w:b w:val="0"/>
          <w:lang w:val="sv-SE"/>
        </w:rPr>
        <w:t xml:space="preserve">dimana anggaran pada tahun 2011 sebesar Rp. 1.604.378.000,-sedangkan anggaran pada tahun 2013 sebanyak Rp. 1.200.000.000,- </w:t>
      </w:r>
      <w:r w:rsidR="00A46E0C" w:rsidRPr="001D38DA">
        <w:rPr>
          <w:rFonts w:ascii="Bookman Old Style" w:hAnsi="Bookman Old Style"/>
          <w:b w:val="0"/>
          <w:lang w:val="sv-SE"/>
        </w:rPr>
        <w:t xml:space="preserve">kualitas pelayanan di </w:t>
      </w:r>
      <w:r w:rsidR="00392CFF">
        <w:rPr>
          <w:rFonts w:ascii="Bookman Old Style" w:hAnsi="Bookman Old Style"/>
          <w:b w:val="0"/>
          <w:lang w:val="sv-SE"/>
        </w:rPr>
        <w:t xml:space="preserve">Dinas </w:t>
      </w:r>
      <w:r w:rsidR="00012151">
        <w:rPr>
          <w:rFonts w:ascii="Bookman Old Style" w:hAnsi="Bookman Old Style"/>
          <w:b w:val="0"/>
          <w:lang w:val="sv-SE"/>
        </w:rPr>
        <w:t xml:space="preserve">Sosial </w:t>
      </w:r>
      <w:r w:rsidR="00A46E0C" w:rsidRPr="001D38DA">
        <w:rPr>
          <w:rFonts w:ascii="Bookman Old Style" w:hAnsi="Bookman Old Style"/>
          <w:b w:val="0"/>
          <w:lang w:val="sv-SE"/>
        </w:rPr>
        <w:t>mengingat kebutuhan pembiayaan</w:t>
      </w:r>
      <w:r w:rsidR="006C4B4D">
        <w:rPr>
          <w:rFonts w:ascii="Bookman Old Style" w:hAnsi="Bookman Old Style"/>
          <w:b w:val="0"/>
          <w:lang w:val="sv-SE"/>
        </w:rPr>
        <w:t xml:space="preserve"> </w:t>
      </w:r>
      <w:r w:rsidR="00A46E0C" w:rsidRPr="001D38DA">
        <w:rPr>
          <w:rFonts w:ascii="Bookman Old Style" w:hAnsi="Bookman Old Style"/>
          <w:b w:val="0"/>
          <w:lang w:val="sv-SE"/>
        </w:rPr>
        <w:t xml:space="preserve"> operasional justru semakin meningkat setiap tahun. </w:t>
      </w:r>
      <w:proofErr w:type="gramStart"/>
      <w:r w:rsidR="001D38DA" w:rsidRPr="001D38DA">
        <w:rPr>
          <w:rFonts w:ascii="Bookman Old Style" w:hAnsi="Bookman Old Style"/>
          <w:b w:val="0"/>
          <w:bCs w:val="0"/>
          <w:color w:val="000000"/>
          <w:kern w:val="0"/>
          <w:lang w:val="en-US"/>
        </w:rPr>
        <w:t>D</w:t>
      </w:r>
      <w:r w:rsidR="00A46E0C" w:rsidRPr="001D38DA">
        <w:rPr>
          <w:rFonts w:ascii="Bookman Old Style" w:hAnsi="Bookman Old Style"/>
          <w:b w:val="0"/>
          <w:bCs w:val="0"/>
          <w:color w:val="000000"/>
          <w:kern w:val="0"/>
          <w:lang w:val="en-US"/>
        </w:rPr>
        <w:t xml:space="preserve">ampak dari adanya penurunan tersebut adalah kualitas pelayanan </w:t>
      </w:r>
      <w:r w:rsidR="006C4B4D">
        <w:rPr>
          <w:rFonts w:ascii="Bookman Old Style" w:hAnsi="Bookman Old Style"/>
          <w:b w:val="0"/>
          <w:bCs w:val="0"/>
          <w:color w:val="000000"/>
          <w:kern w:val="0"/>
          <w:lang w:val="en-US"/>
        </w:rPr>
        <w:t xml:space="preserve">di </w:t>
      </w:r>
      <w:r w:rsidR="002D7C88">
        <w:rPr>
          <w:rFonts w:ascii="Bookman Old Style" w:hAnsi="Bookman Old Style"/>
          <w:b w:val="0"/>
          <w:bCs w:val="0"/>
          <w:color w:val="000000"/>
          <w:kern w:val="0"/>
          <w:lang w:val="en-US"/>
        </w:rPr>
        <w:t xml:space="preserve">Dinas Sosial </w:t>
      </w:r>
      <w:r w:rsidR="001D38DA" w:rsidRPr="001D38DA">
        <w:rPr>
          <w:rFonts w:ascii="Bookman Old Style" w:hAnsi="Bookman Old Style"/>
          <w:b w:val="0"/>
          <w:bCs w:val="0"/>
          <w:color w:val="000000"/>
          <w:kern w:val="0"/>
          <w:lang w:val="en-US"/>
        </w:rPr>
        <w:t>tidak maksimal yang ditan</w:t>
      </w:r>
      <w:r w:rsidR="002D7C88">
        <w:rPr>
          <w:rFonts w:ascii="Bookman Old Style" w:hAnsi="Bookman Old Style"/>
          <w:b w:val="0"/>
          <w:bCs w:val="0"/>
          <w:color w:val="000000"/>
          <w:kern w:val="0"/>
          <w:lang w:val="en-US"/>
        </w:rPr>
        <w:t>dai dengan terbatasnya stok bantuan</w:t>
      </w:r>
      <w:r w:rsidR="001D38DA" w:rsidRPr="001D38DA">
        <w:rPr>
          <w:rFonts w:ascii="Bookman Old Style" w:hAnsi="Bookman Old Style"/>
          <w:b w:val="0"/>
          <w:bCs w:val="0"/>
          <w:color w:val="000000"/>
          <w:kern w:val="0"/>
          <w:lang w:val="en-US"/>
        </w:rPr>
        <w:t xml:space="preserve"> dan rendahnya biaya operasional rutin lainnya seperti biaya peme</w:t>
      </w:r>
      <w:r w:rsidR="002D7C88">
        <w:rPr>
          <w:rFonts w:ascii="Bookman Old Style" w:hAnsi="Bookman Old Style"/>
          <w:b w:val="0"/>
          <w:bCs w:val="0"/>
          <w:color w:val="000000"/>
          <w:kern w:val="0"/>
          <w:lang w:val="en-US"/>
        </w:rPr>
        <w:t>liharaan saran</w:t>
      </w:r>
      <w:r w:rsidR="00012151">
        <w:rPr>
          <w:rFonts w:ascii="Bookman Old Style" w:hAnsi="Bookman Old Style"/>
          <w:b w:val="0"/>
          <w:bCs w:val="0"/>
          <w:color w:val="000000"/>
          <w:kern w:val="0"/>
          <w:lang w:val="en-US"/>
        </w:rPr>
        <w:t>a dan prasarana Dinas Sosial</w:t>
      </w:r>
      <w:r w:rsidR="001D38DA" w:rsidRPr="001D38DA">
        <w:rPr>
          <w:rFonts w:ascii="Bookman Old Style" w:hAnsi="Bookman Old Style"/>
          <w:b w:val="0"/>
          <w:bCs w:val="0"/>
          <w:color w:val="000000"/>
          <w:kern w:val="0"/>
          <w:lang w:val="en-US"/>
        </w:rPr>
        <w:t>.</w:t>
      </w:r>
      <w:proofErr w:type="gramEnd"/>
    </w:p>
    <w:p w:rsidR="00F0359A" w:rsidRDefault="00F0359A" w:rsidP="001D38DA">
      <w:pPr>
        <w:tabs>
          <w:tab w:val="left" w:pos="1276"/>
        </w:tabs>
        <w:spacing w:line="360" w:lineRule="auto"/>
        <w:jc w:val="both"/>
        <w:rPr>
          <w:rFonts w:ascii="Bookman Old Style" w:hAnsi="Bookman Old Style"/>
          <w:b w:val="0"/>
          <w:bCs w:val="0"/>
          <w:color w:val="000000"/>
          <w:kern w:val="0"/>
          <w:lang w:val="en-US"/>
        </w:rPr>
      </w:pPr>
    </w:p>
    <w:p w:rsidR="008A1952" w:rsidRPr="004B6C72" w:rsidRDefault="008A1952" w:rsidP="00AD7984">
      <w:pPr>
        <w:pStyle w:val="ListParagraph"/>
        <w:widowControl w:val="0"/>
        <w:numPr>
          <w:ilvl w:val="1"/>
          <w:numId w:val="22"/>
        </w:numPr>
        <w:overflowPunct w:val="0"/>
        <w:autoSpaceDE w:val="0"/>
        <w:autoSpaceDN w:val="0"/>
        <w:adjustRightInd w:val="0"/>
        <w:snapToGrid w:val="0"/>
        <w:spacing w:after="120" w:line="360" w:lineRule="auto"/>
        <w:ind w:left="426" w:hanging="426"/>
        <w:contextualSpacing w:val="0"/>
        <w:rPr>
          <w:rFonts w:ascii="Bookman Old Style" w:hAnsi="Bookman Old Style" w:cs="Tahoma"/>
          <w:b/>
          <w:lang w:val="id-ID"/>
        </w:rPr>
      </w:pPr>
      <w:r>
        <w:rPr>
          <w:rFonts w:ascii="Bookman Old Style" w:hAnsi="Bookman Old Style" w:cs="Tahoma"/>
          <w:b/>
        </w:rPr>
        <w:t xml:space="preserve">Tantangan dan </w:t>
      </w:r>
      <w:r w:rsidRPr="00890AC1">
        <w:rPr>
          <w:rFonts w:ascii="Bookman Old Style" w:hAnsi="Bookman Old Style" w:cs="Tahoma"/>
          <w:b/>
          <w:lang w:val="id-ID"/>
        </w:rPr>
        <w:t>Pel</w:t>
      </w:r>
      <w:r>
        <w:rPr>
          <w:rFonts w:ascii="Bookman Old Style" w:hAnsi="Bookman Old Style" w:cs="Tahoma"/>
          <w:b/>
          <w:lang w:val="id-ID"/>
        </w:rPr>
        <w:t xml:space="preserve">uang Pengembangan Pelayanan </w:t>
      </w:r>
      <w:r w:rsidR="001A08A9">
        <w:rPr>
          <w:rFonts w:ascii="Bookman Old Style" w:hAnsi="Bookman Old Style" w:cs="Tahoma"/>
          <w:b/>
        </w:rPr>
        <w:t>OPD</w:t>
      </w:r>
    </w:p>
    <w:p w:rsidR="008A1952" w:rsidRPr="005913AD" w:rsidRDefault="008A1952" w:rsidP="00AF122C">
      <w:pPr>
        <w:pStyle w:val="ListParagraph"/>
        <w:widowControl w:val="0"/>
        <w:overflowPunct w:val="0"/>
        <w:autoSpaceDE w:val="0"/>
        <w:autoSpaceDN w:val="0"/>
        <w:adjustRightInd w:val="0"/>
        <w:snapToGrid w:val="0"/>
        <w:spacing w:after="120" w:line="360" w:lineRule="auto"/>
        <w:ind w:left="0"/>
        <w:jc w:val="both"/>
        <w:rPr>
          <w:rFonts w:ascii="Bookman Old Style" w:hAnsi="Bookman Old Style" w:cs="Arial"/>
          <w:shd w:val="clear" w:color="auto" w:fill="FFFFFF"/>
        </w:rPr>
      </w:pPr>
      <w:r>
        <w:rPr>
          <w:rFonts w:ascii="Bookman Old Style" w:hAnsi="Bookman Old Style" w:cs="Tahoma"/>
        </w:rPr>
        <w:tab/>
      </w:r>
      <w:r w:rsidRPr="000C28A2">
        <w:rPr>
          <w:rFonts w:ascii="Bookman Old Style" w:hAnsi="Bookman Old Style" w:cs="Tahoma"/>
        </w:rPr>
        <w:t>Saat ini</w:t>
      </w:r>
      <w:r w:rsidRPr="000C28A2">
        <w:rPr>
          <w:rFonts w:ascii="Bookman Old Style" w:hAnsi="Bookman Old Style" w:cs="Tahoma"/>
          <w:b/>
        </w:rPr>
        <w:t xml:space="preserve"> </w:t>
      </w:r>
      <w:r w:rsidR="00012151">
        <w:rPr>
          <w:rFonts w:ascii="Bookman Old Style" w:hAnsi="Bookman Old Style" w:cs="Arial"/>
          <w:shd w:val="clear" w:color="auto" w:fill="FFFFFF"/>
        </w:rPr>
        <w:t>Dinas Sos</w:t>
      </w:r>
      <w:r w:rsidR="002D7C88">
        <w:rPr>
          <w:rFonts w:ascii="Bookman Old Style" w:hAnsi="Bookman Old Style" w:cs="Arial"/>
          <w:shd w:val="clear" w:color="auto" w:fill="FFFFFF"/>
        </w:rPr>
        <w:t xml:space="preserve">ial </w:t>
      </w:r>
      <w:r w:rsidRPr="000C28A2">
        <w:rPr>
          <w:rFonts w:ascii="Bookman Old Style" w:hAnsi="Bookman Old Style" w:cs="Arial"/>
          <w:shd w:val="clear" w:color="auto" w:fill="FFFFFF"/>
        </w:rPr>
        <w:t>dihadapkan pada tuntutan peningka</w:t>
      </w:r>
      <w:r w:rsidR="002D7C88">
        <w:rPr>
          <w:rFonts w:ascii="Bookman Old Style" w:hAnsi="Bookman Old Style" w:cs="Arial"/>
          <w:shd w:val="clear" w:color="auto" w:fill="FFFFFF"/>
        </w:rPr>
        <w:t xml:space="preserve">tan pelayanan </w:t>
      </w:r>
      <w:proofErr w:type="gramStart"/>
      <w:r w:rsidR="002D7C88">
        <w:rPr>
          <w:rFonts w:ascii="Bookman Old Style" w:hAnsi="Bookman Old Style" w:cs="Arial"/>
          <w:shd w:val="clear" w:color="auto" w:fill="FFFFFF"/>
        </w:rPr>
        <w:t>publik  pada</w:t>
      </w:r>
      <w:proofErr w:type="gramEnd"/>
      <w:r w:rsidR="002D7C88">
        <w:rPr>
          <w:rFonts w:ascii="Bookman Old Style" w:hAnsi="Bookman Old Style" w:cs="Arial"/>
          <w:shd w:val="clear" w:color="auto" w:fill="FFFFFF"/>
        </w:rPr>
        <w:t xml:space="preserve"> pelayanan kesejahteraan Sosial</w:t>
      </w:r>
      <w:r w:rsidRPr="000C28A2">
        <w:rPr>
          <w:rFonts w:ascii="Bookman Old Style" w:hAnsi="Bookman Old Style" w:cs="Arial"/>
          <w:shd w:val="clear" w:color="auto" w:fill="FFFFFF"/>
        </w:rPr>
        <w:t xml:space="preserve"> di Indonesia, hal ini menjadikan </w:t>
      </w:r>
      <w:r w:rsidR="00012151">
        <w:rPr>
          <w:rFonts w:ascii="Bookman Old Style" w:hAnsi="Bookman Old Style" w:cs="Arial"/>
          <w:shd w:val="clear" w:color="auto" w:fill="FFFFFF"/>
        </w:rPr>
        <w:t>Dinas Sosial</w:t>
      </w:r>
      <w:r w:rsidRPr="000C28A2">
        <w:rPr>
          <w:rFonts w:ascii="Bookman Old Style" w:hAnsi="Bookman Old Style" w:cs="Arial"/>
          <w:shd w:val="clear" w:color="auto" w:fill="FFFFFF"/>
        </w:rPr>
        <w:t xml:space="preserve"> sebagai bagian dari institusi publik yang memberikan pelayanan</w:t>
      </w:r>
      <w:r w:rsidR="00A81D15">
        <w:rPr>
          <w:rFonts w:ascii="Bookman Old Style" w:hAnsi="Bookman Old Style" w:cs="Arial"/>
          <w:shd w:val="clear" w:color="auto" w:fill="FFFFFF"/>
        </w:rPr>
        <w:t>.</w:t>
      </w:r>
      <w:r w:rsidR="00012151">
        <w:rPr>
          <w:rFonts w:ascii="Bookman Old Style" w:hAnsi="Bookman Old Style" w:cs="Arial"/>
          <w:shd w:val="clear" w:color="auto" w:fill="FFFFFF"/>
        </w:rPr>
        <w:t xml:space="preserve"> </w:t>
      </w:r>
      <w:proofErr w:type="gramStart"/>
      <w:r w:rsidR="00012151">
        <w:rPr>
          <w:rFonts w:ascii="Bookman Old Style" w:hAnsi="Bookman Old Style" w:cs="Arial"/>
          <w:shd w:val="clear" w:color="auto" w:fill="FFFFFF"/>
        </w:rPr>
        <w:t>K</w:t>
      </w:r>
      <w:r w:rsidRPr="000C28A2">
        <w:rPr>
          <w:rFonts w:ascii="Bookman Old Style" w:hAnsi="Bookman Old Style" w:cs="Arial"/>
          <w:shd w:val="clear" w:color="auto" w:fill="FFFFFF"/>
        </w:rPr>
        <w:t>ese</w:t>
      </w:r>
      <w:r w:rsidR="002D7C88">
        <w:rPr>
          <w:rFonts w:ascii="Bookman Old Style" w:hAnsi="Bookman Old Style" w:cs="Arial"/>
          <w:shd w:val="clear" w:color="auto" w:fill="FFFFFF"/>
        </w:rPr>
        <w:t>jahteraa</w:t>
      </w:r>
      <w:r w:rsidRPr="000C28A2">
        <w:rPr>
          <w:rFonts w:ascii="Bookman Old Style" w:hAnsi="Bookman Old Style" w:cs="Arial"/>
          <w:shd w:val="clear" w:color="auto" w:fill="FFFFFF"/>
        </w:rPr>
        <w:t>n</w:t>
      </w:r>
      <w:r w:rsidR="002D7C88">
        <w:rPr>
          <w:rFonts w:ascii="Bookman Old Style" w:hAnsi="Bookman Old Style" w:cs="Arial"/>
          <w:shd w:val="clear" w:color="auto" w:fill="FFFFFF"/>
        </w:rPr>
        <w:t xml:space="preserve"> Sosial</w:t>
      </w:r>
      <w:r w:rsidRPr="000C28A2">
        <w:rPr>
          <w:rFonts w:ascii="Bookman Old Style" w:hAnsi="Bookman Old Style" w:cs="Arial"/>
          <w:shd w:val="clear" w:color="auto" w:fill="FFFFFF"/>
        </w:rPr>
        <w:t xml:space="preserve"> langsung kepada masyarakat untuk lebih professional dan terbuka menghadapi globalisasi.</w:t>
      </w:r>
      <w:proofErr w:type="gramEnd"/>
    </w:p>
    <w:p w:rsidR="008A1952" w:rsidRPr="000C28A2" w:rsidRDefault="00012151" w:rsidP="008A2DB7">
      <w:pPr>
        <w:pStyle w:val="NormalWeb"/>
        <w:shd w:val="clear" w:color="auto" w:fill="FFFFFF"/>
        <w:spacing w:line="360" w:lineRule="auto"/>
        <w:jc w:val="both"/>
        <w:rPr>
          <w:rFonts w:ascii="Bookman Old Style" w:hAnsi="Bookman Old Style" w:cs="Arial"/>
          <w:color w:val="333333"/>
        </w:rPr>
      </w:pPr>
      <w:r>
        <w:rPr>
          <w:rFonts w:ascii="Bookman Old Style" w:hAnsi="Bookman Old Style" w:cs="Arial"/>
          <w:color w:val="333333"/>
        </w:rPr>
        <w:tab/>
      </w:r>
      <w:proofErr w:type="gramStart"/>
      <w:r w:rsidR="008A1952" w:rsidRPr="000C28A2">
        <w:rPr>
          <w:rFonts w:ascii="Bookman Old Style" w:hAnsi="Bookman Old Style" w:cs="Arial"/>
          <w:color w:val="333333"/>
        </w:rPr>
        <w:t xml:space="preserve">Selain itu pentingnya peningkatan atas kualitas pelayanan, </w:t>
      </w:r>
      <w:r w:rsidR="002D7C88">
        <w:rPr>
          <w:rFonts w:ascii="Bookman Old Style" w:hAnsi="Bookman Old Style" w:cs="Arial"/>
          <w:color w:val="333333"/>
        </w:rPr>
        <w:t xml:space="preserve">Kesejahteraan Sosial </w:t>
      </w:r>
      <w:r w:rsidR="008A1952" w:rsidRPr="000C28A2">
        <w:rPr>
          <w:rFonts w:ascii="Bookman Old Style" w:hAnsi="Bookman Old Style" w:cs="Arial"/>
          <w:color w:val="333333"/>
        </w:rPr>
        <w:t xml:space="preserve">para </w:t>
      </w:r>
      <w:r w:rsidR="002D7C88">
        <w:rPr>
          <w:rFonts w:ascii="Bookman Old Style" w:hAnsi="Bookman Old Style" w:cs="Arial"/>
          <w:color w:val="333333"/>
        </w:rPr>
        <w:t>staf</w:t>
      </w:r>
      <w:r w:rsidR="008A1952" w:rsidRPr="000C28A2">
        <w:rPr>
          <w:rFonts w:ascii="Bookman Old Style" w:hAnsi="Bookman Old Style" w:cs="Arial"/>
          <w:color w:val="333333"/>
        </w:rPr>
        <w:t xml:space="preserve"> dan pendukungnya</w:t>
      </w:r>
      <w:r w:rsidR="002D7C88">
        <w:rPr>
          <w:rFonts w:ascii="Bookman Old Style" w:hAnsi="Bookman Old Style" w:cs="Arial"/>
          <w:color w:val="333333"/>
        </w:rPr>
        <w:t xml:space="preserve"> serta infrastruktur Dinsosnakertrans</w:t>
      </w:r>
      <w:r w:rsidR="008A1952" w:rsidRPr="000C28A2">
        <w:rPr>
          <w:rFonts w:ascii="Bookman Old Style" w:hAnsi="Bookman Old Style" w:cs="Arial"/>
          <w:color w:val="333333"/>
        </w:rPr>
        <w:t xml:space="preserve"> itu sendiri.</w:t>
      </w:r>
      <w:proofErr w:type="gramEnd"/>
      <w:r w:rsidR="008A1952" w:rsidRPr="000C28A2">
        <w:rPr>
          <w:rFonts w:ascii="Bookman Old Style" w:hAnsi="Bookman Old Style" w:cs="Arial"/>
          <w:color w:val="333333"/>
        </w:rPr>
        <w:t xml:space="preserve"> </w:t>
      </w:r>
      <w:r>
        <w:rPr>
          <w:rFonts w:ascii="Bookman Old Style" w:hAnsi="Bookman Old Style" w:cs="Arial"/>
          <w:color w:val="333333"/>
        </w:rPr>
        <w:t>Dinas Sosial</w:t>
      </w:r>
      <w:r w:rsidR="008A1952" w:rsidRPr="000C28A2">
        <w:rPr>
          <w:rFonts w:ascii="Bookman Old Style" w:hAnsi="Bookman Old Style" w:cs="Arial"/>
          <w:color w:val="333333"/>
        </w:rPr>
        <w:t xml:space="preserve"> juga harus memiliki jiwa “</w:t>
      </w:r>
      <w:r w:rsidR="00E93345">
        <w:rPr>
          <w:rFonts w:ascii="Bookman Old Style" w:hAnsi="Bookman Old Style" w:cs="Arial"/>
          <w:color w:val="333333"/>
        </w:rPr>
        <w:t>sosial</w:t>
      </w:r>
      <w:r w:rsidR="008A1952" w:rsidRPr="000C28A2">
        <w:rPr>
          <w:rFonts w:ascii="Bookman Old Style" w:hAnsi="Bookman Old Style" w:cs="Arial"/>
          <w:color w:val="333333"/>
        </w:rPr>
        <w:t>” ya</w:t>
      </w:r>
      <w:r w:rsidR="00E93345">
        <w:rPr>
          <w:rFonts w:ascii="Bookman Old Style" w:hAnsi="Bookman Old Style" w:cs="Arial"/>
          <w:color w:val="333333"/>
        </w:rPr>
        <w:t xml:space="preserve">ng handal dalam </w:t>
      </w:r>
      <w:proofErr w:type="gramStart"/>
      <w:r w:rsidR="00E93345">
        <w:rPr>
          <w:rFonts w:ascii="Bookman Old Style" w:hAnsi="Bookman Old Style" w:cs="Arial"/>
          <w:color w:val="333333"/>
        </w:rPr>
        <w:t xml:space="preserve">memajukan </w:t>
      </w:r>
      <w:r w:rsidR="008A1952" w:rsidRPr="000C28A2">
        <w:rPr>
          <w:rFonts w:ascii="Bookman Old Style" w:hAnsi="Bookman Old Style" w:cs="Arial"/>
          <w:color w:val="333333"/>
        </w:rPr>
        <w:t xml:space="preserve"> pelayanan</w:t>
      </w:r>
      <w:proofErr w:type="gramEnd"/>
      <w:r w:rsidR="008A1952" w:rsidRPr="000C28A2">
        <w:rPr>
          <w:rFonts w:ascii="Bookman Old Style" w:hAnsi="Bookman Old Style" w:cs="Arial"/>
          <w:color w:val="333333"/>
        </w:rPr>
        <w:t xml:space="preserve"> kese</w:t>
      </w:r>
      <w:r w:rsidR="00E93345">
        <w:rPr>
          <w:rFonts w:ascii="Bookman Old Style" w:hAnsi="Bookman Old Style" w:cs="Arial"/>
          <w:color w:val="333333"/>
        </w:rPr>
        <w:t>jahtera</w:t>
      </w:r>
      <w:r w:rsidR="008A1952" w:rsidRPr="000C28A2">
        <w:rPr>
          <w:rFonts w:ascii="Bookman Old Style" w:hAnsi="Bookman Old Style" w:cs="Arial"/>
          <w:color w:val="333333"/>
        </w:rPr>
        <w:t xml:space="preserve">an </w:t>
      </w:r>
      <w:r w:rsidR="00E93345">
        <w:rPr>
          <w:rFonts w:ascii="Bookman Old Style" w:hAnsi="Bookman Old Style" w:cs="Arial"/>
          <w:color w:val="333333"/>
        </w:rPr>
        <w:t xml:space="preserve">social tenaga kerja dan trasnmigrasi </w:t>
      </w:r>
      <w:r w:rsidR="008A1952" w:rsidRPr="000C28A2">
        <w:rPr>
          <w:rFonts w:ascii="Bookman Old Style" w:hAnsi="Bookman Old Style" w:cs="Arial"/>
          <w:color w:val="333333"/>
        </w:rPr>
        <w:t xml:space="preserve">pada masing-masing tempat dimana </w:t>
      </w:r>
      <w:r w:rsidR="00E93345">
        <w:rPr>
          <w:rFonts w:ascii="Bookman Old Style" w:hAnsi="Bookman Old Style" w:cs="Arial"/>
          <w:color w:val="333333"/>
        </w:rPr>
        <w:t>staf</w:t>
      </w:r>
      <w:r w:rsidR="008A1952" w:rsidRPr="000C28A2">
        <w:rPr>
          <w:rFonts w:ascii="Bookman Old Style" w:hAnsi="Bookman Old Style" w:cs="Arial"/>
          <w:color w:val="333333"/>
        </w:rPr>
        <w:t xml:space="preserve"> bekerja.</w:t>
      </w:r>
    </w:p>
    <w:p w:rsidR="00F0359A" w:rsidRDefault="008A1952" w:rsidP="008A2DB7">
      <w:pPr>
        <w:pStyle w:val="NormalWeb"/>
        <w:shd w:val="clear" w:color="auto" w:fill="FFFFFF"/>
        <w:spacing w:line="360" w:lineRule="auto"/>
        <w:jc w:val="both"/>
        <w:rPr>
          <w:rFonts w:ascii="Bookman Old Style" w:hAnsi="Bookman Old Style" w:cs="Arial"/>
          <w:color w:val="333333"/>
        </w:rPr>
      </w:pPr>
      <w:r>
        <w:rPr>
          <w:rFonts w:ascii="Bookman Old Style" w:hAnsi="Bookman Old Style" w:cs="Arial"/>
          <w:color w:val="333333"/>
        </w:rPr>
        <w:tab/>
      </w:r>
    </w:p>
    <w:p w:rsidR="00F0359A" w:rsidRDefault="008A1952" w:rsidP="008A2DB7">
      <w:pPr>
        <w:pStyle w:val="NormalWeb"/>
        <w:shd w:val="clear" w:color="auto" w:fill="FFFFFF"/>
        <w:spacing w:line="360" w:lineRule="auto"/>
        <w:jc w:val="both"/>
        <w:rPr>
          <w:rFonts w:ascii="Bookman Old Style" w:hAnsi="Bookman Old Style" w:cs="Arial"/>
          <w:color w:val="333333"/>
        </w:rPr>
      </w:pPr>
      <w:r>
        <w:rPr>
          <w:rFonts w:ascii="Bookman Old Style" w:hAnsi="Bookman Old Style" w:cs="Arial"/>
          <w:color w:val="333333"/>
        </w:rPr>
        <w:t xml:space="preserve"> </w:t>
      </w:r>
    </w:p>
    <w:p w:rsidR="00945F28" w:rsidRPr="005913AD" w:rsidRDefault="008A1952" w:rsidP="008A2DB7">
      <w:pPr>
        <w:pStyle w:val="NormalWeb"/>
        <w:shd w:val="clear" w:color="auto" w:fill="FFFFFF"/>
        <w:spacing w:line="360" w:lineRule="auto"/>
        <w:jc w:val="both"/>
        <w:rPr>
          <w:rFonts w:ascii="Arial" w:hAnsi="Arial" w:cs="Arial"/>
          <w:color w:val="333333"/>
          <w:sz w:val="17"/>
          <w:szCs w:val="17"/>
        </w:rPr>
      </w:pPr>
      <w:proofErr w:type="gramStart"/>
      <w:r>
        <w:rPr>
          <w:rFonts w:ascii="Bookman Old Style" w:hAnsi="Bookman Old Style" w:cs="Arial"/>
          <w:color w:val="333333"/>
        </w:rPr>
        <w:lastRenderedPageBreak/>
        <w:t xml:space="preserve">Dengan demikian, kedepan </w:t>
      </w:r>
      <w:r w:rsidR="00012151">
        <w:rPr>
          <w:rFonts w:ascii="Bookman Old Style" w:hAnsi="Bookman Old Style" w:cs="Arial"/>
          <w:color w:val="333333"/>
        </w:rPr>
        <w:t>Dinas Sosial</w:t>
      </w:r>
      <w:r w:rsidRPr="000C28A2">
        <w:rPr>
          <w:rFonts w:ascii="Bookman Old Style" w:hAnsi="Bookman Old Style" w:cs="Arial"/>
          <w:color w:val="333333"/>
        </w:rPr>
        <w:t xml:space="preserve"> dituntut untuk memberikan perhatian yang cukup </w:t>
      </w:r>
      <w:r>
        <w:rPr>
          <w:rFonts w:ascii="Bookman Old Style" w:hAnsi="Bookman Old Style" w:cs="Arial"/>
          <w:color w:val="333333"/>
        </w:rPr>
        <w:t>se</w:t>
      </w:r>
      <w:r w:rsidR="004560A5">
        <w:rPr>
          <w:rFonts w:ascii="Bookman Old Style" w:hAnsi="Bookman Old Style" w:cs="Arial"/>
          <w:color w:val="333333"/>
        </w:rPr>
        <w:t>r</w:t>
      </w:r>
      <w:r>
        <w:rPr>
          <w:rFonts w:ascii="Bookman Old Style" w:hAnsi="Bookman Old Style" w:cs="Arial"/>
          <w:color w:val="333333"/>
        </w:rPr>
        <w:t xml:space="preserve">irus </w:t>
      </w:r>
      <w:r w:rsidRPr="000C28A2">
        <w:rPr>
          <w:rFonts w:ascii="Bookman Old Style" w:hAnsi="Bookman Old Style" w:cs="Arial"/>
          <w:color w:val="333333"/>
        </w:rPr>
        <w:t>terhadap prinsip equiti, efesiensi, efektivitas, kualitas p</w:t>
      </w:r>
      <w:r w:rsidR="00E93345">
        <w:rPr>
          <w:rFonts w:ascii="Bookman Old Style" w:hAnsi="Bookman Old Style" w:cs="Arial"/>
          <w:color w:val="333333"/>
        </w:rPr>
        <w:t>elayanan dan kepuasaan pelayanan</w:t>
      </w:r>
      <w:r w:rsidRPr="000C28A2">
        <w:rPr>
          <w:rFonts w:ascii="Bookman Old Style" w:hAnsi="Bookman Old Style" w:cs="Arial"/>
          <w:color w:val="333333"/>
        </w:rPr>
        <w:t xml:space="preserve"> baik internal maupun eksternal</w:t>
      </w:r>
      <w:r w:rsidR="002D7C88">
        <w:rPr>
          <w:rFonts w:ascii="Bookman Old Style" w:hAnsi="Bookman Old Style" w:cs="Arial"/>
          <w:color w:val="333333"/>
        </w:rPr>
        <w:t>.</w:t>
      </w:r>
      <w:proofErr w:type="gramEnd"/>
    </w:p>
    <w:p w:rsidR="008A1952" w:rsidRPr="008A1952" w:rsidRDefault="008A1952" w:rsidP="00AD7984">
      <w:pPr>
        <w:pStyle w:val="ListParagraph"/>
        <w:widowControl w:val="0"/>
        <w:numPr>
          <w:ilvl w:val="0"/>
          <w:numId w:val="24"/>
        </w:numPr>
        <w:overflowPunct w:val="0"/>
        <w:autoSpaceDE w:val="0"/>
        <w:autoSpaceDN w:val="0"/>
        <w:adjustRightInd w:val="0"/>
        <w:snapToGrid w:val="0"/>
        <w:spacing w:after="120" w:line="360" w:lineRule="auto"/>
        <w:ind w:left="360"/>
        <w:contextualSpacing w:val="0"/>
        <w:jc w:val="both"/>
        <w:rPr>
          <w:rFonts w:ascii="Bookman Old Style" w:hAnsi="Bookman Old Style"/>
          <w:lang w:val="fi-FI"/>
        </w:rPr>
      </w:pPr>
      <w:r w:rsidRPr="00A370F3">
        <w:rPr>
          <w:rFonts w:ascii="Bookman Old Style" w:hAnsi="Bookman Old Style" w:cs="Tahoma"/>
          <w:lang w:val="id-ID"/>
        </w:rPr>
        <w:t>Analisis  Renstra Kementerian/Lembaga (K/L) dan Renstra</w:t>
      </w:r>
      <w:r w:rsidRPr="00A370F3">
        <w:rPr>
          <w:rFonts w:ascii="Bookman Old Style" w:hAnsi="Bookman Old Style" w:cs="Tahoma"/>
        </w:rPr>
        <w:t xml:space="preserve"> </w:t>
      </w:r>
      <w:r w:rsidR="001A08A9">
        <w:rPr>
          <w:rFonts w:ascii="Bookman Old Style" w:hAnsi="Bookman Old Style" w:cs="Tahoma"/>
        </w:rPr>
        <w:t>OPD</w:t>
      </w:r>
    </w:p>
    <w:p w:rsidR="008A1952" w:rsidRPr="003F5453" w:rsidRDefault="00945F28" w:rsidP="00AF122C">
      <w:pPr>
        <w:snapToGrid w:val="0"/>
        <w:spacing w:after="120" w:line="360" w:lineRule="auto"/>
        <w:jc w:val="both"/>
        <w:rPr>
          <w:rFonts w:ascii="Bookman Old Style" w:hAnsi="Bookman Old Style" w:cs="Tahoma"/>
          <w:b w:val="0"/>
          <w:lang w:val="en-US"/>
        </w:rPr>
      </w:pPr>
      <w:r>
        <w:rPr>
          <w:rFonts w:ascii="Bookman Old Style" w:hAnsi="Bookman Old Style" w:cs="Tahoma"/>
          <w:b w:val="0"/>
          <w:lang w:val="en-US"/>
        </w:rPr>
        <w:tab/>
      </w:r>
      <w:r w:rsidR="008A1952" w:rsidRPr="00370D7E">
        <w:rPr>
          <w:rFonts w:ascii="Bookman Old Style" w:hAnsi="Bookman Old Style" w:cs="Tahoma"/>
          <w:b w:val="0"/>
          <w:lang w:val="id-ID"/>
        </w:rPr>
        <w:t xml:space="preserve">Analisis Renstra K/L dan </w:t>
      </w:r>
      <w:r w:rsidR="001A08A9">
        <w:rPr>
          <w:rFonts w:ascii="Bookman Old Style" w:hAnsi="Bookman Old Style" w:cs="Tahoma"/>
          <w:b w:val="0"/>
          <w:lang w:val="en-US"/>
        </w:rPr>
        <w:t>OPD</w:t>
      </w:r>
      <w:r w:rsidR="008A1952" w:rsidRPr="00370D7E">
        <w:rPr>
          <w:rFonts w:ascii="Bookman Old Style" w:hAnsi="Bookman Old Style" w:cs="Tahoma"/>
          <w:b w:val="0"/>
          <w:lang w:val="id-ID"/>
        </w:rPr>
        <w:t xml:space="preserve"> Provinsi (yang masih berlaku) </w:t>
      </w:r>
      <w:r w:rsidR="008A1952">
        <w:rPr>
          <w:rFonts w:ascii="Bookman Old Style" w:hAnsi="Bookman Old Style" w:cs="Tahoma"/>
          <w:b w:val="0"/>
          <w:lang w:val="en-US"/>
        </w:rPr>
        <w:t xml:space="preserve">perlu dilakukan </w:t>
      </w:r>
      <w:r w:rsidR="008A1952" w:rsidRPr="00370D7E">
        <w:rPr>
          <w:rFonts w:ascii="Bookman Old Style" w:hAnsi="Bookman Old Style" w:cs="Tahoma"/>
          <w:b w:val="0"/>
          <w:lang w:val="id-ID"/>
        </w:rPr>
        <w:t xml:space="preserve">untuk menilai keserasian, keterpaduan, sinkronisasi, dan sinergitas pencapaian sasaran pelaksanaan Renstra </w:t>
      </w:r>
      <w:r w:rsidR="001A08A9">
        <w:rPr>
          <w:rFonts w:ascii="Bookman Old Style" w:hAnsi="Bookman Old Style" w:cs="Tahoma"/>
          <w:b w:val="0"/>
          <w:lang w:val="en-US"/>
        </w:rPr>
        <w:t>OPD</w:t>
      </w:r>
      <w:r w:rsidR="008A1952" w:rsidRPr="00370D7E">
        <w:rPr>
          <w:rFonts w:ascii="Bookman Old Style" w:hAnsi="Bookman Old Style" w:cs="Tahoma"/>
          <w:b w:val="0"/>
          <w:lang w:val="id-ID"/>
        </w:rPr>
        <w:t xml:space="preserve"> </w:t>
      </w:r>
      <w:r w:rsidR="008A1952" w:rsidRPr="00370D7E">
        <w:rPr>
          <w:rFonts w:ascii="Bookman Old Style" w:hAnsi="Bookman Old Style" w:cs="Tahoma"/>
          <w:b w:val="0"/>
        </w:rPr>
        <w:t xml:space="preserve">kabupaten/kota </w:t>
      </w:r>
      <w:r w:rsidR="008A1952" w:rsidRPr="00370D7E">
        <w:rPr>
          <w:rFonts w:ascii="Bookman Old Style" w:hAnsi="Bookman Old Style" w:cs="Tahoma"/>
          <w:b w:val="0"/>
          <w:lang w:val="id-ID"/>
        </w:rPr>
        <w:t xml:space="preserve">terhadap sasaran Renstra K/L dan Renstra </w:t>
      </w:r>
      <w:r w:rsidR="001A08A9">
        <w:rPr>
          <w:rFonts w:ascii="Bookman Old Style" w:hAnsi="Bookman Old Style" w:cs="Tahoma"/>
          <w:b w:val="0"/>
          <w:lang w:val="en-US"/>
        </w:rPr>
        <w:t>OPD</w:t>
      </w:r>
      <w:r w:rsidR="008A1952" w:rsidRPr="00370D7E">
        <w:rPr>
          <w:rFonts w:ascii="Bookman Old Style" w:hAnsi="Bookman Old Style" w:cs="Tahoma"/>
          <w:b w:val="0"/>
          <w:lang w:val="id-ID"/>
        </w:rPr>
        <w:t xml:space="preserve"> Provinsi sesuai dengan urusan yang menjadi kewenangan</w:t>
      </w:r>
      <w:r w:rsidR="007B0C51">
        <w:rPr>
          <w:rFonts w:ascii="Bookman Old Style" w:hAnsi="Bookman Old Style" w:cs="Tahoma"/>
          <w:b w:val="0"/>
          <w:lang w:val="id-ID"/>
        </w:rPr>
        <w:t xml:space="preserve"> sesuai dengan tugas dan fungsi</w:t>
      </w:r>
      <w:r w:rsidR="007B0C51">
        <w:rPr>
          <w:rFonts w:ascii="Bookman Old Style" w:hAnsi="Bookman Old Style" w:cs="Tahoma"/>
          <w:b w:val="0"/>
          <w:lang w:val="en-US"/>
        </w:rPr>
        <w:t xml:space="preserve"> Dinas sos</w:t>
      </w:r>
      <w:r w:rsidR="00E93345">
        <w:rPr>
          <w:rFonts w:ascii="Bookman Old Style" w:hAnsi="Bookman Old Style" w:cs="Tahoma"/>
          <w:b w:val="0"/>
          <w:lang w:val="en-US"/>
        </w:rPr>
        <w:t>ial</w:t>
      </w:r>
      <w:r w:rsidR="008A1952" w:rsidRPr="00370D7E">
        <w:rPr>
          <w:rFonts w:ascii="Bookman Old Style" w:hAnsi="Bookman Old Style" w:cs="Tahoma"/>
          <w:b w:val="0"/>
          <w:lang w:val="id-ID"/>
        </w:rPr>
        <w:t xml:space="preserve">. </w:t>
      </w:r>
    </w:p>
    <w:p w:rsidR="00012151" w:rsidRPr="006C2207" w:rsidRDefault="008A1952" w:rsidP="006C2207">
      <w:pPr>
        <w:snapToGrid w:val="0"/>
        <w:spacing w:after="120" w:line="360" w:lineRule="auto"/>
        <w:jc w:val="both"/>
        <w:rPr>
          <w:rFonts w:ascii="Bookman Old Style" w:hAnsi="Bookman Old Style" w:cs="Tahoma"/>
          <w:b w:val="0"/>
          <w:lang w:val="en-US"/>
        </w:rPr>
      </w:pPr>
      <w:r>
        <w:rPr>
          <w:rFonts w:ascii="Franklin Gothic Book" w:hAnsi="Franklin Gothic Book" w:cs="Tahoma"/>
          <w:b w:val="0"/>
          <w:lang w:val="en-US"/>
        </w:rPr>
        <w:tab/>
      </w:r>
      <w:r w:rsidRPr="00370D7E">
        <w:rPr>
          <w:rFonts w:ascii="Bookman Old Style" w:hAnsi="Bookman Old Style" w:cs="Tahoma"/>
          <w:b w:val="0"/>
          <w:lang w:val="en-US"/>
        </w:rPr>
        <w:t>Sebagai perban</w:t>
      </w:r>
      <w:r>
        <w:rPr>
          <w:rFonts w:ascii="Bookman Old Style" w:hAnsi="Bookman Old Style" w:cs="Tahoma"/>
          <w:b w:val="0"/>
          <w:lang w:val="en-US"/>
        </w:rPr>
        <w:t>dingan maka akan dilakukan review</w:t>
      </w:r>
      <w:r w:rsidRPr="00370D7E">
        <w:rPr>
          <w:rFonts w:ascii="Bookman Old Style" w:hAnsi="Bookman Old Style" w:cs="Tahoma"/>
          <w:b w:val="0"/>
          <w:lang w:val="en-US"/>
        </w:rPr>
        <w:t xml:space="preserve"> </w:t>
      </w:r>
      <w:r>
        <w:rPr>
          <w:rFonts w:ascii="Bookman Old Style" w:hAnsi="Bookman Old Style" w:cs="Tahoma"/>
          <w:b w:val="0"/>
          <w:lang w:val="en-US"/>
        </w:rPr>
        <w:t>antara indikator k</w:t>
      </w:r>
      <w:r w:rsidR="00E93345">
        <w:rPr>
          <w:rFonts w:ascii="Bookman Old Style" w:hAnsi="Bookman Old Style" w:cs="Tahoma"/>
          <w:b w:val="0"/>
          <w:lang w:val="en-US"/>
        </w:rPr>
        <w:t>i</w:t>
      </w:r>
      <w:r>
        <w:rPr>
          <w:rFonts w:ascii="Bookman Old Style" w:hAnsi="Bookman Old Style" w:cs="Tahoma"/>
          <w:b w:val="0"/>
          <w:lang w:val="en-US"/>
        </w:rPr>
        <w:t xml:space="preserve">nerja dan capaian </w:t>
      </w:r>
      <w:proofErr w:type="gramStart"/>
      <w:r>
        <w:rPr>
          <w:rFonts w:ascii="Bookman Old Style" w:hAnsi="Bookman Old Style" w:cs="Tahoma"/>
          <w:b w:val="0"/>
          <w:lang w:val="en-US"/>
        </w:rPr>
        <w:t>sasaran  Renstra</w:t>
      </w:r>
      <w:proofErr w:type="gramEnd"/>
      <w:r>
        <w:rPr>
          <w:rFonts w:ascii="Bookman Old Style" w:hAnsi="Bookman Old Style" w:cs="Tahoma"/>
          <w:b w:val="0"/>
          <w:lang w:val="en-US"/>
        </w:rPr>
        <w:t xml:space="preserve"> serta sasaran renstra Dinas </w:t>
      </w:r>
      <w:r w:rsidR="00E93345">
        <w:rPr>
          <w:rFonts w:ascii="Bookman Old Style" w:hAnsi="Bookman Old Style" w:cs="Tahoma"/>
          <w:b w:val="0"/>
          <w:lang w:val="en-US"/>
        </w:rPr>
        <w:t>Sosial</w:t>
      </w:r>
      <w:r>
        <w:rPr>
          <w:rFonts w:ascii="Bookman Old Style" w:hAnsi="Bookman Old Style" w:cs="Tahoma"/>
          <w:b w:val="0"/>
          <w:lang w:val="en-US"/>
        </w:rPr>
        <w:t xml:space="preserve"> Provinsi dan Renstra K/L sebagaimana akan disajikan dalam tebel berikut :</w:t>
      </w:r>
      <w:bookmarkStart w:id="0" w:name="_Ref264282525"/>
    </w:p>
    <w:p w:rsidR="008A1952" w:rsidRPr="003F5453" w:rsidRDefault="008A1952" w:rsidP="008A1952">
      <w:pPr>
        <w:snapToGrid w:val="0"/>
        <w:spacing w:after="120"/>
        <w:ind w:left="720" w:hanging="720"/>
        <w:jc w:val="center"/>
        <w:rPr>
          <w:rFonts w:ascii="Bookman Old Style" w:hAnsi="Bookman Old Style" w:cs="Tahoma"/>
          <w:b w:val="0"/>
          <w:lang w:val="en-US"/>
        </w:rPr>
      </w:pPr>
      <w:r w:rsidRPr="003F5453">
        <w:rPr>
          <w:rFonts w:ascii="Bookman Old Style" w:hAnsi="Bookman Old Style" w:cs="Tahoma"/>
        </w:rPr>
        <w:t>Tabel 2.3</w:t>
      </w:r>
    </w:p>
    <w:bookmarkEnd w:id="0"/>
    <w:p w:rsidR="008A1952" w:rsidRPr="003F5453" w:rsidRDefault="008A1952" w:rsidP="008A1952">
      <w:pPr>
        <w:snapToGrid w:val="0"/>
        <w:jc w:val="center"/>
        <w:rPr>
          <w:rFonts w:ascii="Bookman Old Style" w:hAnsi="Bookman Old Style" w:cs="Tahoma"/>
          <w:lang w:val="id-ID"/>
        </w:rPr>
      </w:pPr>
      <w:r w:rsidRPr="003F5453">
        <w:rPr>
          <w:rFonts w:ascii="Bookman Old Style" w:hAnsi="Bookman Old Style" w:cs="Tahoma"/>
          <w:lang w:val="id-ID"/>
        </w:rPr>
        <w:t>Komparasi Capaian Sasaran Renstra SKPD Kabupaten/kota</w:t>
      </w:r>
    </w:p>
    <w:p w:rsidR="008A1952" w:rsidRPr="003F5453" w:rsidRDefault="008A1952" w:rsidP="008A1952">
      <w:pPr>
        <w:snapToGrid w:val="0"/>
        <w:spacing w:after="120"/>
        <w:jc w:val="center"/>
        <w:rPr>
          <w:rFonts w:ascii="Bookman Old Style" w:hAnsi="Bookman Old Style" w:cs="Tahoma"/>
          <w:lang w:val="id-ID"/>
        </w:rPr>
      </w:pPr>
      <w:r w:rsidRPr="003F5453">
        <w:rPr>
          <w:rFonts w:ascii="Bookman Old Style" w:hAnsi="Bookman Old Style" w:cs="Tahoma"/>
          <w:lang w:val="id-ID"/>
        </w:rPr>
        <w:t>terhadap Sasaran Renstra Provinsi dan Renstra K/L</w:t>
      </w:r>
    </w:p>
    <w:tbl>
      <w:tblPr>
        <w:tblW w:w="538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668"/>
        <w:gridCol w:w="1974"/>
        <w:gridCol w:w="1467"/>
        <w:gridCol w:w="2088"/>
      </w:tblGrid>
      <w:tr w:rsidR="008A1952" w:rsidRPr="00D16653" w:rsidTr="000C326A">
        <w:trPr>
          <w:jc w:val="right"/>
        </w:trPr>
        <w:tc>
          <w:tcPr>
            <w:tcW w:w="266" w:type="pct"/>
            <w:shd w:val="clear" w:color="auto" w:fill="auto"/>
            <w:vAlign w:val="center"/>
          </w:tcPr>
          <w:p w:rsidR="008A1952" w:rsidRPr="00D16653" w:rsidRDefault="008A1952" w:rsidP="000C326A">
            <w:pPr>
              <w:snapToGrid w:val="0"/>
              <w:jc w:val="center"/>
              <w:rPr>
                <w:rFonts w:ascii="Bookman Old Style" w:hAnsi="Bookman Old Style" w:cs="Tahoma"/>
                <w:sz w:val="20"/>
                <w:szCs w:val="20"/>
                <w:lang w:val="id-ID"/>
              </w:rPr>
            </w:pPr>
            <w:r w:rsidRPr="00D16653">
              <w:rPr>
                <w:rFonts w:ascii="Bookman Old Style" w:hAnsi="Bookman Old Style" w:cs="Tahoma"/>
                <w:sz w:val="20"/>
                <w:szCs w:val="20"/>
                <w:lang w:val="id-ID"/>
              </w:rPr>
              <w:t>No</w:t>
            </w:r>
          </w:p>
        </w:tc>
        <w:tc>
          <w:tcPr>
            <w:tcW w:w="1888" w:type="pct"/>
            <w:shd w:val="clear" w:color="auto" w:fill="auto"/>
            <w:vAlign w:val="center"/>
          </w:tcPr>
          <w:p w:rsidR="008A1952" w:rsidRPr="00D16653" w:rsidRDefault="008A1952" w:rsidP="000C326A">
            <w:pPr>
              <w:snapToGrid w:val="0"/>
              <w:jc w:val="center"/>
              <w:rPr>
                <w:rFonts w:ascii="Bookman Old Style" w:hAnsi="Bookman Old Style" w:cs="Tahoma"/>
                <w:sz w:val="20"/>
                <w:szCs w:val="20"/>
                <w:lang w:val="id-ID"/>
              </w:rPr>
            </w:pPr>
            <w:r w:rsidRPr="00D16653">
              <w:rPr>
                <w:rFonts w:ascii="Bookman Old Style" w:hAnsi="Bookman Old Style" w:cs="Tahoma"/>
                <w:sz w:val="20"/>
                <w:szCs w:val="20"/>
                <w:lang w:val="id-ID"/>
              </w:rPr>
              <w:t>Indikator Kinerja</w:t>
            </w:r>
          </w:p>
        </w:tc>
        <w:tc>
          <w:tcPr>
            <w:tcW w:w="1016" w:type="pct"/>
            <w:shd w:val="clear" w:color="auto" w:fill="auto"/>
            <w:vAlign w:val="center"/>
          </w:tcPr>
          <w:p w:rsidR="008A1952" w:rsidRPr="00D16653" w:rsidRDefault="008A1952" w:rsidP="000C326A">
            <w:pPr>
              <w:snapToGrid w:val="0"/>
              <w:jc w:val="center"/>
              <w:rPr>
                <w:rFonts w:ascii="Bookman Old Style" w:hAnsi="Bookman Old Style" w:cs="Tahoma"/>
                <w:sz w:val="20"/>
                <w:szCs w:val="20"/>
                <w:lang w:val="id-ID"/>
              </w:rPr>
            </w:pPr>
            <w:r w:rsidRPr="00D16653">
              <w:rPr>
                <w:rFonts w:ascii="Bookman Old Style" w:hAnsi="Bookman Old Style" w:cs="Tahoma"/>
                <w:sz w:val="20"/>
                <w:szCs w:val="20"/>
                <w:lang w:val="id-ID"/>
              </w:rPr>
              <w:t>Capaian Sasaran Renstra SKPD Kabupaten/Kota</w:t>
            </w:r>
          </w:p>
        </w:tc>
        <w:tc>
          <w:tcPr>
            <w:tcW w:w="755" w:type="pct"/>
            <w:shd w:val="clear" w:color="auto" w:fill="auto"/>
            <w:vAlign w:val="center"/>
          </w:tcPr>
          <w:p w:rsidR="008A1952" w:rsidRPr="00D16653" w:rsidRDefault="008A1952" w:rsidP="00ED025F">
            <w:pPr>
              <w:snapToGrid w:val="0"/>
              <w:jc w:val="center"/>
              <w:rPr>
                <w:rFonts w:ascii="Bookman Old Style" w:hAnsi="Bookman Old Style" w:cs="Tahoma"/>
                <w:sz w:val="20"/>
                <w:szCs w:val="20"/>
                <w:lang w:val="id-ID"/>
              </w:rPr>
            </w:pPr>
            <w:r w:rsidRPr="00D16653">
              <w:rPr>
                <w:rFonts w:ascii="Bookman Old Style" w:hAnsi="Bookman Old Style" w:cs="Tahoma"/>
                <w:sz w:val="20"/>
                <w:szCs w:val="20"/>
                <w:lang w:val="id-ID"/>
              </w:rPr>
              <w:t xml:space="preserve">Sasaran pada Renstra </w:t>
            </w:r>
            <w:r w:rsidR="00ED025F">
              <w:rPr>
                <w:rFonts w:ascii="Bookman Old Style" w:hAnsi="Bookman Old Style" w:cs="Tahoma"/>
                <w:sz w:val="20"/>
                <w:szCs w:val="20"/>
                <w:lang w:val="en-US"/>
              </w:rPr>
              <w:t xml:space="preserve">OPD </w:t>
            </w:r>
            <w:r w:rsidRPr="00D16653">
              <w:rPr>
                <w:rFonts w:ascii="Bookman Old Style" w:hAnsi="Bookman Old Style" w:cs="Tahoma"/>
                <w:sz w:val="20"/>
                <w:szCs w:val="20"/>
                <w:lang w:val="id-ID"/>
              </w:rPr>
              <w:t>Provinsi</w:t>
            </w:r>
          </w:p>
        </w:tc>
        <w:tc>
          <w:tcPr>
            <w:tcW w:w="1075" w:type="pct"/>
            <w:shd w:val="clear" w:color="auto" w:fill="auto"/>
            <w:vAlign w:val="center"/>
          </w:tcPr>
          <w:p w:rsidR="008A1952" w:rsidRPr="00D16653" w:rsidRDefault="008A1952" w:rsidP="000C326A">
            <w:pPr>
              <w:snapToGrid w:val="0"/>
              <w:jc w:val="center"/>
              <w:rPr>
                <w:rFonts w:ascii="Bookman Old Style" w:hAnsi="Bookman Old Style" w:cs="Tahoma"/>
                <w:sz w:val="20"/>
                <w:szCs w:val="20"/>
                <w:lang w:val="id-ID"/>
              </w:rPr>
            </w:pPr>
            <w:r w:rsidRPr="00D16653">
              <w:rPr>
                <w:rFonts w:ascii="Bookman Old Style" w:hAnsi="Bookman Old Style" w:cs="Tahoma"/>
                <w:sz w:val="20"/>
                <w:szCs w:val="20"/>
                <w:lang w:val="id-ID"/>
              </w:rPr>
              <w:t>Sasaran pada Renstra K/L</w:t>
            </w:r>
          </w:p>
        </w:tc>
      </w:tr>
      <w:tr w:rsidR="008A1952" w:rsidRPr="00D16653" w:rsidTr="000C326A">
        <w:trPr>
          <w:trHeight w:val="347"/>
          <w:jc w:val="right"/>
        </w:trPr>
        <w:tc>
          <w:tcPr>
            <w:tcW w:w="266" w:type="pct"/>
            <w:shd w:val="clear" w:color="auto" w:fill="auto"/>
            <w:vAlign w:val="center"/>
          </w:tcPr>
          <w:p w:rsidR="008A1952" w:rsidRPr="00D16653" w:rsidRDefault="008A1952" w:rsidP="000C326A">
            <w:pPr>
              <w:snapToGrid w:val="0"/>
              <w:jc w:val="center"/>
              <w:rPr>
                <w:rFonts w:ascii="Bookman Old Style" w:hAnsi="Bookman Old Style" w:cs="Tahoma"/>
                <w:sz w:val="20"/>
                <w:szCs w:val="20"/>
                <w:lang w:val="id-ID"/>
              </w:rPr>
            </w:pPr>
            <w:r w:rsidRPr="00D16653">
              <w:rPr>
                <w:rFonts w:ascii="Bookman Old Style" w:hAnsi="Bookman Old Style" w:cs="Tahoma"/>
                <w:sz w:val="20"/>
                <w:szCs w:val="20"/>
                <w:lang w:val="id-ID"/>
              </w:rPr>
              <w:t>(1)</w:t>
            </w:r>
          </w:p>
        </w:tc>
        <w:tc>
          <w:tcPr>
            <w:tcW w:w="1888" w:type="pct"/>
            <w:shd w:val="clear" w:color="auto" w:fill="auto"/>
            <w:vAlign w:val="center"/>
          </w:tcPr>
          <w:p w:rsidR="008A1952" w:rsidRPr="00D16653" w:rsidRDefault="008A1952" w:rsidP="000C326A">
            <w:pPr>
              <w:snapToGrid w:val="0"/>
              <w:jc w:val="center"/>
              <w:rPr>
                <w:rFonts w:ascii="Bookman Old Style" w:hAnsi="Bookman Old Style" w:cs="Tahoma"/>
                <w:sz w:val="20"/>
                <w:szCs w:val="20"/>
                <w:lang w:val="id-ID"/>
              </w:rPr>
            </w:pPr>
            <w:r w:rsidRPr="00D16653">
              <w:rPr>
                <w:rFonts w:ascii="Bookman Old Style" w:hAnsi="Bookman Old Style" w:cs="Tahoma"/>
                <w:sz w:val="20"/>
                <w:szCs w:val="20"/>
                <w:lang w:val="id-ID"/>
              </w:rPr>
              <w:t>(2)</w:t>
            </w:r>
          </w:p>
        </w:tc>
        <w:tc>
          <w:tcPr>
            <w:tcW w:w="1016" w:type="pct"/>
            <w:shd w:val="clear" w:color="auto" w:fill="auto"/>
            <w:vAlign w:val="center"/>
          </w:tcPr>
          <w:p w:rsidR="008A1952" w:rsidRPr="00D16653" w:rsidRDefault="008A1952" w:rsidP="000C326A">
            <w:pPr>
              <w:snapToGrid w:val="0"/>
              <w:jc w:val="center"/>
              <w:rPr>
                <w:rFonts w:ascii="Bookman Old Style" w:hAnsi="Bookman Old Style" w:cs="Tahoma"/>
                <w:sz w:val="20"/>
                <w:szCs w:val="20"/>
                <w:lang w:val="id-ID"/>
              </w:rPr>
            </w:pPr>
            <w:r w:rsidRPr="00D16653">
              <w:rPr>
                <w:rFonts w:ascii="Bookman Old Style" w:hAnsi="Bookman Old Style" w:cs="Tahoma"/>
                <w:sz w:val="20"/>
                <w:szCs w:val="20"/>
                <w:lang w:val="id-ID"/>
              </w:rPr>
              <w:t>(3)</w:t>
            </w:r>
          </w:p>
        </w:tc>
        <w:tc>
          <w:tcPr>
            <w:tcW w:w="755" w:type="pct"/>
            <w:shd w:val="clear" w:color="auto" w:fill="auto"/>
            <w:vAlign w:val="center"/>
          </w:tcPr>
          <w:p w:rsidR="008A1952" w:rsidRPr="00D16653" w:rsidRDefault="008A1952" w:rsidP="000C326A">
            <w:pPr>
              <w:snapToGrid w:val="0"/>
              <w:jc w:val="center"/>
              <w:rPr>
                <w:rFonts w:ascii="Bookman Old Style" w:hAnsi="Bookman Old Style" w:cs="Tahoma"/>
                <w:sz w:val="20"/>
                <w:szCs w:val="20"/>
                <w:lang w:val="id-ID"/>
              </w:rPr>
            </w:pPr>
            <w:r w:rsidRPr="00D16653">
              <w:rPr>
                <w:rFonts w:ascii="Bookman Old Style" w:hAnsi="Bookman Old Style" w:cs="Tahoma"/>
                <w:sz w:val="20"/>
                <w:szCs w:val="20"/>
                <w:lang w:val="id-ID"/>
              </w:rPr>
              <w:t>(4)</w:t>
            </w:r>
          </w:p>
        </w:tc>
        <w:tc>
          <w:tcPr>
            <w:tcW w:w="1075" w:type="pct"/>
            <w:shd w:val="clear" w:color="auto" w:fill="auto"/>
            <w:vAlign w:val="center"/>
          </w:tcPr>
          <w:p w:rsidR="008A1952" w:rsidRPr="00D16653" w:rsidRDefault="008A1952" w:rsidP="000C326A">
            <w:pPr>
              <w:snapToGrid w:val="0"/>
              <w:jc w:val="center"/>
              <w:rPr>
                <w:rFonts w:ascii="Bookman Old Style" w:hAnsi="Bookman Old Style" w:cs="Tahoma"/>
                <w:sz w:val="20"/>
                <w:szCs w:val="20"/>
                <w:lang w:val="id-ID"/>
              </w:rPr>
            </w:pPr>
            <w:r w:rsidRPr="00D16653">
              <w:rPr>
                <w:rFonts w:ascii="Bookman Old Style" w:hAnsi="Bookman Old Style" w:cs="Tahoma"/>
                <w:sz w:val="20"/>
                <w:szCs w:val="20"/>
                <w:lang w:val="id-ID"/>
              </w:rPr>
              <w:t>(5)</w:t>
            </w:r>
          </w:p>
        </w:tc>
      </w:tr>
      <w:tr w:rsidR="008A1952" w:rsidRPr="00D16653" w:rsidTr="000C326A">
        <w:trPr>
          <w:trHeight w:val="494"/>
          <w:jc w:val="right"/>
        </w:trPr>
        <w:tc>
          <w:tcPr>
            <w:tcW w:w="266" w:type="pct"/>
            <w:shd w:val="clear" w:color="auto" w:fill="auto"/>
          </w:tcPr>
          <w:p w:rsidR="008A1952" w:rsidRPr="00D16653" w:rsidRDefault="008A1952" w:rsidP="000C326A">
            <w:pPr>
              <w:snapToGrid w:val="0"/>
              <w:jc w:val="center"/>
              <w:rPr>
                <w:rFonts w:ascii="Bookman Old Style" w:hAnsi="Bookman Old Style" w:cs="Tahoma"/>
                <w:b w:val="0"/>
                <w:sz w:val="20"/>
                <w:szCs w:val="20"/>
                <w:lang w:val="id-ID"/>
              </w:rPr>
            </w:pPr>
            <w:r w:rsidRPr="00D16653">
              <w:rPr>
                <w:rFonts w:ascii="Bookman Old Style" w:hAnsi="Bookman Old Style" w:cs="Tahoma"/>
                <w:b w:val="0"/>
                <w:sz w:val="20"/>
                <w:szCs w:val="20"/>
                <w:lang w:val="id-ID"/>
              </w:rPr>
              <w:t>1</w:t>
            </w:r>
          </w:p>
        </w:tc>
        <w:tc>
          <w:tcPr>
            <w:tcW w:w="1888" w:type="pct"/>
            <w:shd w:val="clear" w:color="auto" w:fill="auto"/>
          </w:tcPr>
          <w:p w:rsidR="008A1952" w:rsidRPr="00D16653" w:rsidRDefault="00E77080" w:rsidP="00E77080">
            <w:pPr>
              <w:autoSpaceDE w:val="0"/>
              <w:autoSpaceDN w:val="0"/>
              <w:adjustRightInd w:val="0"/>
              <w:rPr>
                <w:rFonts w:ascii="Bookman Old Style" w:hAnsi="Bookman Old Style"/>
                <w:b w:val="0"/>
                <w:bCs w:val="0"/>
                <w:color w:val="000000"/>
                <w:kern w:val="0"/>
                <w:sz w:val="20"/>
                <w:szCs w:val="20"/>
                <w:lang w:val="en-US"/>
              </w:rPr>
            </w:pPr>
            <w:r>
              <w:rPr>
                <w:rFonts w:ascii="Bookman Old Style" w:hAnsi="Bookman Old Style"/>
                <w:b w:val="0"/>
                <w:bCs w:val="0"/>
                <w:color w:val="000000"/>
                <w:kern w:val="0"/>
                <w:sz w:val="20"/>
                <w:szCs w:val="20"/>
                <w:lang w:val="en-US"/>
              </w:rPr>
              <w:t>Porsentase Fakir miskin dan Komunitas Adat Terpencil  yang diberdayakan</w:t>
            </w:r>
            <w:r w:rsidR="008A1952" w:rsidRPr="00D16653">
              <w:rPr>
                <w:rFonts w:ascii="Bookman Old Style" w:hAnsi="Bookman Old Style"/>
                <w:b w:val="0"/>
                <w:bCs w:val="0"/>
                <w:color w:val="000000"/>
                <w:kern w:val="0"/>
                <w:sz w:val="20"/>
                <w:szCs w:val="20"/>
                <w:lang w:val="en-US"/>
              </w:rPr>
              <w:t xml:space="preserve"> </w:t>
            </w:r>
            <w:r w:rsidR="008A1952" w:rsidRPr="0060291B">
              <w:rPr>
                <w:rFonts w:ascii="Bookman Old Style" w:hAnsi="Bookman Old Style"/>
                <w:b w:val="0"/>
                <w:bCs w:val="0"/>
                <w:color w:val="000000"/>
                <w:kern w:val="0"/>
                <w:sz w:val="20"/>
                <w:szCs w:val="20"/>
                <w:lang w:val="en-US"/>
              </w:rPr>
              <w:t xml:space="preserve"> </w:t>
            </w:r>
          </w:p>
        </w:tc>
        <w:tc>
          <w:tcPr>
            <w:tcW w:w="1016" w:type="pct"/>
            <w:shd w:val="clear" w:color="auto" w:fill="auto"/>
          </w:tcPr>
          <w:p w:rsidR="008A1952" w:rsidRPr="00D16653" w:rsidRDefault="00DF73BC" w:rsidP="00DF73BC">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35 %</w:t>
            </w:r>
          </w:p>
        </w:tc>
        <w:tc>
          <w:tcPr>
            <w:tcW w:w="755" w:type="pct"/>
            <w:shd w:val="clear" w:color="auto" w:fill="auto"/>
          </w:tcPr>
          <w:p w:rsidR="008A1952" w:rsidRPr="00D16653" w:rsidRDefault="00DF73BC"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45 %</w:t>
            </w:r>
          </w:p>
        </w:tc>
        <w:tc>
          <w:tcPr>
            <w:tcW w:w="1075" w:type="pct"/>
            <w:shd w:val="clear" w:color="auto" w:fill="auto"/>
          </w:tcPr>
          <w:p w:rsidR="008A1952" w:rsidRPr="00D16653" w:rsidRDefault="00DF73BC" w:rsidP="00DF73BC">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57 %</w:t>
            </w:r>
          </w:p>
        </w:tc>
      </w:tr>
      <w:tr w:rsidR="008A1952" w:rsidRPr="00D16653" w:rsidTr="000C326A">
        <w:trPr>
          <w:jc w:val="right"/>
        </w:trPr>
        <w:tc>
          <w:tcPr>
            <w:tcW w:w="266" w:type="pct"/>
            <w:shd w:val="clear" w:color="auto" w:fill="auto"/>
          </w:tcPr>
          <w:p w:rsidR="008A1952" w:rsidRPr="00D16653" w:rsidRDefault="008A1952"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2</w:t>
            </w:r>
          </w:p>
        </w:tc>
        <w:tc>
          <w:tcPr>
            <w:tcW w:w="1888" w:type="pct"/>
            <w:shd w:val="clear" w:color="auto" w:fill="auto"/>
          </w:tcPr>
          <w:p w:rsidR="008A1952" w:rsidRPr="00D16653" w:rsidRDefault="008A1952" w:rsidP="00DF73BC">
            <w:pPr>
              <w:snapToGrid w:val="0"/>
              <w:rPr>
                <w:rFonts w:ascii="Bookman Old Style" w:hAnsi="Bookman Old Style" w:cs="Tahoma"/>
                <w:b w:val="0"/>
                <w:sz w:val="20"/>
                <w:szCs w:val="20"/>
                <w:lang w:val="en-US"/>
              </w:rPr>
            </w:pPr>
            <w:r w:rsidRPr="00D16653">
              <w:rPr>
                <w:rFonts w:ascii="Bookman Old Style" w:hAnsi="Bookman Old Style" w:cs="Tahoma"/>
                <w:b w:val="0"/>
                <w:sz w:val="20"/>
                <w:szCs w:val="20"/>
                <w:lang w:val="en-US"/>
              </w:rPr>
              <w:t xml:space="preserve"> </w:t>
            </w:r>
            <w:r w:rsidR="00E77080">
              <w:rPr>
                <w:rFonts w:ascii="Bookman Old Style" w:hAnsi="Bookman Old Style" w:cs="Tahoma"/>
                <w:b w:val="0"/>
                <w:sz w:val="20"/>
                <w:szCs w:val="20"/>
                <w:lang w:val="en-US"/>
              </w:rPr>
              <w:t>Porsentase PMKS yang mendapat pelayanan/</w:t>
            </w:r>
            <w:r w:rsidR="00DF73BC">
              <w:rPr>
                <w:rFonts w:ascii="Bookman Old Style" w:hAnsi="Bookman Old Style" w:cs="Tahoma"/>
                <w:b w:val="0"/>
                <w:sz w:val="20"/>
                <w:szCs w:val="20"/>
                <w:lang w:val="en-US"/>
              </w:rPr>
              <w:t>R</w:t>
            </w:r>
            <w:r w:rsidR="00E77080">
              <w:rPr>
                <w:rFonts w:ascii="Bookman Old Style" w:hAnsi="Bookman Old Style" w:cs="Tahoma"/>
                <w:b w:val="0"/>
                <w:sz w:val="20"/>
                <w:szCs w:val="20"/>
                <w:lang w:val="en-US"/>
              </w:rPr>
              <w:t xml:space="preserve">ehabilitasi kesos </w:t>
            </w:r>
          </w:p>
        </w:tc>
        <w:tc>
          <w:tcPr>
            <w:tcW w:w="1016" w:type="pct"/>
            <w:shd w:val="clear" w:color="auto" w:fill="auto"/>
          </w:tcPr>
          <w:p w:rsidR="008A1952" w:rsidRPr="00D16653" w:rsidRDefault="00DF73BC"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50 %</w:t>
            </w:r>
          </w:p>
        </w:tc>
        <w:tc>
          <w:tcPr>
            <w:tcW w:w="755" w:type="pct"/>
            <w:shd w:val="clear" w:color="auto" w:fill="auto"/>
          </w:tcPr>
          <w:p w:rsidR="008A1952" w:rsidRPr="00D16653" w:rsidRDefault="00DF73BC"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55 %</w:t>
            </w:r>
          </w:p>
        </w:tc>
        <w:tc>
          <w:tcPr>
            <w:tcW w:w="1075" w:type="pct"/>
            <w:shd w:val="clear" w:color="auto" w:fill="auto"/>
          </w:tcPr>
          <w:p w:rsidR="008A1952" w:rsidRPr="00D16653" w:rsidRDefault="00DF73BC"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75 %</w:t>
            </w:r>
          </w:p>
        </w:tc>
      </w:tr>
      <w:tr w:rsidR="008A1952" w:rsidRPr="00D16653" w:rsidTr="000C326A">
        <w:trPr>
          <w:jc w:val="right"/>
        </w:trPr>
        <w:tc>
          <w:tcPr>
            <w:tcW w:w="266" w:type="pct"/>
            <w:shd w:val="clear" w:color="auto" w:fill="auto"/>
          </w:tcPr>
          <w:p w:rsidR="008A1952" w:rsidRPr="00D16653" w:rsidRDefault="008A1952"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3</w:t>
            </w:r>
          </w:p>
        </w:tc>
        <w:tc>
          <w:tcPr>
            <w:tcW w:w="1888" w:type="pct"/>
            <w:shd w:val="clear" w:color="auto" w:fill="auto"/>
          </w:tcPr>
          <w:p w:rsidR="008A1952" w:rsidRPr="00D16653" w:rsidRDefault="008A1952" w:rsidP="00E77080">
            <w:pPr>
              <w:snapToGrid w:val="0"/>
              <w:rPr>
                <w:rFonts w:ascii="Bookman Old Style" w:hAnsi="Bookman Old Style" w:cs="Tahoma"/>
                <w:b w:val="0"/>
                <w:sz w:val="20"/>
                <w:szCs w:val="20"/>
                <w:lang w:val="en-US"/>
              </w:rPr>
            </w:pPr>
            <w:r w:rsidRPr="00D16653">
              <w:rPr>
                <w:rFonts w:ascii="Bookman Old Style" w:hAnsi="Bookman Old Style" w:cs="Tahoma"/>
                <w:b w:val="0"/>
                <w:sz w:val="20"/>
                <w:szCs w:val="20"/>
                <w:lang w:val="en-US"/>
              </w:rPr>
              <w:t xml:space="preserve"> </w:t>
            </w:r>
            <w:r w:rsidR="00E77080">
              <w:rPr>
                <w:rFonts w:ascii="Bookman Old Style" w:hAnsi="Bookman Old Style" w:cs="Tahoma"/>
                <w:b w:val="0"/>
                <w:sz w:val="20"/>
                <w:szCs w:val="20"/>
                <w:lang w:val="en-US"/>
              </w:rPr>
              <w:t>Porsentase anak terlantar yang mendapat pembinaan</w:t>
            </w:r>
          </w:p>
        </w:tc>
        <w:tc>
          <w:tcPr>
            <w:tcW w:w="1016" w:type="pct"/>
            <w:shd w:val="clear" w:color="auto" w:fill="auto"/>
          </w:tcPr>
          <w:p w:rsidR="008A1952" w:rsidRPr="00D16653" w:rsidRDefault="00DF73BC"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30 %</w:t>
            </w:r>
          </w:p>
        </w:tc>
        <w:tc>
          <w:tcPr>
            <w:tcW w:w="755" w:type="pct"/>
            <w:shd w:val="clear" w:color="auto" w:fill="auto"/>
          </w:tcPr>
          <w:p w:rsidR="008A1952" w:rsidRPr="00D16653" w:rsidRDefault="00DF73BC"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30 %</w:t>
            </w:r>
          </w:p>
        </w:tc>
        <w:tc>
          <w:tcPr>
            <w:tcW w:w="1075" w:type="pct"/>
            <w:shd w:val="clear" w:color="auto" w:fill="auto"/>
          </w:tcPr>
          <w:p w:rsidR="008A1952" w:rsidRPr="00D16653" w:rsidRDefault="00DF73BC"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40 %</w:t>
            </w:r>
          </w:p>
        </w:tc>
      </w:tr>
      <w:tr w:rsidR="008A1952" w:rsidRPr="00D16653" w:rsidTr="000C326A">
        <w:trPr>
          <w:jc w:val="right"/>
        </w:trPr>
        <w:tc>
          <w:tcPr>
            <w:tcW w:w="266" w:type="pct"/>
            <w:shd w:val="clear" w:color="auto" w:fill="auto"/>
          </w:tcPr>
          <w:p w:rsidR="008A1952" w:rsidRPr="00D16653" w:rsidRDefault="008A1952"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4</w:t>
            </w:r>
          </w:p>
        </w:tc>
        <w:tc>
          <w:tcPr>
            <w:tcW w:w="1888" w:type="pct"/>
            <w:shd w:val="clear" w:color="auto" w:fill="auto"/>
          </w:tcPr>
          <w:p w:rsidR="008A1952" w:rsidRPr="00D16653" w:rsidRDefault="008A1952" w:rsidP="000C326A">
            <w:pPr>
              <w:snapToGrid w:val="0"/>
              <w:rPr>
                <w:rFonts w:ascii="Bookman Old Style" w:hAnsi="Bookman Old Style" w:cs="Tahoma"/>
                <w:b w:val="0"/>
                <w:sz w:val="20"/>
                <w:szCs w:val="20"/>
                <w:lang w:val="en-US"/>
              </w:rPr>
            </w:pPr>
            <w:r w:rsidRPr="00D16653">
              <w:rPr>
                <w:rFonts w:ascii="Bookman Old Style" w:hAnsi="Bookman Old Style" w:cs="Tahoma"/>
                <w:b w:val="0"/>
                <w:sz w:val="20"/>
                <w:szCs w:val="20"/>
                <w:lang w:val="en-US"/>
              </w:rPr>
              <w:t>P</w:t>
            </w:r>
            <w:r w:rsidR="00E77080">
              <w:rPr>
                <w:rFonts w:ascii="Bookman Old Style" w:hAnsi="Bookman Old Style" w:cs="Tahoma"/>
                <w:b w:val="0"/>
                <w:sz w:val="20"/>
                <w:szCs w:val="20"/>
                <w:lang w:val="en-US"/>
              </w:rPr>
              <w:t>orsentase Penyandang cacat yang mendapat program social</w:t>
            </w:r>
          </w:p>
        </w:tc>
        <w:tc>
          <w:tcPr>
            <w:tcW w:w="1016" w:type="pct"/>
            <w:shd w:val="clear" w:color="auto" w:fill="auto"/>
          </w:tcPr>
          <w:p w:rsidR="008A1952" w:rsidRPr="00D16653" w:rsidRDefault="00DF73BC"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30 %</w:t>
            </w:r>
          </w:p>
        </w:tc>
        <w:tc>
          <w:tcPr>
            <w:tcW w:w="755" w:type="pct"/>
            <w:shd w:val="clear" w:color="auto" w:fill="auto"/>
          </w:tcPr>
          <w:p w:rsidR="008A1952" w:rsidRPr="00D16653" w:rsidRDefault="00DF73BC"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35 %</w:t>
            </w:r>
          </w:p>
        </w:tc>
        <w:tc>
          <w:tcPr>
            <w:tcW w:w="1075" w:type="pct"/>
            <w:shd w:val="clear" w:color="auto" w:fill="auto"/>
          </w:tcPr>
          <w:p w:rsidR="008A1952" w:rsidRPr="00D16653" w:rsidRDefault="00DF73BC"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50 %</w:t>
            </w:r>
          </w:p>
        </w:tc>
      </w:tr>
      <w:tr w:rsidR="008A1952" w:rsidRPr="00D16653" w:rsidTr="000C326A">
        <w:trPr>
          <w:jc w:val="right"/>
        </w:trPr>
        <w:tc>
          <w:tcPr>
            <w:tcW w:w="266" w:type="pct"/>
            <w:shd w:val="clear" w:color="auto" w:fill="auto"/>
          </w:tcPr>
          <w:p w:rsidR="008A1952" w:rsidRPr="00D16653" w:rsidRDefault="008A1952"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5</w:t>
            </w:r>
          </w:p>
        </w:tc>
        <w:tc>
          <w:tcPr>
            <w:tcW w:w="1888" w:type="pct"/>
            <w:shd w:val="clear" w:color="auto" w:fill="auto"/>
          </w:tcPr>
          <w:p w:rsidR="008A1952" w:rsidRPr="00D16653" w:rsidRDefault="00E77080" w:rsidP="000C326A">
            <w:pPr>
              <w:snapToGrid w:val="0"/>
              <w:rPr>
                <w:rFonts w:ascii="Bookman Old Style" w:hAnsi="Bookman Old Style" w:cs="Tahoma"/>
                <w:b w:val="0"/>
                <w:sz w:val="20"/>
                <w:szCs w:val="20"/>
                <w:lang w:val="en-US"/>
              </w:rPr>
            </w:pPr>
            <w:r>
              <w:rPr>
                <w:rFonts w:ascii="Bookman Old Style" w:hAnsi="Bookman Old Style" w:cs="Tahoma"/>
                <w:b w:val="0"/>
                <w:sz w:val="20"/>
                <w:szCs w:val="20"/>
                <w:lang w:val="en-US"/>
              </w:rPr>
              <w:t>Jumlah Panti Asuhan/Panti Jompo yang terbina</w:t>
            </w:r>
          </w:p>
        </w:tc>
        <w:tc>
          <w:tcPr>
            <w:tcW w:w="1016" w:type="pct"/>
            <w:shd w:val="clear" w:color="auto" w:fill="auto"/>
          </w:tcPr>
          <w:p w:rsidR="008A1952" w:rsidRPr="00D16653" w:rsidRDefault="00102BBA"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6 Panti</w:t>
            </w:r>
          </w:p>
        </w:tc>
        <w:tc>
          <w:tcPr>
            <w:tcW w:w="755" w:type="pct"/>
            <w:shd w:val="clear" w:color="auto" w:fill="auto"/>
          </w:tcPr>
          <w:p w:rsidR="008A1952" w:rsidRPr="00D16653" w:rsidRDefault="00DF73BC"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6 Panti</w:t>
            </w:r>
          </w:p>
        </w:tc>
        <w:tc>
          <w:tcPr>
            <w:tcW w:w="1075" w:type="pct"/>
            <w:shd w:val="clear" w:color="auto" w:fill="auto"/>
          </w:tcPr>
          <w:p w:rsidR="008A1952" w:rsidRPr="00D16653" w:rsidRDefault="00DF73BC"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6 Panti</w:t>
            </w:r>
          </w:p>
        </w:tc>
      </w:tr>
      <w:tr w:rsidR="008A1952" w:rsidRPr="00D16653" w:rsidTr="000C326A">
        <w:trPr>
          <w:jc w:val="right"/>
        </w:trPr>
        <w:tc>
          <w:tcPr>
            <w:tcW w:w="266" w:type="pct"/>
            <w:shd w:val="clear" w:color="auto" w:fill="auto"/>
          </w:tcPr>
          <w:p w:rsidR="008A1952" w:rsidRPr="00D16653" w:rsidRDefault="008A1952"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6</w:t>
            </w:r>
          </w:p>
        </w:tc>
        <w:tc>
          <w:tcPr>
            <w:tcW w:w="1888" w:type="pct"/>
            <w:shd w:val="clear" w:color="auto" w:fill="auto"/>
          </w:tcPr>
          <w:p w:rsidR="008A1952" w:rsidRPr="00E77080" w:rsidRDefault="00E77080" w:rsidP="000C326A">
            <w:pPr>
              <w:snapToGrid w:val="0"/>
              <w:rPr>
                <w:rFonts w:ascii="Bookman Old Style" w:hAnsi="Bookman Old Style" w:cs="Tahoma"/>
                <w:b w:val="0"/>
                <w:sz w:val="20"/>
                <w:szCs w:val="20"/>
                <w:lang w:val="en-US"/>
              </w:rPr>
            </w:pPr>
            <w:r>
              <w:rPr>
                <w:rFonts w:ascii="Bookman Old Style" w:hAnsi="Bookman Old Style" w:cs="Tahoma"/>
                <w:b w:val="0"/>
                <w:sz w:val="20"/>
                <w:szCs w:val="20"/>
                <w:lang w:val="en-US"/>
              </w:rPr>
              <w:t>Porsentase eks.penyandang masalah social yang mendapat pembinaan kesos</w:t>
            </w:r>
          </w:p>
        </w:tc>
        <w:tc>
          <w:tcPr>
            <w:tcW w:w="1016" w:type="pct"/>
            <w:shd w:val="clear" w:color="auto" w:fill="auto"/>
          </w:tcPr>
          <w:p w:rsidR="008A1952" w:rsidRPr="00D16653" w:rsidRDefault="00DF73BC"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40 %</w:t>
            </w:r>
          </w:p>
        </w:tc>
        <w:tc>
          <w:tcPr>
            <w:tcW w:w="755" w:type="pct"/>
            <w:shd w:val="clear" w:color="auto" w:fill="auto"/>
          </w:tcPr>
          <w:p w:rsidR="008A1952" w:rsidRPr="00D16653" w:rsidRDefault="00DF73BC"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30 %</w:t>
            </w:r>
          </w:p>
        </w:tc>
        <w:tc>
          <w:tcPr>
            <w:tcW w:w="1075" w:type="pct"/>
            <w:shd w:val="clear" w:color="auto" w:fill="auto"/>
          </w:tcPr>
          <w:p w:rsidR="008A1952" w:rsidRPr="00D16653" w:rsidRDefault="00DF73BC"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20 %</w:t>
            </w:r>
          </w:p>
        </w:tc>
      </w:tr>
      <w:tr w:rsidR="008A1952" w:rsidRPr="00D16653" w:rsidTr="00DF73BC">
        <w:trPr>
          <w:trHeight w:val="56"/>
          <w:jc w:val="right"/>
        </w:trPr>
        <w:tc>
          <w:tcPr>
            <w:tcW w:w="266" w:type="pct"/>
            <w:shd w:val="clear" w:color="auto" w:fill="auto"/>
          </w:tcPr>
          <w:p w:rsidR="008A1952" w:rsidRPr="00D16653" w:rsidRDefault="008A1952"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7</w:t>
            </w:r>
          </w:p>
        </w:tc>
        <w:tc>
          <w:tcPr>
            <w:tcW w:w="1888" w:type="pct"/>
            <w:shd w:val="clear" w:color="auto" w:fill="auto"/>
          </w:tcPr>
          <w:p w:rsidR="008A1952" w:rsidRPr="00E77080" w:rsidRDefault="00DF73BC" w:rsidP="000C326A">
            <w:pPr>
              <w:snapToGrid w:val="0"/>
              <w:rPr>
                <w:rFonts w:ascii="Bookman Old Style" w:hAnsi="Bookman Old Style" w:cs="Tahoma"/>
                <w:b w:val="0"/>
                <w:sz w:val="20"/>
                <w:szCs w:val="20"/>
                <w:lang w:val="en-US"/>
              </w:rPr>
            </w:pPr>
            <w:r>
              <w:rPr>
                <w:rFonts w:ascii="Bookman Old Style" w:hAnsi="Bookman Old Style" w:cs="Tahoma"/>
                <w:b w:val="0"/>
                <w:sz w:val="20"/>
                <w:szCs w:val="20"/>
                <w:lang w:val="en-US"/>
              </w:rPr>
              <w:t>Por</w:t>
            </w:r>
            <w:r w:rsidR="00E77080">
              <w:rPr>
                <w:rFonts w:ascii="Bookman Old Style" w:hAnsi="Bookman Old Style" w:cs="Tahoma"/>
                <w:b w:val="0"/>
                <w:sz w:val="20"/>
                <w:szCs w:val="20"/>
                <w:lang w:val="en-US"/>
              </w:rPr>
              <w:t>sentase Kelembagaan Sosial yang diberdayakan</w:t>
            </w:r>
          </w:p>
        </w:tc>
        <w:tc>
          <w:tcPr>
            <w:tcW w:w="1016" w:type="pct"/>
            <w:shd w:val="clear" w:color="auto" w:fill="auto"/>
          </w:tcPr>
          <w:p w:rsidR="008A1952" w:rsidRPr="00D16653" w:rsidRDefault="00DF73BC"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7</w:t>
            </w:r>
            <w:r w:rsidR="00880781">
              <w:rPr>
                <w:rFonts w:ascii="Bookman Old Style" w:hAnsi="Bookman Old Style" w:cs="Tahoma"/>
                <w:b w:val="0"/>
                <w:sz w:val="20"/>
                <w:szCs w:val="20"/>
                <w:lang w:val="en-US"/>
              </w:rPr>
              <w:t>0 %</w:t>
            </w:r>
          </w:p>
        </w:tc>
        <w:tc>
          <w:tcPr>
            <w:tcW w:w="755" w:type="pct"/>
            <w:shd w:val="clear" w:color="auto" w:fill="auto"/>
          </w:tcPr>
          <w:p w:rsidR="008A1952" w:rsidRPr="00D16653" w:rsidRDefault="00880781"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70 %</w:t>
            </w:r>
          </w:p>
        </w:tc>
        <w:tc>
          <w:tcPr>
            <w:tcW w:w="1075" w:type="pct"/>
            <w:shd w:val="clear" w:color="auto" w:fill="auto"/>
          </w:tcPr>
          <w:p w:rsidR="008A1952" w:rsidRPr="00D16653" w:rsidRDefault="00880781"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70 %</w:t>
            </w:r>
          </w:p>
        </w:tc>
      </w:tr>
      <w:tr w:rsidR="008A1952" w:rsidRPr="00D16653" w:rsidTr="00880781">
        <w:trPr>
          <w:trHeight w:val="542"/>
          <w:jc w:val="right"/>
        </w:trPr>
        <w:tc>
          <w:tcPr>
            <w:tcW w:w="266" w:type="pct"/>
            <w:shd w:val="clear" w:color="auto" w:fill="auto"/>
          </w:tcPr>
          <w:p w:rsidR="008A1952" w:rsidRPr="00D16653" w:rsidRDefault="008A1952"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8</w:t>
            </w:r>
          </w:p>
        </w:tc>
        <w:tc>
          <w:tcPr>
            <w:tcW w:w="1888" w:type="pct"/>
            <w:shd w:val="clear" w:color="auto" w:fill="auto"/>
          </w:tcPr>
          <w:p w:rsidR="00E77080" w:rsidRDefault="00E77080" w:rsidP="000C326A">
            <w:pPr>
              <w:snapToGrid w:val="0"/>
              <w:rPr>
                <w:rFonts w:ascii="Bookman Old Style" w:hAnsi="Bookman Old Style" w:cs="Tahoma"/>
                <w:b w:val="0"/>
                <w:sz w:val="20"/>
                <w:szCs w:val="20"/>
                <w:lang w:val="en-US"/>
              </w:rPr>
            </w:pPr>
            <w:r>
              <w:rPr>
                <w:rFonts w:ascii="Bookman Old Style" w:hAnsi="Bookman Old Style" w:cs="Tahoma"/>
                <w:b w:val="0"/>
                <w:sz w:val="20"/>
                <w:szCs w:val="20"/>
                <w:lang w:val="en-US"/>
              </w:rPr>
              <w:t>Porsentase bantuan dan jaminan social</w:t>
            </w:r>
          </w:p>
          <w:p w:rsidR="008A1952" w:rsidRPr="00D16653" w:rsidRDefault="008A1952" w:rsidP="000C326A">
            <w:pPr>
              <w:snapToGrid w:val="0"/>
              <w:rPr>
                <w:rFonts w:ascii="Bookman Old Style" w:hAnsi="Bookman Old Style" w:cs="Tahoma"/>
                <w:b w:val="0"/>
                <w:sz w:val="20"/>
                <w:szCs w:val="20"/>
                <w:lang w:val="en-US"/>
              </w:rPr>
            </w:pPr>
            <w:r w:rsidRPr="00D16653">
              <w:rPr>
                <w:rFonts w:ascii="Bookman Old Style" w:hAnsi="Bookman Old Style" w:cs="Tahoma"/>
                <w:b w:val="0"/>
                <w:sz w:val="20"/>
                <w:szCs w:val="20"/>
                <w:lang w:val="id-ID"/>
              </w:rPr>
              <w:t xml:space="preserve"> </w:t>
            </w:r>
          </w:p>
        </w:tc>
        <w:tc>
          <w:tcPr>
            <w:tcW w:w="1016" w:type="pct"/>
            <w:shd w:val="clear" w:color="auto" w:fill="auto"/>
          </w:tcPr>
          <w:p w:rsidR="008A1952" w:rsidRPr="00D16653" w:rsidRDefault="00880781"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55 %</w:t>
            </w:r>
          </w:p>
        </w:tc>
        <w:tc>
          <w:tcPr>
            <w:tcW w:w="755" w:type="pct"/>
            <w:shd w:val="clear" w:color="auto" w:fill="auto"/>
          </w:tcPr>
          <w:p w:rsidR="008A1952" w:rsidRPr="00D16653" w:rsidRDefault="00880781"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45 %</w:t>
            </w:r>
          </w:p>
        </w:tc>
        <w:tc>
          <w:tcPr>
            <w:tcW w:w="1075" w:type="pct"/>
            <w:shd w:val="clear" w:color="auto" w:fill="auto"/>
          </w:tcPr>
          <w:p w:rsidR="008A1952" w:rsidRPr="00D16653" w:rsidRDefault="00880781"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70 %</w:t>
            </w:r>
          </w:p>
        </w:tc>
      </w:tr>
      <w:tr w:rsidR="001D71E5" w:rsidRPr="00D16653" w:rsidTr="000C326A">
        <w:trPr>
          <w:jc w:val="right"/>
        </w:trPr>
        <w:tc>
          <w:tcPr>
            <w:tcW w:w="266" w:type="pct"/>
            <w:shd w:val="clear" w:color="auto" w:fill="auto"/>
          </w:tcPr>
          <w:p w:rsidR="001D71E5" w:rsidRDefault="001D71E5"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9</w:t>
            </w:r>
          </w:p>
        </w:tc>
        <w:tc>
          <w:tcPr>
            <w:tcW w:w="1888" w:type="pct"/>
            <w:shd w:val="clear" w:color="auto" w:fill="auto"/>
          </w:tcPr>
          <w:p w:rsidR="001D71E5" w:rsidRPr="001D71E5" w:rsidRDefault="001D71E5" w:rsidP="000C326A">
            <w:pPr>
              <w:snapToGrid w:val="0"/>
              <w:rPr>
                <w:rFonts w:ascii="Bookman Old Style" w:hAnsi="Bookman Old Style" w:cs="Tahoma"/>
                <w:b w:val="0"/>
                <w:sz w:val="20"/>
                <w:szCs w:val="20"/>
                <w:lang w:val="en-US"/>
              </w:rPr>
            </w:pPr>
            <w:r w:rsidRPr="001D71E5">
              <w:rPr>
                <w:rFonts w:ascii="Bookman Old Style" w:hAnsi="Bookman Old Style" w:cs="Tahoma"/>
                <w:b w:val="0"/>
                <w:bCs w:val="0"/>
                <w:sz w:val="20"/>
                <w:szCs w:val="20"/>
              </w:rPr>
              <w:t>Porsentase pembinaan sumbangaan dan bantuan social</w:t>
            </w:r>
          </w:p>
        </w:tc>
        <w:tc>
          <w:tcPr>
            <w:tcW w:w="1016" w:type="pct"/>
            <w:shd w:val="clear" w:color="auto" w:fill="auto"/>
          </w:tcPr>
          <w:p w:rsidR="001D71E5" w:rsidRPr="00D16653" w:rsidRDefault="00880781"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30 %</w:t>
            </w:r>
          </w:p>
        </w:tc>
        <w:tc>
          <w:tcPr>
            <w:tcW w:w="755" w:type="pct"/>
            <w:shd w:val="clear" w:color="auto" w:fill="auto"/>
          </w:tcPr>
          <w:p w:rsidR="001D71E5" w:rsidRPr="00D16653" w:rsidRDefault="00880781"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0</w:t>
            </w:r>
          </w:p>
        </w:tc>
        <w:tc>
          <w:tcPr>
            <w:tcW w:w="1075" w:type="pct"/>
            <w:shd w:val="clear" w:color="auto" w:fill="auto"/>
          </w:tcPr>
          <w:p w:rsidR="001D71E5" w:rsidRPr="00D16653" w:rsidRDefault="00880781"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0</w:t>
            </w:r>
          </w:p>
        </w:tc>
      </w:tr>
      <w:tr w:rsidR="001D71E5" w:rsidRPr="00D16653" w:rsidTr="000C326A">
        <w:trPr>
          <w:jc w:val="right"/>
        </w:trPr>
        <w:tc>
          <w:tcPr>
            <w:tcW w:w="266" w:type="pct"/>
            <w:shd w:val="clear" w:color="auto" w:fill="auto"/>
          </w:tcPr>
          <w:p w:rsidR="001D71E5" w:rsidRDefault="001D71E5"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10</w:t>
            </w:r>
          </w:p>
        </w:tc>
        <w:tc>
          <w:tcPr>
            <w:tcW w:w="1888" w:type="pct"/>
            <w:shd w:val="clear" w:color="auto" w:fill="auto"/>
          </w:tcPr>
          <w:p w:rsidR="001D71E5" w:rsidRPr="001D71E5" w:rsidRDefault="001D71E5" w:rsidP="000C326A">
            <w:pPr>
              <w:snapToGrid w:val="0"/>
              <w:rPr>
                <w:rFonts w:ascii="Bookman Old Style" w:hAnsi="Bookman Old Style" w:cs="Tahoma"/>
                <w:b w:val="0"/>
                <w:sz w:val="20"/>
                <w:szCs w:val="20"/>
                <w:lang w:val="en-US"/>
              </w:rPr>
            </w:pPr>
            <w:r w:rsidRPr="001D71E5">
              <w:rPr>
                <w:rFonts w:ascii="Bookman Old Style" w:hAnsi="Bookman Old Style" w:cs="Tahoma"/>
                <w:b w:val="0"/>
                <w:bCs w:val="0"/>
                <w:sz w:val="20"/>
                <w:szCs w:val="20"/>
              </w:rPr>
              <w:t>Porsentase Tenaga kerja yang mendapat pembinaan</w:t>
            </w:r>
          </w:p>
        </w:tc>
        <w:tc>
          <w:tcPr>
            <w:tcW w:w="1016" w:type="pct"/>
            <w:shd w:val="clear" w:color="auto" w:fill="auto"/>
          </w:tcPr>
          <w:p w:rsidR="001D71E5" w:rsidRPr="00D16653" w:rsidRDefault="00D638A5" w:rsidP="000C326A">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60 %</w:t>
            </w:r>
          </w:p>
        </w:tc>
        <w:tc>
          <w:tcPr>
            <w:tcW w:w="755" w:type="pct"/>
            <w:shd w:val="clear" w:color="auto" w:fill="auto"/>
          </w:tcPr>
          <w:p w:rsidR="001D71E5" w:rsidRPr="00D16653" w:rsidRDefault="00D638A5" w:rsidP="00D638A5">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75 %</w:t>
            </w:r>
          </w:p>
        </w:tc>
        <w:tc>
          <w:tcPr>
            <w:tcW w:w="1075" w:type="pct"/>
            <w:shd w:val="clear" w:color="auto" w:fill="auto"/>
          </w:tcPr>
          <w:p w:rsidR="001D71E5" w:rsidRPr="00D16653" w:rsidRDefault="00D638A5" w:rsidP="00D638A5">
            <w:pPr>
              <w:snapToGrid w:val="0"/>
              <w:jc w:val="center"/>
              <w:rPr>
                <w:rFonts w:ascii="Bookman Old Style" w:hAnsi="Bookman Old Style" w:cs="Tahoma"/>
                <w:b w:val="0"/>
                <w:sz w:val="20"/>
                <w:szCs w:val="20"/>
                <w:lang w:val="en-US"/>
              </w:rPr>
            </w:pPr>
            <w:r>
              <w:rPr>
                <w:rFonts w:ascii="Bookman Old Style" w:hAnsi="Bookman Old Style" w:cs="Tahoma"/>
                <w:b w:val="0"/>
                <w:sz w:val="20"/>
                <w:szCs w:val="20"/>
                <w:lang w:val="en-US"/>
              </w:rPr>
              <w:t>75 %</w:t>
            </w:r>
          </w:p>
        </w:tc>
      </w:tr>
    </w:tbl>
    <w:p w:rsidR="001D71E5" w:rsidRDefault="001D71E5" w:rsidP="00E77080">
      <w:pPr>
        <w:pStyle w:val="ListParagraph"/>
        <w:snapToGrid w:val="0"/>
        <w:spacing w:after="120"/>
        <w:ind w:left="-810" w:firstLine="180"/>
        <w:contextualSpacing w:val="0"/>
        <w:jc w:val="both"/>
        <w:rPr>
          <w:rFonts w:ascii="Bookman Old Style" w:hAnsi="Bookman Old Style" w:cs="Tahoma"/>
          <w:bCs/>
          <w:kern w:val="16"/>
          <w:sz w:val="20"/>
          <w:szCs w:val="20"/>
        </w:rPr>
      </w:pPr>
    </w:p>
    <w:p w:rsidR="00403A56" w:rsidRPr="00F45CAA" w:rsidRDefault="008A1952" w:rsidP="00F45CAA">
      <w:pPr>
        <w:pStyle w:val="ListParagraph"/>
        <w:snapToGrid w:val="0"/>
        <w:spacing w:after="120" w:line="360" w:lineRule="auto"/>
        <w:ind w:left="0"/>
        <w:contextualSpacing w:val="0"/>
        <w:jc w:val="both"/>
        <w:rPr>
          <w:rFonts w:ascii="Bookman Old Style" w:hAnsi="Bookman Old Style" w:cs="Tahoma"/>
        </w:rPr>
      </w:pPr>
      <w:r>
        <w:rPr>
          <w:rFonts w:ascii="Bookman Old Style" w:hAnsi="Bookman Old Style" w:cs="Tahoma"/>
          <w:bCs/>
          <w:kern w:val="16"/>
          <w:sz w:val="20"/>
          <w:szCs w:val="20"/>
        </w:rPr>
        <w:tab/>
      </w:r>
      <w:r w:rsidRPr="00F872CD">
        <w:rPr>
          <w:rFonts w:ascii="Bookman Old Style" w:hAnsi="Bookman Old Style"/>
        </w:rPr>
        <w:t xml:space="preserve">Tabel tersebut diatas menggambarkan bahwa indikator </w:t>
      </w:r>
      <w:r w:rsidRPr="00F872CD">
        <w:rPr>
          <w:rFonts w:ascii="Bookman Old Style" w:hAnsi="Bookman Old Style" w:cs="Tahoma"/>
          <w:lang w:val="id-ID"/>
        </w:rPr>
        <w:t xml:space="preserve"> pelaksanaan Renstra SKPD </w:t>
      </w:r>
      <w:r w:rsidR="001D71E5">
        <w:rPr>
          <w:rFonts w:ascii="Bookman Old Style" w:hAnsi="Bookman Old Style" w:cs="Tahoma"/>
        </w:rPr>
        <w:t xml:space="preserve">Dinas Sosial </w:t>
      </w:r>
      <w:r w:rsidRPr="00F872CD">
        <w:rPr>
          <w:rFonts w:ascii="Bookman Old Style" w:hAnsi="Bookman Old Style" w:cs="Tahoma"/>
        </w:rPr>
        <w:t>pada i</w:t>
      </w:r>
      <w:r w:rsidR="00D75313">
        <w:rPr>
          <w:rFonts w:ascii="Bookman Old Style" w:hAnsi="Bookman Old Style" w:cs="Tahoma"/>
        </w:rPr>
        <w:t xml:space="preserve">ndikator jumlah Pelayanan </w:t>
      </w:r>
      <w:r w:rsidR="009E1079">
        <w:rPr>
          <w:rFonts w:ascii="Bookman Old Style" w:hAnsi="Bookman Old Style" w:cs="Tahoma"/>
        </w:rPr>
        <w:t xml:space="preserve">Kesejahteraan Sosial dan </w:t>
      </w:r>
      <w:r w:rsidRPr="00F872CD">
        <w:rPr>
          <w:rFonts w:ascii="Bookman Old Style" w:hAnsi="Bookman Old Style" w:cs="Tahoma"/>
        </w:rPr>
        <w:t xml:space="preserve">cakupan pelayanan </w:t>
      </w:r>
      <w:r w:rsidR="009E1079">
        <w:rPr>
          <w:rFonts w:ascii="Bookman Old Style" w:hAnsi="Bookman Old Style" w:cs="Tahoma"/>
        </w:rPr>
        <w:t>Kesejahteraan Sosial</w:t>
      </w:r>
      <w:r w:rsidRPr="00F872CD">
        <w:rPr>
          <w:rFonts w:ascii="Bookman Old Style" w:hAnsi="Bookman Old Style" w:cs="Tahoma"/>
        </w:rPr>
        <w:t xml:space="preserve"> </w:t>
      </w:r>
      <w:r>
        <w:rPr>
          <w:rFonts w:ascii="Bookman Old Style" w:hAnsi="Bookman Old Style" w:cs="Tahoma"/>
        </w:rPr>
        <w:t xml:space="preserve"> </w:t>
      </w:r>
      <w:r w:rsidRPr="00F872CD">
        <w:rPr>
          <w:rFonts w:ascii="Bookman Old Style" w:hAnsi="Bookman Old Style" w:cs="Tahoma"/>
        </w:rPr>
        <w:t xml:space="preserve"> </w:t>
      </w:r>
      <w:r w:rsidR="00810E74">
        <w:rPr>
          <w:rFonts w:ascii="Bookman Old Style" w:hAnsi="Bookman Old Style" w:cs="Tahoma"/>
        </w:rPr>
        <w:t>belum</w:t>
      </w:r>
      <w:r w:rsidRPr="00F872CD">
        <w:rPr>
          <w:rFonts w:ascii="Bookman Old Style" w:hAnsi="Bookman Old Style" w:cs="Tahoma"/>
        </w:rPr>
        <w:t xml:space="preserve"> mencapai sasaran dan  </w:t>
      </w:r>
      <w:r w:rsidRPr="00F872CD">
        <w:rPr>
          <w:rFonts w:ascii="Bookman Old Style" w:hAnsi="Bookman Old Style" w:cs="Tahoma"/>
          <w:lang w:val="id-ID"/>
        </w:rPr>
        <w:t xml:space="preserve"> berkontribusi terhadap pencapaian </w:t>
      </w:r>
      <w:r w:rsidRPr="00F872CD">
        <w:rPr>
          <w:rFonts w:ascii="Bookman Old Style" w:hAnsi="Bookman Old Style" w:cs="Tahoma"/>
          <w:lang w:val="id-ID"/>
        </w:rPr>
        <w:lastRenderedPageBreak/>
        <w:t xml:space="preserve">sasaran Renstra SKPD </w:t>
      </w:r>
      <w:r w:rsidRPr="00F872CD">
        <w:rPr>
          <w:rFonts w:ascii="Bookman Old Style" w:hAnsi="Bookman Old Style" w:cs="Tahoma"/>
        </w:rPr>
        <w:t>p</w:t>
      </w:r>
      <w:r w:rsidRPr="00F872CD">
        <w:rPr>
          <w:rFonts w:ascii="Bookman Old Style" w:hAnsi="Bookman Old Style" w:cs="Tahoma"/>
          <w:lang w:val="id-ID"/>
        </w:rPr>
        <w:t>rovinsi dan Renstra K/L</w:t>
      </w:r>
      <w:r w:rsidR="00102BBA">
        <w:rPr>
          <w:rFonts w:ascii="Bookman Old Style" w:hAnsi="Bookman Old Style" w:cs="Tahoma"/>
        </w:rPr>
        <w:t xml:space="preserve">. Namun masih ada </w:t>
      </w:r>
      <w:r w:rsidRPr="00F872CD">
        <w:rPr>
          <w:rFonts w:ascii="Bookman Old Style" w:hAnsi="Bookman Old Style" w:cs="Tahoma"/>
        </w:rPr>
        <w:t xml:space="preserve">indikator yang belum mencapai  sasaran yaitu alokasi pembiayaan pelayanan </w:t>
      </w:r>
      <w:r w:rsidR="00102BBA">
        <w:rPr>
          <w:rFonts w:ascii="Bookman Old Style" w:hAnsi="Bookman Old Style" w:cs="Tahoma"/>
        </w:rPr>
        <w:t xml:space="preserve">Kesejahteraan Sosial </w:t>
      </w:r>
      <w:r w:rsidRPr="00F872CD">
        <w:rPr>
          <w:rFonts w:ascii="Bookman Old Style" w:hAnsi="Bookman Old Style" w:cs="Tahoma"/>
        </w:rPr>
        <w:t>Pener</w:t>
      </w:r>
      <w:r w:rsidR="00D75313">
        <w:rPr>
          <w:rFonts w:ascii="Bookman Old Style" w:hAnsi="Bookman Old Style" w:cs="Tahoma"/>
        </w:rPr>
        <w:t xml:space="preserve">apan SPM disemua Pelayanan </w:t>
      </w:r>
      <w:r w:rsidR="00102BBA">
        <w:rPr>
          <w:rFonts w:ascii="Bookman Old Style" w:hAnsi="Bookman Old Style" w:cs="Tahoma"/>
        </w:rPr>
        <w:t>Dinsosnakertrans</w:t>
      </w:r>
      <w:r w:rsidR="00D75313">
        <w:rPr>
          <w:rFonts w:ascii="Bookman Old Style" w:hAnsi="Bookman Old Style" w:cs="Tahoma"/>
        </w:rPr>
        <w:t xml:space="preserve"> (</w:t>
      </w:r>
      <w:r w:rsidR="007B0C51">
        <w:rPr>
          <w:rFonts w:ascii="Bookman Old Style" w:hAnsi="Bookman Old Style" w:cs="Tahoma"/>
        </w:rPr>
        <w:t>40-</w:t>
      </w:r>
      <w:r w:rsidR="00D75313">
        <w:rPr>
          <w:rFonts w:ascii="Bookman Old Style" w:hAnsi="Bookman Old Style" w:cs="Tahoma"/>
        </w:rPr>
        <w:t>8</w:t>
      </w:r>
      <w:r w:rsidRPr="00F872CD">
        <w:rPr>
          <w:rFonts w:ascii="Bookman Old Style" w:hAnsi="Bookman Old Style" w:cs="Tahoma"/>
        </w:rPr>
        <w:t>0%) standarisasi sarana dan prasarana (60%), tingkat kompetensi aparatur sesuai tupoksi (75%) .</w:t>
      </w:r>
    </w:p>
    <w:p w:rsidR="00D303EF" w:rsidRPr="00F05D4E" w:rsidRDefault="00BD3BC4" w:rsidP="00B94F12">
      <w:pPr>
        <w:tabs>
          <w:tab w:val="left" w:pos="360"/>
          <w:tab w:val="left" w:pos="1080"/>
        </w:tabs>
        <w:spacing w:line="360" w:lineRule="auto"/>
        <w:ind w:left="360"/>
        <w:jc w:val="both"/>
        <w:rPr>
          <w:rFonts w:ascii="Bookman Old Style" w:hAnsi="Bookman Old Style"/>
          <w:b w:val="0"/>
          <w:lang w:val="sv-SE"/>
        </w:rPr>
      </w:pPr>
      <w:r w:rsidRPr="00F05D4E">
        <w:rPr>
          <w:rFonts w:ascii="Bookman Old Style" w:hAnsi="Bookman Old Style"/>
          <w:b w:val="0"/>
          <w:lang w:val="sv-SE"/>
        </w:rPr>
        <w:tab/>
      </w:r>
      <w:r w:rsidRPr="00F05D4E">
        <w:rPr>
          <w:rFonts w:ascii="Bookman Old Style" w:hAnsi="Bookman Old Style"/>
          <w:b w:val="0"/>
          <w:lang w:val="sv-SE"/>
        </w:rPr>
        <w:tab/>
      </w:r>
      <w:r w:rsidR="00AD17A6" w:rsidRPr="00F05D4E">
        <w:rPr>
          <w:rFonts w:ascii="Bookman Old Style" w:hAnsi="Bookman Old Style"/>
          <w:b w:val="0"/>
          <w:lang w:val="sv-SE"/>
        </w:rPr>
        <w:t xml:space="preserve"> Kondisi tersebut </w:t>
      </w:r>
      <w:r w:rsidRPr="00F05D4E">
        <w:rPr>
          <w:rFonts w:ascii="Bookman Old Style" w:hAnsi="Bookman Old Style"/>
          <w:b w:val="0"/>
          <w:lang w:val="sv-SE"/>
        </w:rPr>
        <w:t>a</w:t>
      </w:r>
      <w:r w:rsidR="007B0C51">
        <w:rPr>
          <w:rFonts w:ascii="Bookman Old Style" w:hAnsi="Bookman Old Style"/>
          <w:b w:val="0"/>
          <w:lang w:val="sv-SE"/>
        </w:rPr>
        <w:t xml:space="preserve">kan menjadi perhatian pihak Dinas Sosial </w:t>
      </w:r>
      <w:r w:rsidRPr="00F05D4E">
        <w:rPr>
          <w:rFonts w:ascii="Bookman Old Style" w:hAnsi="Bookman Old Style"/>
          <w:b w:val="0"/>
          <w:lang w:val="sv-SE"/>
        </w:rPr>
        <w:t>dalam pemenuhan kebut</w:t>
      </w:r>
      <w:r w:rsidR="00810E74">
        <w:rPr>
          <w:rFonts w:ascii="Bookman Old Style" w:hAnsi="Bookman Old Style"/>
          <w:b w:val="0"/>
          <w:lang w:val="sv-SE"/>
        </w:rPr>
        <w:t>uhan pelayanan</w:t>
      </w:r>
      <w:r w:rsidRPr="00F05D4E">
        <w:rPr>
          <w:rFonts w:ascii="Bookman Old Style" w:hAnsi="Bookman Old Style"/>
          <w:b w:val="0"/>
          <w:lang w:val="sv-SE"/>
        </w:rPr>
        <w:t>.</w:t>
      </w:r>
      <w:r w:rsidR="006D4A89" w:rsidRPr="00F05D4E">
        <w:rPr>
          <w:rFonts w:ascii="Bookman Old Style" w:hAnsi="Bookman Old Style"/>
          <w:b w:val="0"/>
          <w:lang w:val="sv-SE"/>
        </w:rPr>
        <w:t xml:space="preserve"> Kondisi</w:t>
      </w:r>
      <w:r w:rsidRPr="00F05D4E">
        <w:rPr>
          <w:rFonts w:ascii="Bookman Old Style" w:hAnsi="Bookman Old Style"/>
          <w:b w:val="0"/>
          <w:lang w:val="sv-SE"/>
        </w:rPr>
        <w:t xml:space="preserve"> tersebut juga perlu menjadi bahan masukan kepada  </w:t>
      </w:r>
      <w:r w:rsidR="00810E74">
        <w:rPr>
          <w:rFonts w:ascii="Bookman Old Style" w:hAnsi="Bookman Old Style"/>
          <w:b w:val="0"/>
          <w:lang w:val="sv-SE"/>
        </w:rPr>
        <w:t xml:space="preserve">Dinas Sosial </w:t>
      </w:r>
      <w:r w:rsidRPr="00F05D4E">
        <w:rPr>
          <w:rFonts w:ascii="Bookman Old Style" w:hAnsi="Bookman Old Style"/>
          <w:b w:val="0"/>
          <w:lang w:val="sv-SE"/>
        </w:rPr>
        <w:t xml:space="preserve">dan pemerintah daerah </w:t>
      </w:r>
      <w:r w:rsidR="00AD17A6" w:rsidRPr="00F05D4E">
        <w:rPr>
          <w:rFonts w:ascii="Bookman Old Style" w:hAnsi="Bookman Old Style"/>
          <w:b w:val="0"/>
          <w:lang w:val="sv-SE"/>
        </w:rPr>
        <w:t xml:space="preserve">agar lebih mengoptimalkan lagi upaya </w:t>
      </w:r>
      <w:r w:rsidR="00810E74">
        <w:rPr>
          <w:rFonts w:ascii="Bookman Old Style" w:hAnsi="Bookman Old Style"/>
          <w:b w:val="0"/>
          <w:lang w:val="sv-SE"/>
        </w:rPr>
        <w:t>penanganan PMKS dan pengurangan pengangguran</w:t>
      </w:r>
      <w:r w:rsidRPr="00F05D4E">
        <w:rPr>
          <w:rFonts w:ascii="Bookman Old Style" w:hAnsi="Bookman Old Style"/>
          <w:b w:val="0"/>
          <w:lang w:val="sv-SE"/>
        </w:rPr>
        <w:t>.</w:t>
      </w:r>
      <w:r w:rsidR="00AD17A6" w:rsidRPr="00F05D4E">
        <w:rPr>
          <w:rFonts w:ascii="Bookman Old Style" w:hAnsi="Bookman Old Style"/>
          <w:b w:val="0"/>
          <w:lang w:val="sv-SE"/>
        </w:rPr>
        <w:t xml:space="preserve"> </w:t>
      </w:r>
      <w:r w:rsidRPr="00F05D4E">
        <w:rPr>
          <w:rFonts w:ascii="Bookman Old Style" w:hAnsi="Bookman Old Style"/>
          <w:b w:val="0"/>
          <w:lang w:val="sv-SE"/>
        </w:rPr>
        <w:t xml:space="preserve"> </w:t>
      </w:r>
      <w:r w:rsidR="009074BA" w:rsidRPr="00F05D4E">
        <w:rPr>
          <w:rFonts w:ascii="Bookman Old Style" w:hAnsi="Bookman Old Style"/>
          <w:b w:val="0"/>
          <w:lang w:val="sv-SE"/>
        </w:rPr>
        <w:t xml:space="preserve"> </w:t>
      </w:r>
    </w:p>
    <w:p w:rsidR="00BB78DE" w:rsidRPr="00F05D4E" w:rsidRDefault="00F3310F" w:rsidP="00F45CAA">
      <w:pPr>
        <w:spacing w:line="360" w:lineRule="auto"/>
        <w:ind w:left="417" w:firstLine="717"/>
        <w:jc w:val="both"/>
        <w:rPr>
          <w:rFonts w:ascii="Bookman Old Style" w:hAnsi="Bookman Old Style"/>
          <w:b w:val="0"/>
          <w:lang w:val="fi-FI"/>
        </w:rPr>
      </w:pPr>
      <w:r w:rsidRPr="00F05D4E">
        <w:rPr>
          <w:rFonts w:ascii="Bookman Old Style" w:hAnsi="Bookman Old Style"/>
          <w:b w:val="0"/>
          <w:lang w:val="fi-FI"/>
        </w:rPr>
        <w:t>Pembangunan kualitas sumber daya manusia harus dilakukan secara konprehensif, sehingga terjadi suatu sinergi antara pembangunan ekonomi, pendidikan dan kesehatan</w:t>
      </w:r>
      <w:r w:rsidR="00810E74">
        <w:rPr>
          <w:rFonts w:ascii="Bookman Old Style" w:hAnsi="Bookman Old Style"/>
          <w:b w:val="0"/>
          <w:lang w:val="fi-FI"/>
        </w:rPr>
        <w:t xml:space="preserve"> dalam </w:t>
      </w:r>
      <w:r w:rsidR="004E7EE2">
        <w:rPr>
          <w:rFonts w:ascii="Bookman Old Style" w:hAnsi="Bookman Old Style"/>
          <w:b w:val="0"/>
          <w:lang w:val="fi-FI"/>
        </w:rPr>
        <w:t>penanganan PMKS</w:t>
      </w:r>
      <w:r w:rsidRPr="00F05D4E">
        <w:rPr>
          <w:rFonts w:ascii="Bookman Old Style" w:hAnsi="Bookman Old Style"/>
          <w:b w:val="0"/>
          <w:lang w:val="fi-FI"/>
        </w:rPr>
        <w:t>. Oleh karena itu p</w:t>
      </w:r>
      <w:r w:rsidR="004E7EE2">
        <w:rPr>
          <w:rFonts w:ascii="Bookman Old Style" w:hAnsi="Bookman Old Style"/>
          <w:b w:val="0"/>
          <w:lang w:val="fi-FI"/>
        </w:rPr>
        <w:t>embangunan kesos</w:t>
      </w:r>
      <w:r w:rsidR="00B94F12">
        <w:rPr>
          <w:rFonts w:ascii="Bookman Old Style" w:hAnsi="Bookman Old Style"/>
          <w:b w:val="0"/>
          <w:lang w:val="fi-FI"/>
        </w:rPr>
        <w:t>nakertrans</w:t>
      </w:r>
      <w:r w:rsidRPr="00F05D4E">
        <w:rPr>
          <w:rFonts w:ascii="Bookman Old Style" w:hAnsi="Bookman Old Style"/>
          <w:b w:val="0"/>
          <w:lang w:val="fi-FI"/>
        </w:rPr>
        <w:t xml:space="preserve"> meru</w:t>
      </w:r>
      <w:r w:rsidR="001835A6" w:rsidRPr="00F05D4E">
        <w:rPr>
          <w:rFonts w:ascii="Bookman Old Style" w:hAnsi="Bookman Old Style"/>
          <w:b w:val="0"/>
          <w:lang w:val="fi-FI"/>
        </w:rPr>
        <w:t xml:space="preserve">pakan agenda wajib dalam rangka </w:t>
      </w:r>
      <w:r w:rsidRPr="00F05D4E">
        <w:rPr>
          <w:rFonts w:ascii="Bookman Old Style" w:hAnsi="Bookman Old Style"/>
          <w:b w:val="0"/>
          <w:lang w:val="fi-FI"/>
        </w:rPr>
        <w:t>meningkatkan kualitas sumber daya manusia.</w:t>
      </w:r>
    </w:p>
    <w:p w:rsidR="001A47E7" w:rsidRPr="00F05D4E" w:rsidRDefault="001A47E7" w:rsidP="00F45CAA">
      <w:pPr>
        <w:spacing w:line="360" w:lineRule="auto"/>
        <w:ind w:left="417" w:firstLine="717"/>
        <w:jc w:val="both"/>
        <w:rPr>
          <w:rFonts w:ascii="Bookman Old Style" w:hAnsi="Bookman Old Style"/>
          <w:b w:val="0"/>
          <w:lang w:val="fi-FI"/>
        </w:rPr>
      </w:pPr>
      <w:r w:rsidRPr="00F05D4E">
        <w:rPr>
          <w:rFonts w:ascii="Bookman Old Style" w:hAnsi="Bookman Old Style"/>
          <w:b w:val="0"/>
          <w:lang w:val="fi-FI"/>
        </w:rPr>
        <w:t>Kondisi yan</w:t>
      </w:r>
      <w:r w:rsidR="00AB646C" w:rsidRPr="00F05D4E">
        <w:rPr>
          <w:rFonts w:ascii="Bookman Old Style" w:hAnsi="Bookman Old Style"/>
          <w:b w:val="0"/>
          <w:lang w:val="fi-FI"/>
        </w:rPr>
        <w:t>g</w:t>
      </w:r>
      <w:r w:rsidR="00F3310F" w:rsidRPr="00F05D4E">
        <w:rPr>
          <w:rFonts w:ascii="Bookman Old Style" w:hAnsi="Bookman Old Style"/>
          <w:b w:val="0"/>
          <w:lang w:val="fi-FI"/>
        </w:rPr>
        <w:t xml:space="preserve"> ingin </w:t>
      </w:r>
      <w:r w:rsidR="00AF73AD" w:rsidRPr="00F05D4E">
        <w:rPr>
          <w:rFonts w:ascii="Bookman Old Style" w:hAnsi="Bookman Old Style"/>
          <w:b w:val="0"/>
          <w:lang w:val="fi-FI"/>
        </w:rPr>
        <w:t xml:space="preserve">dicapai </w:t>
      </w:r>
      <w:r w:rsidR="00A15800" w:rsidRPr="00F05D4E">
        <w:rPr>
          <w:rFonts w:ascii="Bookman Old Style" w:hAnsi="Bookman Old Style"/>
          <w:b w:val="0"/>
          <w:lang w:val="fi-FI"/>
        </w:rPr>
        <w:t xml:space="preserve">dan proyeksi kedepan </w:t>
      </w:r>
      <w:r w:rsidR="004E7EE2">
        <w:rPr>
          <w:rFonts w:ascii="Bookman Old Style" w:hAnsi="Bookman Old Style"/>
          <w:b w:val="0"/>
          <w:lang w:val="fi-FI"/>
        </w:rPr>
        <w:t>dalam bidang ke</w:t>
      </w:r>
      <w:r w:rsidR="009E1079">
        <w:rPr>
          <w:rFonts w:ascii="Bookman Old Style" w:hAnsi="Bookman Old Style"/>
          <w:b w:val="0"/>
          <w:lang w:val="fi-FI"/>
        </w:rPr>
        <w:t>sosnakertrans</w:t>
      </w:r>
      <w:r w:rsidRPr="00F05D4E">
        <w:rPr>
          <w:rFonts w:ascii="Bookman Old Style" w:hAnsi="Bookman Old Style"/>
          <w:b w:val="0"/>
          <w:lang w:val="fi-FI"/>
        </w:rPr>
        <w:t xml:space="preserve"> khusu</w:t>
      </w:r>
      <w:r w:rsidR="004E7EE2">
        <w:rPr>
          <w:rFonts w:ascii="Bookman Old Style" w:hAnsi="Bookman Old Style"/>
          <w:b w:val="0"/>
          <w:lang w:val="fi-FI"/>
        </w:rPr>
        <w:t>s</w:t>
      </w:r>
      <w:r w:rsidRPr="00F05D4E">
        <w:rPr>
          <w:rFonts w:ascii="Bookman Old Style" w:hAnsi="Bookman Old Style"/>
          <w:b w:val="0"/>
          <w:lang w:val="fi-FI"/>
        </w:rPr>
        <w:t xml:space="preserve">nya di </w:t>
      </w:r>
      <w:r w:rsidR="009E1079">
        <w:rPr>
          <w:rFonts w:ascii="Bookman Old Style" w:hAnsi="Bookman Old Style"/>
          <w:b w:val="0"/>
          <w:lang w:val="fi-FI"/>
        </w:rPr>
        <w:t>Di</w:t>
      </w:r>
      <w:r w:rsidR="00B94F12">
        <w:rPr>
          <w:rFonts w:ascii="Bookman Old Style" w:hAnsi="Bookman Old Style"/>
          <w:b w:val="0"/>
          <w:lang w:val="fi-FI"/>
        </w:rPr>
        <w:t>nas Sosial</w:t>
      </w:r>
      <w:r w:rsidRPr="00F05D4E">
        <w:rPr>
          <w:rFonts w:ascii="Bookman Old Style" w:hAnsi="Bookman Old Style"/>
          <w:b w:val="0"/>
          <w:lang w:val="fi-FI"/>
        </w:rPr>
        <w:t xml:space="preserve">  adalah :</w:t>
      </w:r>
    </w:p>
    <w:p w:rsidR="00EB3503" w:rsidRPr="00F05D4E" w:rsidRDefault="006F59B3" w:rsidP="00AD7984">
      <w:pPr>
        <w:numPr>
          <w:ilvl w:val="0"/>
          <w:numId w:val="11"/>
        </w:numPr>
        <w:spacing w:line="360" w:lineRule="auto"/>
        <w:ind w:left="709" w:hanging="292"/>
        <w:jc w:val="both"/>
        <w:rPr>
          <w:rFonts w:ascii="Bookman Old Style" w:hAnsi="Bookman Old Style"/>
          <w:b w:val="0"/>
          <w:lang w:val="fi-FI"/>
        </w:rPr>
      </w:pPr>
      <w:r w:rsidRPr="00F05D4E">
        <w:rPr>
          <w:rFonts w:ascii="Bookman Old Style" w:hAnsi="Bookman Old Style"/>
          <w:b w:val="0"/>
          <w:lang w:val="fi-FI"/>
        </w:rPr>
        <w:t>Meningkatnya kualitas</w:t>
      </w:r>
      <w:r w:rsidR="008C4196" w:rsidRPr="00F05D4E">
        <w:rPr>
          <w:rFonts w:ascii="Bookman Old Style" w:hAnsi="Bookman Old Style"/>
          <w:b w:val="0"/>
          <w:lang w:val="fi-FI"/>
        </w:rPr>
        <w:t xml:space="preserve"> dan akses  pelayanan </w:t>
      </w:r>
      <w:r w:rsidR="009E1079">
        <w:rPr>
          <w:rFonts w:ascii="Bookman Old Style" w:hAnsi="Bookman Old Style"/>
          <w:b w:val="0"/>
          <w:lang w:val="fi-FI"/>
        </w:rPr>
        <w:t>Kesos</w:t>
      </w:r>
      <w:r w:rsidR="008C4196" w:rsidRPr="00F05D4E">
        <w:rPr>
          <w:rFonts w:ascii="Bookman Old Style" w:hAnsi="Bookman Old Style"/>
          <w:b w:val="0"/>
          <w:lang w:val="fi-FI"/>
        </w:rPr>
        <w:t xml:space="preserve"> kepada publik  melalui </w:t>
      </w:r>
      <w:r w:rsidR="009E1079">
        <w:rPr>
          <w:rFonts w:ascii="Bookman Old Style" w:hAnsi="Bookman Old Style"/>
          <w:b w:val="0"/>
          <w:lang w:val="fi-FI"/>
        </w:rPr>
        <w:t xml:space="preserve"> Bantuan dan</w:t>
      </w:r>
      <w:r w:rsidR="008C4196" w:rsidRPr="00F05D4E">
        <w:rPr>
          <w:rFonts w:ascii="Bookman Old Style" w:hAnsi="Bookman Old Style"/>
          <w:b w:val="0"/>
          <w:lang w:val="fi-FI"/>
        </w:rPr>
        <w:t xml:space="preserve"> </w:t>
      </w:r>
      <w:r w:rsidR="001A47E7" w:rsidRPr="00F05D4E">
        <w:rPr>
          <w:rFonts w:ascii="Bookman Old Style" w:hAnsi="Bookman Old Style"/>
          <w:b w:val="0"/>
          <w:lang w:val="fi-FI"/>
        </w:rPr>
        <w:t xml:space="preserve"> jaminan ke</w:t>
      </w:r>
      <w:r w:rsidR="009E1079">
        <w:rPr>
          <w:rFonts w:ascii="Bookman Old Style" w:hAnsi="Bookman Old Style"/>
          <w:b w:val="0"/>
          <w:lang w:val="fi-FI"/>
        </w:rPr>
        <w:t>sos</w:t>
      </w:r>
      <w:r w:rsidR="001A465F">
        <w:rPr>
          <w:rFonts w:ascii="Bookman Old Style" w:hAnsi="Bookman Old Style"/>
          <w:b w:val="0"/>
          <w:lang w:val="fi-FI"/>
        </w:rPr>
        <w:t>nakertrans</w:t>
      </w:r>
      <w:r w:rsidRPr="00F05D4E">
        <w:rPr>
          <w:rFonts w:ascii="Bookman Old Style" w:hAnsi="Bookman Old Style"/>
          <w:b w:val="0"/>
          <w:lang w:val="fi-FI"/>
        </w:rPr>
        <w:t xml:space="preserve">  </w:t>
      </w:r>
      <w:r w:rsidR="008C4196" w:rsidRPr="00F05D4E">
        <w:rPr>
          <w:rFonts w:ascii="Bookman Old Style" w:hAnsi="Bookman Old Style"/>
          <w:b w:val="0"/>
          <w:lang w:val="fi-FI"/>
        </w:rPr>
        <w:t>yang optimal.</w:t>
      </w:r>
    </w:p>
    <w:p w:rsidR="008B42E3" w:rsidRPr="00F05D4E" w:rsidRDefault="00FD21C9" w:rsidP="00AD7984">
      <w:pPr>
        <w:numPr>
          <w:ilvl w:val="0"/>
          <w:numId w:val="11"/>
        </w:numPr>
        <w:spacing w:line="360" w:lineRule="auto"/>
        <w:jc w:val="both"/>
        <w:rPr>
          <w:rFonts w:ascii="Bookman Old Style" w:hAnsi="Bookman Old Style"/>
          <w:b w:val="0"/>
          <w:lang w:val="fi-FI"/>
        </w:rPr>
      </w:pPr>
      <w:r>
        <w:rPr>
          <w:rFonts w:ascii="Bookman Old Style" w:hAnsi="Bookman Old Style"/>
          <w:b w:val="0"/>
          <w:lang w:val="fi-FI"/>
        </w:rPr>
        <w:t xml:space="preserve"> Meningkatnya fungsi S</w:t>
      </w:r>
      <w:r w:rsidR="001A465F">
        <w:rPr>
          <w:rFonts w:ascii="Bookman Old Style" w:hAnsi="Bookman Old Style"/>
          <w:b w:val="0"/>
          <w:lang w:val="fi-FI"/>
        </w:rPr>
        <w:t>taf, TKSK,PSM,TAGANA dan TKS</w:t>
      </w:r>
      <w:r w:rsidR="008C4196" w:rsidRPr="00F05D4E">
        <w:rPr>
          <w:rFonts w:ascii="Bookman Old Style" w:hAnsi="Bookman Old Style"/>
          <w:b w:val="0"/>
          <w:lang w:val="fi-FI"/>
        </w:rPr>
        <w:t xml:space="preserve"> </w:t>
      </w:r>
      <w:r w:rsidR="006F59B3" w:rsidRPr="00F05D4E">
        <w:rPr>
          <w:rFonts w:ascii="Bookman Old Style" w:hAnsi="Bookman Old Style"/>
          <w:b w:val="0"/>
          <w:lang w:val="fi-FI"/>
        </w:rPr>
        <w:t xml:space="preserve"> </w:t>
      </w:r>
      <w:r w:rsidR="001A47E7" w:rsidRPr="00F05D4E">
        <w:rPr>
          <w:rFonts w:ascii="Bookman Old Style" w:hAnsi="Bookman Old Style"/>
          <w:b w:val="0"/>
          <w:lang w:val="fi-FI"/>
        </w:rPr>
        <w:t xml:space="preserve">melalui pemenuhan peningkatan kualitas </w:t>
      </w:r>
      <w:r w:rsidR="008B1136" w:rsidRPr="00F05D4E">
        <w:rPr>
          <w:rFonts w:ascii="Bookman Old Style" w:hAnsi="Bookman Old Style"/>
          <w:b w:val="0"/>
          <w:lang w:val="fi-FI"/>
        </w:rPr>
        <w:t>pelayanan, pengelolaan</w:t>
      </w:r>
      <w:r w:rsidR="001A47E7" w:rsidRPr="00F05D4E">
        <w:rPr>
          <w:rFonts w:ascii="Bookman Old Style" w:hAnsi="Bookman Old Style"/>
          <w:b w:val="0"/>
          <w:lang w:val="fi-FI"/>
        </w:rPr>
        <w:t xml:space="preserve"> managemen dan SDM, pemenuhan  sarana, prasarana, </w:t>
      </w:r>
      <w:r w:rsidR="006A3349">
        <w:rPr>
          <w:rFonts w:ascii="Bookman Old Style" w:hAnsi="Bookman Old Style"/>
          <w:b w:val="0"/>
          <w:lang w:val="fi-FI"/>
        </w:rPr>
        <w:t>Pelayanan Kesejahteraan Sosial.</w:t>
      </w:r>
    </w:p>
    <w:p w:rsidR="00A15800" w:rsidRDefault="00A15800" w:rsidP="00A15800">
      <w:pPr>
        <w:spacing w:line="480" w:lineRule="auto"/>
        <w:ind w:left="1440"/>
        <w:jc w:val="both"/>
        <w:rPr>
          <w:rFonts w:ascii="Bookman Old Style" w:hAnsi="Bookman Old Style"/>
          <w:b w:val="0"/>
          <w:lang w:val="fi-FI"/>
        </w:rPr>
      </w:pPr>
    </w:p>
    <w:p w:rsidR="00F45CAA" w:rsidRPr="00F05D4E" w:rsidRDefault="00F45CAA" w:rsidP="00A15800">
      <w:pPr>
        <w:spacing w:line="480" w:lineRule="auto"/>
        <w:ind w:left="1440"/>
        <w:jc w:val="both"/>
        <w:rPr>
          <w:rFonts w:ascii="Bookman Old Style" w:hAnsi="Bookman Old Style"/>
          <w:b w:val="0"/>
          <w:lang w:val="fi-FI"/>
        </w:rPr>
      </w:pPr>
    </w:p>
    <w:p w:rsidR="00403A56" w:rsidRDefault="00403A56" w:rsidP="00A81D15">
      <w:pPr>
        <w:spacing w:line="480" w:lineRule="auto"/>
        <w:ind w:left="417" w:firstLine="717"/>
        <w:jc w:val="both"/>
        <w:rPr>
          <w:rFonts w:ascii="Bookman Old Style" w:hAnsi="Bookman Old Style"/>
          <w:b w:val="0"/>
          <w:lang w:val="fi-FI"/>
        </w:rPr>
      </w:pPr>
    </w:p>
    <w:p w:rsidR="00403A56" w:rsidRDefault="00403A56" w:rsidP="00A81D15">
      <w:pPr>
        <w:spacing w:line="480" w:lineRule="auto"/>
        <w:ind w:left="417" w:firstLine="717"/>
        <w:jc w:val="both"/>
        <w:rPr>
          <w:rFonts w:ascii="Bookman Old Style" w:hAnsi="Bookman Old Style"/>
          <w:b w:val="0"/>
          <w:lang w:val="fi-FI"/>
        </w:rPr>
      </w:pPr>
    </w:p>
    <w:p w:rsidR="00403A56" w:rsidRDefault="00403A56" w:rsidP="00A81D15">
      <w:pPr>
        <w:spacing w:line="480" w:lineRule="auto"/>
        <w:ind w:left="417" w:firstLine="717"/>
        <w:jc w:val="both"/>
        <w:rPr>
          <w:rFonts w:ascii="Bookman Old Style" w:hAnsi="Bookman Old Style"/>
          <w:b w:val="0"/>
          <w:lang w:val="fi-FI"/>
        </w:rPr>
      </w:pPr>
    </w:p>
    <w:p w:rsidR="00403A56" w:rsidRDefault="00403A56" w:rsidP="00A81D15">
      <w:pPr>
        <w:spacing w:line="480" w:lineRule="auto"/>
        <w:ind w:left="417" w:firstLine="717"/>
        <w:jc w:val="both"/>
        <w:rPr>
          <w:rFonts w:ascii="Bookman Old Style" w:hAnsi="Bookman Old Style"/>
          <w:b w:val="0"/>
          <w:lang w:val="fi-FI"/>
        </w:rPr>
      </w:pPr>
    </w:p>
    <w:p w:rsidR="00403A56" w:rsidRDefault="00403A56" w:rsidP="00A81D15">
      <w:pPr>
        <w:spacing w:line="480" w:lineRule="auto"/>
        <w:ind w:left="417" w:firstLine="717"/>
        <w:jc w:val="both"/>
        <w:rPr>
          <w:rFonts w:ascii="Bookman Old Style" w:hAnsi="Bookman Old Style"/>
          <w:b w:val="0"/>
          <w:lang w:val="fi-FI"/>
        </w:rPr>
      </w:pPr>
    </w:p>
    <w:p w:rsidR="00403A56" w:rsidRDefault="00403A56" w:rsidP="00A81D15">
      <w:pPr>
        <w:spacing w:line="480" w:lineRule="auto"/>
        <w:ind w:left="417" w:firstLine="717"/>
        <w:jc w:val="both"/>
        <w:rPr>
          <w:rFonts w:ascii="Bookman Old Style" w:hAnsi="Bookman Old Style"/>
          <w:b w:val="0"/>
          <w:lang w:val="fi-FI"/>
        </w:rPr>
      </w:pPr>
    </w:p>
    <w:p w:rsidR="00403A56" w:rsidRDefault="00403A56" w:rsidP="00A81D15">
      <w:pPr>
        <w:spacing w:line="480" w:lineRule="auto"/>
        <w:ind w:left="417" w:firstLine="717"/>
        <w:jc w:val="both"/>
        <w:rPr>
          <w:rFonts w:ascii="Bookman Old Style" w:hAnsi="Bookman Old Style"/>
          <w:b w:val="0"/>
          <w:lang w:val="fi-FI"/>
        </w:rPr>
      </w:pPr>
    </w:p>
    <w:p w:rsidR="00403A56" w:rsidRDefault="00403A56" w:rsidP="00A81D15">
      <w:pPr>
        <w:spacing w:line="480" w:lineRule="auto"/>
        <w:ind w:left="417" w:firstLine="717"/>
        <w:jc w:val="both"/>
        <w:rPr>
          <w:rFonts w:ascii="Bookman Old Style" w:hAnsi="Bookman Old Style"/>
          <w:b w:val="0"/>
          <w:lang w:val="fi-FI"/>
        </w:rPr>
      </w:pPr>
    </w:p>
    <w:p w:rsidR="00403A56" w:rsidRDefault="00403A56" w:rsidP="00A81D15">
      <w:pPr>
        <w:spacing w:line="480" w:lineRule="auto"/>
        <w:ind w:left="417" w:firstLine="717"/>
        <w:jc w:val="both"/>
        <w:rPr>
          <w:rFonts w:ascii="Bookman Old Style" w:hAnsi="Bookman Old Style"/>
          <w:b w:val="0"/>
          <w:lang w:val="fi-FI"/>
        </w:rPr>
      </w:pPr>
    </w:p>
    <w:p w:rsidR="00951CCC" w:rsidRPr="00A81D15" w:rsidRDefault="00951CCC" w:rsidP="00A81D15">
      <w:pPr>
        <w:spacing w:line="480" w:lineRule="auto"/>
        <w:ind w:left="417" w:firstLine="717"/>
        <w:jc w:val="both"/>
        <w:rPr>
          <w:rFonts w:ascii="Bookman Old Style" w:hAnsi="Bookman Old Style"/>
          <w:b w:val="0"/>
          <w:lang w:val="fi-FI"/>
        </w:rPr>
      </w:pPr>
    </w:p>
    <w:p w:rsidR="00B74E2A" w:rsidRPr="008C4196" w:rsidRDefault="00B74E2A" w:rsidP="00941CC3">
      <w:pPr>
        <w:tabs>
          <w:tab w:val="left" w:pos="360"/>
        </w:tabs>
        <w:jc w:val="center"/>
        <w:outlineLvl w:val="0"/>
        <w:rPr>
          <w:rFonts w:ascii="Bookman Old Style" w:hAnsi="Bookman Old Style"/>
          <w:lang w:val="sv-SE"/>
        </w:rPr>
      </w:pPr>
      <w:r w:rsidRPr="008C4196">
        <w:rPr>
          <w:rFonts w:ascii="Bookman Old Style" w:hAnsi="Bookman Old Style"/>
          <w:lang w:val="sv-SE"/>
        </w:rPr>
        <w:lastRenderedPageBreak/>
        <w:t>BAB III</w:t>
      </w:r>
    </w:p>
    <w:p w:rsidR="009D74C7" w:rsidRPr="008C4196" w:rsidRDefault="009D74C7" w:rsidP="00E10328">
      <w:pPr>
        <w:tabs>
          <w:tab w:val="left" w:pos="360"/>
        </w:tabs>
        <w:jc w:val="center"/>
        <w:rPr>
          <w:rFonts w:ascii="Bookman Old Style" w:hAnsi="Bookman Old Style"/>
          <w:lang w:val="sv-SE"/>
        </w:rPr>
      </w:pPr>
    </w:p>
    <w:p w:rsidR="009D7A64" w:rsidRDefault="009D74C7" w:rsidP="00941CC3">
      <w:pPr>
        <w:tabs>
          <w:tab w:val="left" w:pos="0"/>
        </w:tabs>
        <w:jc w:val="center"/>
        <w:outlineLvl w:val="0"/>
        <w:rPr>
          <w:rFonts w:ascii="Bookman Old Style" w:hAnsi="Bookman Old Style"/>
          <w:lang w:val="sv-SE"/>
        </w:rPr>
      </w:pPr>
      <w:r w:rsidRPr="008C4196">
        <w:rPr>
          <w:rFonts w:ascii="Bookman Old Style" w:hAnsi="Bookman Old Style"/>
          <w:lang w:val="sv-SE"/>
        </w:rPr>
        <w:t xml:space="preserve">ISU-ISU  </w:t>
      </w:r>
    </w:p>
    <w:p w:rsidR="00DA1F10" w:rsidRDefault="009D74C7" w:rsidP="00941CC3">
      <w:pPr>
        <w:tabs>
          <w:tab w:val="left" w:pos="0"/>
        </w:tabs>
        <w:jc w:val="center"/>
        <w:outlineLvl w:val="0"/>
        <w:rPr>
          <w:rFonts w:ascii="Bookman Old Style" w:hAnsi="Bookman Old Style"/>
          <w:lang w:val="sv-SE"/>
        </w:rPr>
      </w:pPr>
      <w:r w:rsidRPr="008C4196">
        <w:rPr>
          <w:rFonts w:ascii="Bookman Old Style" w:hAnsi="Bookman Old Style"/>
          <w:lang w:val="sv-SE"/>
        </w:rPr>
        <w:t xml:space="preserve">STRATEGIS </w:t>
      </w:r>
      <w:r w:rsidR="00FA10E9">
        <w:rPr>
          <w:rFonts w:ascii="Bookman Old Style" w:hAnsi="Bookman Old Style"/>
          <w:lang w:val="sv-SE"/>
        </w:rPr>
        <w:t xml:space="preserve"> </w:t>
      </w:r>
      <w:r w:rsidR="00A91ED7">
        <w:rPr>
          <w:rFonts w:ascii="Bookman Old Style" w:hAnsi="Bookman Old Style"/>
          <w:lang w:val="sv-SE"/>
        </w:rPr>
        <w:t>BERDASARKAN TUGAS DAN FUNGSI</w:t>
      </w:r>
    </w:p>
    <w:p w:rsidR="005B771D" w:rsidRDefault="005B771D" w:rsidP="00941CC3">
      <w:pPr>
        <w:tabs>
          <w:tab w:val="left" w:pos="0"/>
        </w:tabs>
        <w:jc w:val="center"/>
        <w:outlineLvl w:val="0"/>
        <w:rPr>
          <w:rFonts w:ascii="Bookman Old Style" w:hAnsi="Bookman Old Style"/>
          <w:lang w:val="sv-SE"/>
        </w:rPr>
      </w:pPr>
    </w:p>
    <w:p w:rsidR="00C27FF0" w:rsidRPr="00C27FF0" w:rsidRDefault="00C27FF0" w:rsidP="00C27FF0">
      <w:pPr>
        <w:snapToGrid w:val="0"/>
        <w:spacing w:after="120" w:line="360" w:lineRule="auto"/>
        <w:jc w:val="both"/>
        <w:rPr>
          <w:rFonts w:ascii="Bookman Old Style" w:hAnsi="Bookman Old Style"/>
          <w:b w:val="0"/>
          <w:bCs w:val="0"/>
          <w:lang w:val="fi-FI"/>
        </w:rPr>
      </w:pPr>
      <w:r>
        <w:rPr>
          <w:rFonts w:ascii="Bookman Old Style" w:hAnsi="Bookman Old Style"/>
          <w:b w:val="0"/>
          <w:bCs w:val="0"/>
          <w:lang w:val="fi-FI"/>
        </w:rPr>
        <w:tab/>
      </w:r>
      <w:r>
        <w:rPr>
          <w:rFonts w:ascii="Bookman Old Style" w:hAnsi="Bookman Old Style"/>
          <w:b w:val="0"/>
          <w:bCs w:val="0"/>
          <w:lang w:val="fi-FI"/>
        </w:rPr>
        <w:tab/>
      </w:r>
      <w:r w:rsidRPr="00C27FF0">
        <w:rPr>
          <w:rFonts w:ascii="Bookman Old Style" w:hAnsi="Bookman Old Style"/>
          <w:b w:val="0"/>
          <w:bCs w:val="0"/>
          <w:lang w:val="fi-FI"/>
        </w:rPr>
        <w:t>Analis</w:t>
      </w:r>
      <w:r w:rsidR="00FD21C9">
        <w:rPr>
          <w:rFonts w:ascii="Bookman Old Style" w:hAnsi="Bookman Old Style"/>
          <w:b w:val="0"/>
          <w:bCs w:val="0"/>
          <w:lang w:val="fi-FI"/>
        </w:rPr>
        <w:t>is</w:t>
      </w:r>
      <w:r w:rsidRPr="00C27FF0">
        <w:rPr>
          <w:rFonts w:ascii="Bookman Old Style" w:hAnsi="Bookman Old Style"/>
          <w:b w:val="0"/>
          <w:bCs w:val="0"/>
          <w:lang w:val="fi-FI"/>
        </w:rPr>
        <w:t xml:space="preserve"> isu-isu strategis merupakan bagian penting dan sangat menentukan dalam proses penyusunan rencana </w:t>
      </w:r>
      <w:r>
        <w:rPr>
          <w:rFonts w:ascii="Bookman Old Style" w:hAnsi="Bookman Old Style"/>
          <w:b w:val="0"/>
          <w:bCs w:val="0"/>
          <w:lang w:val="fi-FI"/>
        </w:rPr>
        <w:t>strategis</w:t>
      </w:r>
      <w:r w:rsidRPr="00C27FF0">
        <w:rPr>
          <w:rFonts w:ascii="Bookman Old Style" w:hAnsi="Bookman Old Style"/>
          <w:b w:val="0"/>
          <w:bCs w:val="0"/>
          <w:lang w:val="fi-FI"/>
        </w:rPr>
        <w:t xml:space="preserve"> untuk melengkapi tahapan-tahapan yang telah dilakukan sebelumnya. Identifikasi isu yang tepat dan bersifat strategis meningkatkan akse</w:t>
      </w:r>
      <w:r>
        <w:rPr>
          <w:rFonts w:ascii="Bookman Old Style" w:hAnsi="Bookman Old Style"/>
          <w:b w:val="0"/>
          <w:bCs w:val="0"/>
          <w:lang w:val="fi-FI"/>
        </w:rPr>
        <w:t>ptabilit</w:t>
      </w:r>
      <w:r w:rsidR="001A465F">
        <w:rPr>
          <w:rFonts w:ascii="Bookman Old Style" w:hAnsi="Bookman Old Style"/>
          <w:b w:val="0"/>
          <w:bCs w:val="0"/>
          <w:lang w:val="fi-FI"/>
        </w:rPr>
        <w:t>as prioritas pelayanan Kesos</w:t>
      </w:r>
      <w:r>
        <w:rPr>
          <w:rFonts w:ascii="Bookman Old Style" w:hAnsi="Bookman Old Style"/>
          <w:b w:val="0"/>
          <w:bCs w:val="0"/>
          <w:lang w:val="fi-FI"/>
        </w:rPr>
        <w:t xml:space="preserve"> di </w:t>
      </w:r>
      <w:r w:rsidR="001A465F">
        <w:rPr>
          <w:rFonts w:ascii="Bookman Old Style" w:hAnsi="Bookman Old Style"/>
          <w:b w:val="0"/>
          <w:bCs w:val="0"/>
          <w:lang w:val="fi-FI"/>
        </w:rPr>
        <w:t>Dinas Sosial</w:t>
      </w:r>
      <w:r w:rsidRPr="00C27FF0">
        <w:rPr>
          <w:rFonts w:ascii="Bookman Old Style" w:hAnsi="Bookman Old Style"/>
          <w:b w:val="0"/>
          <w:bCs w:val="0"/>
          <w:lang w:val="fi-FI"/>
        </w:rPr>
        <w:t>, dapat dioperasionalkan dan secara moral serta etika birokratis dapat dipertanggungjawabkan.</w:t>
      </w:r>
    </w:p>
    <w:p w:rsidR="00C27FF0" w:rsidRPr="00C27FF0" w:rsidRDefault="00C27FF0" w:rsidP="00C27FF0">
      <w:pPr>
        <w:snapToGrid w:val="0"/>
        <w:spacing w:after="120" w:line="360" w:lineRule="auto"/>
        <w:jc w:val="both"/>
        <w:rPr>
          <w:rFonts w:ascii="Bookman Old Style" w:hAnsi="Bookman Old Style"/>
          <w:b w:val="0"/>
          <w:bCs w:val="0"/>
          <w:lang w:val="fi-FI"/>
        </w:rPr>
      </w:pPr>
      <w:r>
        <w:rPr>
          <w:rFonts w:ascii="Bookman Old Style" w:hAnsi="Bookman Old Style"/>
          <w:b w:val="0"/>
          <w:bCs w:val="0"/>
          <w:lang w:val="fi-FI"/>
        </w:rPr>
        <w:tab/>
      </w:r>
      <w:r>
        <w:rPr>
          <w:rFonts w:ascii="Bookman Old Style" w:hAnsi="Bookman Old Style"/>
          <w:b w:val="0"/>
          <w:bCs w:val="0"/>
          <w:lang w:val="fi-FI"/>
        </w:rPr>
        <w:tab/>
      </w:r>
      <w:r w:rsidRPr="00C27FF0">
        <w:rPr>
          <w:rFonts w:ascii="Bookman Old Style" w:hAnsi="Bookman Old Style"/>
          <w:b w:val="0"/>
          <w:bCs w:val="0"/>
          <w:lang w:val="fi-FI"/>
        </w:rPr>
        <w:t xml:space="preserve">Perencanaan </w:t>
      </w:r>
      <w:r>
        <w:rPr>
          <w:rFonts w:ascii="Bookman Old Style" w:hAnsi="Bookman Old Style"/>
          <w:b w:val="0"/>
          <w:bCs w:val="0"/>
          <w:lang w:val="fi-FI"/>
        </w:rPr>
        <w:t>st</w:t>
      </w:r>
      <w:r w:rsidR="004E7EE2">
        <w:rPr>
          <w:rFonts w:ascii="Bookman Old Style" w:hAnsi="Bookman Old Style"/>
          <w:b w:val="0"/>
          <w:bCs w:val="0"/>
          <w:lang w:val="fi-FI"/>
        </w:rPr>
        <w:t>r</w:t>
      </w:r>
      <w:r>
        <w:rPr>
          <w:rFonts w:ascii="Bookman Old Style" w:hAnsi="Bookman Old Style"/>
          <w:b w:val="0"/>
          <w:bCs w:val="0"/>
          <w:lang w:val="fi-FI"/>
        </w:rPr>
        <w:t>ategis</w:t>
      </w:r>
      <w:r w:rsidRPr="00C27FF0">
        <w:rPr>
          <w:rFonts w:ascii="Bookman Old Style" w:hAnsi="Bookman Old Style"/>
          <w:b w:val="0"/>
          <w:bCs w:val="0"/>
          <w:lang w:val="fi-FI"/>
        </w:rPr>
        <w:t xml:space="preserve"> antara la</w:t>
      </w:r>
      <w:r w:rsidR="005C022A">
        <w:rPr>
          <w:rFonts w:ascii="Bookman Old Style" w:hAnsi="Bookman Old Style"/>
          <w:b w:val="0"/>
          <w:bCs w:val="0"/>
          <w:lang w:val="fi-FI"/>
        </w:rPr>
        <w:t>in dimaksudkan agar layanan</w:t>
      </w:r>
      <w:r>
        <w:rPr>
          <w:rFonts w:ascii="Bookman Old Style" w:hAnsi="Bookman Old Style"/>
          <w:b w:val="0"/>
          <w:bCs w:val="0"/>
          <w:lang w:val="fi-FI"/>
        </w:rPr>
        <w:t xml:space="preserve"> </w:t>
      </w:r>
      <w:r w:rsidR="006A3349">
        <w:rPr>
          <w:rFonts w:ascii="Bookman Old Style" w:hAnsi="Bookman Old Style"/>
          <w:b w:val="0"/>
          <w:bCs w:val="0"/>
          <w:lang w:val="fi-FI"/>
        </w:rPr>
        <w:t>Dinas S</w:t>
      </w:r>
      <w:r w:rsidR="001A465F">
        <w:rPr>
          <w:rFonts w:ascii="Bookman Old Style" w:hAnsi="Bookman Old Style"/>
          <w:b w:val="0"/>
          <w:bCs w:val="0"/>
          <w:lang w:val="fi-FI"/>
        </w:rPr>
        <w:t xml:space="preserve">osial </w:t>
      </w:r>
      <w:r w:rsidRPr="00C27FF0">
        <w:rPr>
          <w:rFonts w:ascii="Bookman Old Style" w:hAnsi="Bookman Old Style"/>
          <w:b w:val="0"/>
          <w:bCs w:val="0"/>
          <w:lang w:val="fi-FI"/>
        </w:rPr>
        <w:t xml:space="preserve">senantiasa mampu menyelaraskan diri dengan lingkungan dan aspirasi pengguna layanan. Oleh karena itu, perhatian kepada mandat dari masyarakat dan lingkungan eksternalnya merupakan perencanaan dari luar ke dalam  yang tidak boleh diabaikan.  </w:t>
      </w:r>
    </w:p>
    <w:p w:rsidR="00C27FF0" w:rsidRDefault="00C27FF0" w:rsidP="00C27FF0">
      <w:pPr>
        <w:snapToGrid w:val="0"/>
        <w:spacing w:after="120" w:line="360" w:lineRule="auto"/>
        <w:jc w:val="both"/>
        <w:rPr>
          <w:rFonts w:ascii="Bookman Old Style" w:hAnsi="Bookman Old Style"/>
          <w:b w:val="0"/>
          <w:bCs w:val="0"/>
          <w:lang w:val="fi-FI"/>
        </w:rPr>
      </w:pPr>
      <w:r>
        <w:rPr>
          <w:rFonts w:ascii="Bookman Old Style" w:hAnsi="Bookman Old Style"/>
          <w:b w:val="0"/>
          <w:bCs w:val="0"/>
          <w:lang w:val="fi-FI"/>
        </w:rPr>
        <w:tab/>
      </w:r>
      <w:r>
        <w:rPr>
          <w:rFonts w:ascii="Bookman Old Style" w:hAnsi="Bookman Old Style"/>
          <w:b w:val="0"/>
          <w:bCs w:val="0"/>
          <w:lang w:val="fi-FI"/>
        </w:rPr>
        <w:tab/>
      </w:r>
      <w:r w:rsidRPr="00C27FF0">
        <w:rPr>
          <w:rFonts w:ascii="Bookman Old Style" w:hAnsi="Bookman Old Style"/>
          <w:b w:val="0"/>
          <w:bCs w:val="0"/>
          <w:lang w:val="fi-FI"/>
        </w:rPr>
        <w:t>Isu-isu strategis b</w:t>
      </w:r>
      <w:r w:rsidR="00CE08CD">
        <w:rPr>
          <w:rFonts w:ascii="Bookman Old Style" w:hAnsi="Bookman Old Style"/>
          <w:b w:val="0"/>
          <w:bCs w:val="0"/>
          <w:lang w:val="fi-FI"/>
        </w:rPr>
        <w:t xml:space="preserve">erdasarkan tugas dan fungsi </w:t>
      </w:r>
      <w:r>
        <w:rPr>
          <w:rFonts w:ascii="Bookman Old Style" w:hAnsi="Bookman Old Style"/>
          <w:b w:val="0"/>
          <w:bCs w:val="0"/>
          <w:lang w:val="fi-FI"/>
        </w:rPr>
        <w:t xml:space="preserve"> </w:t>
      </w:r>
      <w:r w:rsidR="001A465F">
        <w:rPr>
          <w:rFonts w:ascii="Bookman Old Style" w:hAnsi="Bookman Old Style"/>
          <w:b w:val="0"/>
          <w:bCs w:val="0"/>
          <w:lang w:val="fi-FI"/>
        </w:rPr>
        <w:t xml:space="preserve">Dinas sosial </w:t>
      </w:r>
      <w:r w:rsidRPr="00C27FF0">
        <w:rPr>
          <w:rFonts w:ascii="Bookman Old Style" w:hAnsi="Bookman Old Style"/>
          <w:b w:val="0"/>
          <w:bCs w:val="0"/>
          <w:lang w:val="fi-FI"/>
        </w:rPr>
        <w:t xml:space="preserve">adalah kondisi atau hal yang harus diperhatikan atau dikedepankan dalam perencanaan pembangunan karena dampaknya yang signifikan bagi </w:t>
      </w:r>
      <w:r w:rsidR="001A465F">
        <w:rPr>
          <w:rFonts w:ascii="Bookman Old Style" w:hAnsi="Bookman Old Style"/>
          <w:b w:val="0"/>
          <w:bCs w:val="0"/>
          <w:lang w:val="fi-FI"/>
        </w:rPr>
        <w:t xml:space="preserve">Dinas Sosial </w:t>
      </w:r>
      <w:r w:rsidRPr="00C27FF0">
        <w:rPr>
          <w:rFonts w:ascii="Bookman Old Style" w:hAnsi="Bookman Old Style"/>
          <w:b w:val="0"/>
          <w:bCs w:val="0"/>
          <w:lang w:val="fi-FI"/>
        </w:rPr>
        <w:t>dimasa datang. Suatu kondisi/kejadian yang menjadi isu trategis adalah keadaan yang apabila tidak diantisipasi, akan menimbulkan kerugian yang lebih besar atau sebaliknya, dalam hal tidak dimanfaatkan, akan menghilangkan peluang untuk meningkatkan layanan kepada masyarakat dalam jangka panjang.</w:t>
      </w:r>
    </w:p>
    <w:p w:rsidR="004C4182" w:rsidRDefault="00C27FF0" w:rsidP="00C27FF0">
      <w:pPr>
        <w:snapToGrid w:val="0"/>
        <w:spacing w:after="120" w:line="360" w:lineRule="auto"/>
        <w:jc w:val="both"/>
        <w:rPr>
          <w:rFonts w:ascii="Bookman Old Style" w:hAnsi="Bookman Old Style"/>
          <w:b w:val="0"/>
          <w:bCs w:val="0"/>
          <w:lang w:val="fi-FI"/>
        </w:rPr>
      </w:pPr>
      <w:r>
        <w:rPr>
          <w:rFonts w:ascii="Bookman Old Style" w:hAnsi="Bookman Old Style"/>
          <w:b w:val="0"/>
          <w:bCs w:val="0"/>
          <w:lang w:val="fi-FI"/>
        </w:rPr>
        <w:tab/>
      </w:r>
      <w:r>
        <w:rPr>
          <w:rFonts w:ascii="Bookman Old Style" w:hAnsi="Bookman Old Style"/>
          <w:b w:val="0"/>
          <w:bCs w:val="0"/>
          <w:lang w:val="fi-FI"/>
        </w:rPr>
        <w:tab/>
      </w:r>
      <w:r w:rsidRPr="00C27FF0">
        <w:rPr>
          <w:rFonts w:ascii="Bookman Old Style" w:hAnsi="Bookman Old Style"/>
          <w:b w:val="0"/>
          <w:bCs w:val="0"/>
          <w:lang w:val="fi-FI"/>
        </w:rPr>
        <w:t>Sua</w:t>
      </w:r>
      <w:r w:rsidR="004E7EE2">
        <w:rPr>
          <w:rFonts w:ascii="Bookman Old Style" w:hAnsi="Bookman Old Style"/>
          <w:b w:val="0"/>
          <w:bCs w:val="0"/>
          <w:lang w:val="fi-FI"/>
        </w:rPr>
        <w:t xml:space="preserve">tu isu strategis bagi </w:t>
      </w:r>
      <w:r w:rsidR="001A465F">
        <w:rPr>
          <w:rFonts w:ascii="Bookman Old Style" w:hAnsi="Bookman Old Style"/>
          <w:b w:val="0"/>
          <w:bCs w:val="0"/>
          <w:lang w:val="fi-FI"/>
        </w:rPr>
        <w:t xml:space="preserve">Dinas Sosial </w:t>
      </w:r>
      <w:r w:rsidRPr="00C27FF0">
        <w:rPr>
          <w:rFonts w:ascii="Bookman Old Style" w:hAnsi="Bookman Old Style"/>
          <w:b w:val="0"/>
          <w:bCs w:val="0"/>
          <w:lang w:val="fi-FI"/>
        </w:rPr>
        <w:t xml:space="preserve">diperoleh baik berasal dari analisis internal berupa identifikasi permasalahan pembangunan maupun analisis eksternal berupa kondisi </w:t>
      </w:r>
    </w:p>
    <w:p w:rsidR="00C27FF0" w:rsidRDefault="00C27FF0" w:rsidP="00A33A42">
      <w:pPr>
        <w:snapToGrid w:val="0"/>
        <w:spacing w:after="120" w:line="360" w:lineRule="auto"/>
        <w:jc w:val="both"/>
        <w:rPr>
          <w:rFonts w:ascii="Bookman Old Style" w:hAnsi="Bookman Old Style"/>
          <w:b w:val="0"/>
          <w:bCs w:val="0"/>
          <w:lang w:val="fi-FI"/>
        </w:rPr>
      </w:pPr>
      <w:r w:rsidRPr="00C27FF0">
        <w:rPr>
          <w:rFonts w:ascii="Bookman Old Style" w:hAnsi="Bookman Old Style"/>
          <w:b w:val="0"/>
          <w:bCs w:val="0"/>
          <w:lang w:val="fi-FI"/>
        </w:rPr>
        <w:t xml:space="preserve">yang menciptakan peluang dan ancaman bagi </w:t>
      </w:r>
      <w:r w:rsidR="001A465F">
        <w:rPr>
          <w:rFonts w:ascii="Bookman Old Style" w:hAnsi="Bookman Old Style"/>
          <w:b w:val="0"/>
          <w:bCs w:val="0"/>
          <w:lang w:val="fi-FI"/>
        </w:rPr>
        <w:t xml:space="preserve">Dinas Sosial </w:t>
      </w:r>
      <w:r w:rsidRPr="00C27FF0">
        <w:rPr>
          <w:rFonts w:ascii="Bookman Old Style" w:hAnsi="Bookman Old Style"/>
          <w:b w:val="0"/>
          <w:bCs w:val="0"/>
          <w:lang w:val="fi-FI"/>
        </w:rPr>
        <w:t>di masa lima tahun mendatang.</w:t>
      </w:r>
    </w:p>
    <w:p w:rsidR="00FF6D22" w:rsidRDefault="00FF6D22" w:rsidP="00A33A42">
      <w:pPr>
        <w:snapToGrid w:val="0"/>
        <w:spacing w:after="120" w:line="360" w:lineRule="auto"/>
        <w:jc w:val="both"/>
        <w:rPr>
          <w:rFonts w:ascii="Bookman Old Style" w:hAnsi="Bookman Old Style"/>
          <w:b w:val="0"/>
          <w:bCs w:val="0"/>
          <w:lang w:val="fi-FI"/>
        </w:rPr>
      </w:pPr>
    </w:p>
    <w:p w:rsidR="00FF6D22" w:rsidRDefault="00FF6D22" w:rsidP="00A33A42">
      <w:pPr>
        <w:snapToGrid w:val="0"/>
        <w:spacing w:after="120" w:line="360" w:lineRule="auto"/>
        <w:jc w:val="both"/>
        <w:rPr>
          <w:rFonts w:ascii="Bookman Old Style" w:hAnsi="Bookman Old Style"/>
          <w:b w:val="0"/>
          <w:bCs w:val="0"/>
          <w:lang w:val="fi-FI"/>
        </w:rPr>
      </w:pPr>
    </w:p>
    <w:p w:rsidR="00FF6D22" w:rsidRDefault="00FF6D22" w:rsidP="00A33A42">
      <w:pPr>
        <w:snapToGrid w:val="0"/>
        <w:spacing w:after="120" w:line="360" w:lineRule="auto"/>
        <w:jc w:val="both"/>
        <w:rPr>
          <w:rFonts w:ascii="Bookman Old Style" w:hAnsi="Bookman Old Style"/>
          <w:b w:val="0"/>
          <w:bCs w:val="0"/>
          <w:lang w:val="fi-FI"/>
        </w:rPr>
      </w:pPr>
    </w:p>
    <w:p w:rsidR="00FF6D22" w:rsidRDefault="00FF6D22" w:rsidP="00A33A42">
      <w:pPr>
        <w:snapToGrid w:val="0"/>
        <w:spacing w:after="120" w:line="360" w:lineRule="auto"/>
        <w:jc w:val="both"/>
        <w:rPr>
          <w:rFonts w:ascii="Bookman Old Style" w:hAnsi="Bookman Old Style"/>
          <w:b w:val="0"/>
          <w:bCs w:val="0"/>
          <w:lang w:val="fi-FI"/>
        </w:rPr>
      </w:pPr>
    </w:p>
    <w:p w:rsidR="00FF6D22" w:rsidRDefault="00FF6D22" w:rsidP="00A33A42">
      <w:pPr>
        <w:snapToGrid w:val="0"/>
        <w:spacing w:after="120" w:line="360" w:lineRule="auto"/>
        <w:jc w:val="both"/>
        <w:rPr>
          <w:rFonts w:ascii="Bookman Old Style" w:hAnsi="Bookman Old Style"/>
          <w:b w:val="0"/>
          <w:bCs w:val="0"/>
          <w:lang w:val="fi-FI"/>
        </w:rPr>
      </w:pPr>
    </w:p>
    <w:p w:rsidR="00304A52" w:rsidRDefault="00304A52" w:rsidP="00A33A42">
      <w:pPr>
        <w:snapToGrid w:val="0"/>
        <w:spacing w:after="120" w:line="360" w:lineRule="auto"/>
        <w:jc w:val="both"/>
        <w:rPr>
          <w:rFonts w:ascii="Bookman Old Style" w:hAnsi="Bookman Old Style"/>
          <w:b w:val="0"/>
          <w:bCs w:val="0"/>
          <w:lang w:val="fi-FI"/>
        </w:rPr>
      </w:pPr>
    </w:p>
    <w:p w:rsidR="00304A52" w:rsidRDefault="00304A52" w:rsidP="00A33A42">
      <w:pPr>
        <w:snapToGrid w:val="0"/>
        <w:spacing w:after="120" w:line="360" w:lineRule="auto"/>
        <w:jc w:val="both"/>
        <w:rPr>
          <w:rFonts w:ascii="Bookman Old Style" w:hAnsi="Bookman Old Style"/>
          <w:b w:val="0"/>
          <w:bCs w:val="0"/>
          <w:lang w:val="fi-FI"/>
        </w:rPr>
      </w:pPr>
    </w:p>
    <w:p w:rsidR="00FF6D22" w:rsidRPr="00C27FF0" w:rsidRDefault="00FF6D22" w:rsidP="00A33A42">
      <w:pPr>
        <w:snapToGrid w:val="0"/>
        <w:spacing w:after="120" w:line="360" w:lineRule="auto"/>
        <w:jc w:val="both"/>
        <w:rPr>
          <w:rFonts w:ascii="Bookman Old Style" w:hAnsi="Bookman Old Style"/>
          <w:b w:val="0"/>
          <w:bCs w:val="0"/>
          <w:lang w:val="fi-FI"/>
        </w:rPr>
      </w:pPr>
    </w:p>
    <w:p w:rsidR="005B771D" w:rsidRPr="005B771D" w:rsidRDefault="005B771D" w:rsidP="00AD7984">
      <w:pPr>
        <w:pStyle w:val="ListParagraph"/>
        <w:widowControl w:val="0"/>
        <w:numPr>
          <w:ilvl w:val="0"/>
          <w:numId w:val="25"/>
        </w:numPr>
        <w:overflowPunct w:val="0"/>
        <w:autoSpaceDE w:val="0"/>
        <w:autoSpaceDN w:val="0"/>
        <w:adjustRightInd w:val="0"/>
        <w:snapToGrid w:val="0"/>
        <w:spacing w:after="120"/>
        <w:contextualSpacing w:val="0"/>
        <w:jc w:val="both"/>
        <w:rPr>
          <w:rFonts w:ascii="Franklin Gothic Book" w:hAnsi="Franklin Gothic Book" w:cs="Tahoma"/>
          <w:b/>
          <w:bCs/>
          <w:vanish/>
          <w:kern w:val="16"/>
          <w:lang w:val="id-ID"/>
        </w:rPr>
      </w:pPr>
    </w:p>
    <w:p w:rsidR="005B771D" w:rsidRPr="005B771D" w:rsidRDefault="005B771D" w:rsidP="00AD7984">
      <w:pPr>
        <w:pStyle w:val="ListParagraph"/>
        <w:widowControl w:val="0"/>
        <w:numPr>
          <w:ilvl w:val="0"/>
          <w:numId w:val="25"/>
        </w:numPr>
        <w:overflowPunct w:val="0"/>
        <w:autoSpaceDE w:val="0"/>
        <w:autoSpaceDN w:val="0"/>
        <w:adjustRightInd w:val="0"/>
        <w:snapToGrid w:val="0"/>
        <w:spacing w:after="120"/>
        <w:contextualSpacing w:val="0"/>
        <w:jc w:val="both"/>
        <w:rPr>
          <w:rFonts w:ascii="Franklin Gothic Book" w:hAnsi="Franklin Gothic Book" w:cs="Tahoma"/>
          <w:b/>
          <w:bCs/>
          <w:vanish/>
          <w:kern w:val="16"/>
          <w:lang w:val="id-ID"/>
        </w:rPr>
      </w:pPr>
    </w:p>
    <w:p w:rsidR="005B771D" w:rsidRPr="005B771D" w:rsidRDefault="005B771D" w:rsidP="00AD7984">
      <w:pPr>
        <w:pStyle w:val="ListParagraph"/>
        <w:widowControl w:val="0"/>
        <w:numPr>
          <w:ilvl w:val="0"/>
          <w:numId w:val="25"/>
        </w:numPr>
        <w:overflowPunct w:val="0"/>
        <w:autoSpaceDE w:val="0"/>
        <w:autoSpaceDN w:val="0"/>
        <w:adjustRightInd w:val="0"/>
        <w:snapToGrid w:val="0"/>
        <w:spacing w:after="120"/>
        <w:contextualSpacing w:val="0"/>
        <w:jc w:val="both"/>
        <w:rPr>
          <w:rFonts w:ascii="Franklin Gothic Book" w:hAnsi="Franklin Gothic Book" w:cs="Tahoma"/>
          <w:b/>
          <w:bCs/>
          <w:vanish/>
          <w:kern w:val="16"/>
          <w:lang w:val="id-ID"/>
        </w:rPr>
      </w:pPr>
    </w:p>
    <w:p w:rsidR="00625CD9" w:rsidRPr="00C27FF0" w:rsidRDefault="005B771D" w:rsidP="00AD7984">
      <w:pPr>
        <w:widowControl w:val="0"/>
        <w:numPr>
          <w:ilvl w:val="1"/>
          <w:numId w:val="25"/>
        </w:numPr>
        <w:overflowPunct w:val="0"/>
        <w:autoSpaceDE w:val="0"/>
        <w:autoSpaceDN w:val="0"/>
        <w:adjustRightInd w:val="0"/>
        <w:snapToGrid w:val="0"/>
        <w:spacing w:after="120"/>
        <w:ind w:left="567" w:hanging="567"/>
        <w:jc w:val="both"/>
        <w:rPr>
          <w:rFonts w:ascii="Bookman Old Style" w:hAnsi="Bookman Old Style" w:cs="Tahoma"/>
          <w:lang w:val="id-ID"/>
        </w:rPr>
      </w:pPr>
      <w:r w:rsidRPr="00874452">
        <w:rPr>
          <w:rFonts w:ascii="Bookman Old Style" w:hAnsi="Bookman Old Style" w:cs="Tahoma"/>
          <w:lang w:val="id-ID"/>
        </w:rPr>
        <w:t xml:space="preserve">Identifikasi Permasalahan Berdasarkan Tugas dan Fungsi Pelayanan </w:t>
      </w:r>
      <w:r w:rsidR="00ED025F">
        <w:rPr>
          <w:rFonts w:ascii="Bookman Old Style" w:hAnsi="Bookman Old Style" w:cs="Tahoma"/>
          <w:lang w:val="en-US"/>
        </w:rPr>
        <w:t>OPD</w:t>
      </w:r>
      <w:r w:rsidR="00874452">
        <w:rPr>
          <w:rFonts w:ascii="Bookman Old Style" w:hAnsi="Bookman Old Style" w:cs="Tahoma"/>
          <w:lang w:val="en-US"/>
        </w:rPr>
        <w:t xml:space="preserve"> </w:t>
      </w:r>
    </w:p>
    <w:p w:rsidR="00C27FF0" w:rsidRPr="007C7E67" w:rsidRDefault="00C27FF0" w:rsidP="00C27FF0">
      <w:pPr>
        <w:pStyle w:val="ListParagraph"/>
        <w:spacing w:after="120" w:line="360" w:lineRule="auto"/>
        <w:ind w:left="360"/>
        <w:jc w:val="both"/>
        <w:rPr>
          <w:rFonts w:ascii="Bookman Old Style" w:hAnsi="Bookman Old Style"/>
        </w:rPr>
      </w:pPr>
      <w:r>
        <w:rPr>
          <w:rFonts w:ascii="Bookman Old Style" w:hAnsi="Bookman Old Style"/>
        </w:rPr>
        <w:tab/>
      </w:r>
      <w:r>
        <w:rPr>
          <w:rFonts w:ascii="Bookman Old Style" w:hAnsi="Bookman Old Style"/>
        </w:rPr>
        <w:tab/>
      </w:r>
      <w:r w:rsidRPr="007C7E67">
        <w:rPr>
          <w:rFonts w:ascii="Bookman Old Style" w:hAnsi="Bookman Old Style"/>
        </w:rPr>
        <w:t>Sasaran pokok seb</w:t>
      </w:r>
      <w:r>
        <w:rPr>
          <w:rFonts w:ascii="Bookman Old Style" w:hAnsi="Bookman Old Style"/>
        </w:rPr>
        <w:t>agaimana diamanatkan dalam RPJMD</w:t>
      </w:r>
      <w:r w:rsidRPr="007C7E67">
        <w:rPr>
          <w:rFonts w:ascii="Bookman Old Style" w:hAnsi="Bookman Old Style"/>
        </w:rPr>
        <w:t xml:space="preserve"> </w:t>
      </w:r>
      <w:r>
        <w:rPr>
          <w:rFonts w:ascii="Bookman Old Style" w:hAnsi="Bookman Old Style"/>
        </w:rPr>
        <w:t>Kabupaten Enrekang Tahun 2014-2018</w:t>
      </w:r>
      <w:r w:rsidRPr="007C7E67">
        <w:rPr>
          <w:rFonts w:ascii="Bookman Old Style" w:hAnsi="Bookman Old Style"/>
        </w:rPr>
        <w:t xml:space="preserve"> dijabarkan dalam program pembangunan daerah sesuai dengan arah kebijakan pembangunan daerah periode 5 (</w:t>
      </w:r>
      <w:proofErr w:type="gramStart"/>
      <w:r w:rsidRPr="007C7E67">
        <w:rPr>
          <w:rFonts w:ascii="Bookman Old Style" w:hAnsi="Bookman Old Style"/>
        </w:rPr>
        <w:t>lima</w:t>
      </w:r>
      <w:proofErr w:type="gramEnd"/>
      <w:r w:rsidRPr="007C7E67">
        <w:rPr>
          <w:rFonts w:ascii="Bookman Old Style" w:hAnsi="Bookman Old Style"/>
        </w:rPr>
        <w:t xml:space="preserve">) tahun berkenaan. Suatu program </w:t>
      </w:r>
      <w:r w:rsidR="002B5ACC">
        <w:rPr>
          <w:rFonts w:ascii="Bookman Old Style" w:hAnsi="Bookman Old Style"/>
        </w:rPr>
        <w:t xml:space="preserve">dan kegiatan SKPD </w:t>
      </w:r>
      <w:r w:rsidRPr="007C7E67">
        <w:rPr>
          <w:rFonts w:ascii="Bookman Old Style" w:hAnsi="Bookman Old Style"/>
        </w:rPr>
        <w:t>harus menjabarkan dengan baik sasaran-sasaran pokok seb</w:t>
      </w:r>
      <w:r w:rsidR="002B5ACC">
        <w:rPr>
          <w:rFonts w:ascii="Bookman Old Style" w:hAnsi="Bookman Old Style"/>
        </w:rPr>
        <w:t>agaimana diamanatkan dalam RPJMD</w:t>
      </w:r>
      <w:r w:rsidRPr="007C7E67">
        <w:rPr>
          <w:rFonts w:ascii="Bookman Old Style" w:hAnsi="Bookman Old Style"/>
        </w:rPr>
        <w:t xml:space="preserve"> dan tujuan dan sasaran dari visi dan misi rencana pembangunan 5 (</w:t>
      </w:r>
      <w:proofErr w:type="gramStart"/>
      <w:r w:rsidRPr="007C7E67">
        <w:rPr>
          <w:rFonts w:ascii="Bookman Old Style" w:hAnsi="Bookman Old Style"/>
        </w:rPr>
        <w:t>lima</w:t>
      </w:r>
      <w:proofErr w:type="gramEnd"/>
      <w:r w:rsidRPr="007C7E67">
        <w:rPr>
          <w:rFonts w:ascii="Bookman Old Style" w:hAnsi="Bookman Old Style"/>
        </w:rPr>
        <w:t xml:space="preserve">) tahun. Untuk itu, diperlukan identifikasi berbagai permasalahan </w:t>
      </w:r>
      <w:r w:rsidR="002B5ACC">
        <w:rPr>
          <w:rFonts w:ascii="Bookman Old Style" w:hAnsi="Bookman Old Style"/>
        </w:rPr>
        <w:t>berdasarkan</w:t>
      </w:r>
      <w:r w:rsidR="004E7EE2">
        <w:rPr>
          <w:rFonts w:ascii="Bookman Old Style" w:hAnsi="Bookman Old Style"/>
        </w:rPr>
        <w:t xml:space="preserve"> tugas dan fungsi pelayanan</w:t>
      </w:r>
      <w:r w:rsidR="002B5ACC">
        <w:rPr>
          <w:rFonts w:ascii="Bookman Old Style" w:hAnsi="Bookman Old Style"/>
        </w:rPr>
        <w:t xml:space="preserve"> </w:t>
      </w:r>
      <w:r w:rsidR="004976DA">
        <w:rPr>
          <w:rFonts w:ascii="Bookman Old Style" w:hAnsi="Bookman Old Style"/>
        </w:rPr>
        <w:t xml:space="preserve">Dinas Sosial </w:t>
      </w:r>
      <w:r w:rsidRPr="007C7E67">
        <w:rPr>
          <w:rFonts w:ascii="Bookman Old Style" w:hAnsi="Bookman Old Style"/>
        </w:rPr>
        <w:t>untuk menjabarkan pencapaian sasaran pokok seb</w:t>
      </w:r>
      <w:r w:rsidR="002B5ACC">
        <w:rPr>
          <w:rFonts w:ascii="Bookman Old Style" w:hAnsi="Bookman Old Style"/>
        </w:rPr>
        <w:t xml:space="preserve">agaimana </w:t>
      </w:r>
      <w:proofErr w:type="gramStart"/>
      <w:r w:rsidR="002B5ACC">
        <w:rPr>
          <w:rFonts w:ascii="Bookman Old Style" w:hAnsi="Bookman Old Style"/>
        </w:rPr>
        <w:t>diamanatkan  dalam</w:t>
      </w:r>
      <w:proofErr w:type="gramEnd"/>
      <w:r w:rsidR="002B5ACC">
        <w:rPr>
          <w:rFonts w:ascii="Bookman Old Style" w:hAnsi="Bookman Old Style"/>
        </w:rPr>
        <w:t xml:space="preserve"> </w:t>
      </w:r>
      <w:r w:rsidRPr="007C7E67">
        <w:rPr>
          <w:rFonts w:ascii="Bookman Old Style" w:hAnsi="Bookman Old Style"/>
        </w:rPr>
        <w:t xml:space="preserve"> mencapai tujuan dan sasaran RPJMD.</w:t>
      </w:r>
    </w:p>
    <w:p w:rsidR="00C27FF0" w:rsidRPr="007C7E67" w:rsidRDefault="002B5ACC" w:rsidP="00C27FF0">
      <w:pPr>
        <w:pStyle w:val="ListParagraph"/>
        <w:spacing w:after="120" w:line="360" w:lineRule="auto"/>
        <w:ind w:left="360"/>
        <w:jc w:val="both"/>
        <w:rPr>
          <w:rFonts w:ascii="Bookman Old Style" w:hAnsi="Bookman Old Style"/>
        </w:rPr>
      </w:pPr>
      <w:r>
        <w:rPr>
          <w:rFonts w:ascii="Bookman Old Style" w:hAnsi="Bookman Old Style"/>
        </w:rPr>
        <w:tab/>
      </w:r>
      <w:r>
        <w:rPr>
          <w:rFonts w:ascii="Bookman Old Style" w:hAnsi="Bookman Old Style"/>
        </w:rPr>
        <w:tab/>
      </w:r>
      <w:r w:rsidR="00C27FF0" w:rsidRPr="007C7E67">
        <w:rPr>
          <w:rFonts w:ascii="Bookman Old Style" w:hAnsi="Bookman Old Style"/>
        </w:rPr>
        <w:t xml:space="preserve">Beberapa permasalahan </w:t>
      </w:r>
      <w:r>
        <w:rPr>
          <w:rFonts w:ascii="Bookman Old Style" w:hAnsi="Bookman Old Style"/>
        </w:rPr>
        <w:t>pelayanan</w:t>
      </w:r>
      <w:r w:rsidR="00C27FF0" w:rsidRPr="007C7E67">
        <w:rPr>
          <w:rFonts w:ascii="Bookman Old Style" w:hAnsi="Bookman Old Style"/>
        </w:rPr>
        <w:t xml:space="preserve"> yang berkaitan dengan upaya mewujudkan sasaran-sasaran pokok Rencana </w:t>
      </w:r>
      <w:r>
        <w:rPr>
          <w:rFonts w:ascii="Bookman Old Style" w:hAnsi="Bookman Old Style"/>
        </w:rPr>
        <w:t xml:space="preserve">Strategis </w:t>
      </w:r>
      <w:r w:rsidR="00225203">
        <w:rPr>
          <w:rFonts w:ascii="Bookman Old Style" w:hAnsi="Bookman Old Style"/>
        </w:rPr>
        <w:t>OPD</w:t>
      </w:r>
      <w:r>
        <w:rPr>
          <w:rFonts w:ascii="Bookman Old Style" w:hAnsi="Bookman Old Style"/>
        </w:rPr>
        <w:t xml:space="preserve">   pada periode pelaksanaan</w:t>
      </w:r>
      <w:r w:rsidR="00C27FF0" w:rsidRPr="007C7E67">
        <w:rPr>
          <w:rFonts w:ascii="Bookman Old Style" w:hAnsi="Bookman Old Style"/>
        </w:rPr>
        <w:t xml:space="preserve"> </w:t>
      </w:r>
      <w:proofErr w:type="gramStart"/>
      <w:r w:rsidR="00C27FF0" w:rsidRPr="007C7E67">
        <w:rPr>
          <w:rFonts w:ascii="Bookman Old Style" w:hAnsi="Bookman Old Style"/>
        </w:rPr>
        <w:t xml:space="preserve">Tahun </w:t>
      </w:r>
      <w:r>
        <w:rPr>
          <w:rFonts w:ascii="Bookman Old Style" w:hAnsi="Bookman Old Style"/>
        </w:rPr>
        <w:t xml:space="preserve"> </w:t>
      </w:r>
      <w:r w:rsidR="00C27FF0" w:rsidRPr="007C7E67">
        <w:rPr>
          <w:rFonts w:ascii="Bookman Old Style" w:hAnsi="Bookman Old Style"/>
        </w:rPr>
        <w:t>2014</w:t>
      </w:r>
      <w:proofErr w:type="gramEnd"/>
      <w:r w:rsidR="00C27FF0" w:rsidRPr="007C7E67">
        <w:rPr>
          <w:rFonts w:ascii="Bookman Old Style" w:hAnsi="Bookman Old Style"/>
        </w:rPr>
        <w:t>-</w:t>
      </w:r>
      <w:r w:rsidR="00A81D15">
        <w:rPr>
          <w:rFonts w:ascii="Bookman Old Style" w:hAnsi="Bookman Old Style"/>
        </w:rPr>
        <w:t>2018, diuraikan sebagai berikut</w:t>
      </w:r>
      <w:r w:rsidR="00C27FF0" w:rsidRPr="007C7E67">
        <w:rPr>
          <w:rFonts w:ascii="Bookman Old Style" w:hAnsi="Bookman Old Style"/>
        </w:rPr>
        <w:t>:</w:t>
      </w:r>
    </w:p>
    <w:p w:rsidR="002B5ACC" w:rsidRDefault="008A095D" w:rsidP="00AD7984">
      <w:pPr>
        <w:numPr>
          <w:ilvl w:val="0"/>
          <w:numId w:val="32"/>
        </w:numPr>
        <w:spacing w:line="360" w:lineRule="auto"/>
        <w:jc w:val="both"/>
        <w:rPr>
          <w:rFonts w:ascii="Bookman Old Style" w:hAnsi="Bookman Old Style"/>
          <w:b w:val="0"/>
          <w:bCs w:val="0"/>
          <w:lang w:val="fi-FI"/>
        </w:rPr>
      </w:pPr>
      <w:r>
        <w:rPr>
          <w:rFonts w:ascii="Bookman Old Style" w:hAnsi="Bookman Old Style"/>
          <w:b w:val="0"/>
          <w:bCs w:val="0"/>
          <w:lang w:val="fi-FI"/>
        </w:rPr>
        <w:t>Masih tingginya penyandang masalah kesejhteraan sosiaal (PMKS)</w:t>
      </w:r>
    </w:p>
    <w:p w:rsidR="002B5ACC" w:rsidRPr="008A095D" w:rsidRDefault="008A095D" w:rsidP="00AD7984">
      <w:pPr>
        <w:numPr>
          <w:ilvl w:val="0"/>
          <w:numId w:val="32"/>
        </w:numPr>
        <w:spacing w:line="360" w:lineRule="auto"/>
        <w:jc w:val="both"/>
        <w:rPr>
          <w:rFonts w:ascii="Bookman Old Style" w:hAnsi="Bookman Old Style"/>
          <w:b w:val="0"/>
          <w:bCs w:val="0"/>
          <w:lang w:val="fi-FI"/>
        </w:rPr>
      </w:pPr>
      <w:r>
        <w:rPr>
          <w:rFonts w:ascii="Bookman Old Style" w:hAnsi="Bookman Old Style"/>
          <w:b w:val="0"/>
          <w:bCs w:val="0"/>
          <w:lang w:val="fi-FI"/>
        </w:rPr>
        <w:t>Penanganan penyandang masalah kesejahteraan sosial belum maksimal</w:t>
      </w:r>
    </w:p>
    <w:p w:rsidR="00FF6D22" w:rsidRPr="00304A52" w:rsidRDefault="008A095D" w:rsidP="00FF6D22">
      <w:pPr>
        <w:pStyle w:val="ListParagraph"/>
        <w:numPr>
          <w:ilvl w:val="0"/>
          <w:numId w:val="32"/>
        </w:numPr>
        <w:spacing w:line="360" w:lineRule="auto"/>
        <w:jc w:val="both"/>
        <w:rPr>
          <w:rFonts w:ascii="Bookman Old Style" w:hAnsi="Bookman Old Style"/>
          <w:lang w:val="fi-FI"/>
        </w:rPr>
      </w:pPr>
      <w:r>
        <w:rPr>
          <w:rFonts w:ascii="Bookman Old Style" w:hAnsi="Bookman Old Style"/>
          <w:lang w:val="it-IT"/>
        </w:rPr>
        <w:t>Belum optimalnya peran kelembagaan-kelemb</w:t>
      </w:r>
      <w:r w:rsidR="00A81D15">
        <w:rPr>
          <w:rFonts w:ascii="Bookman Old Style" w:hAnsi="Bookman Old Style"/>
          <w:lang w:val="it-IT"/>
        </w:rPr>
        <w:t>agaan sosial di masyarakat ( Ka</w:t>
      </w:r>
      <w:r>
        <w:rPr>
          <w:rFonts w:ascii="Bookman Old Style" w:hAnsi="Bookman Old Style"/>
          <w:lang w:val="it-IT"/>
        </w:rPr>
        <w:t xml:space="preserve">rang Taruna, TKSK </w:t>
      </w:r>
      <w:r w:rsidR="00D668E5">
        <w:rPr>
          <w:rFonts w:ascii="Bookman Old Style" w:hAnsi="Bookman Old Style"/>
          <w:lang w:val="it-IT"/>
        </w:rPr>
        <w:t xml:space="preserve">dan </w:t>
      </w:r>
      <w:r>
        <w:rPr>
          <w:rFonts w:ascii="Bookman Old Style" w:hAnsi="Bookman Old Style"/>
          <w:lang w:val="it-IT"/>
        </w:rPr>
        <w:t>PSM</w:t>
      </w:r>
    </w:p>
    <w:p w:rsidR="00D668E5" w:rsidRDefault="006365D3" w:rsidP="006365D3">
      <w:pPr>
        <w:spacing w:line="360" w:lineRule="auto"/>
        <w:ind w:left="720"/>
        <w:jc w:val="both"/>
        <w:rPr>
          <w:rFonts w:ascii="Bookman Old Style" w:hAnsi="Bookman Old Style" w:cs="Arial"/>
          <w:b w:val="0"/>
          <w:color w:val="000000"/>
        </w:rPr>
      </w:pPr>
      <w:r>
        <w:rPr>
          <w:rFonts w:ascii="Bookman Old Style" w:hAnsi="Bookman Old Style" w:cs="Arial"/>
          <w:b w:val="0"/>
          <w:color w:val="000000"/>
        </w:rPr>
        <w:tab/>
      </w:r>
    </w:p>
    <w:p w:rsidR="00276CD1" w:rsidRPr="004C4182" w:rsidRDefault="005D769C" w:rsidP="004C4182">
      <w:pPr>
        <w:pStyle w:val="ListParagraph"/>
        <w:widowControl w:val="0"/>
        <w:overflowPunct w:val="0"/>
        <w:autoSpaceDE w:val="0"/>
        <w:autoSpaceDN w:val="0"/>
        <w:adjustRightInd w:val="0"/>
        <w:snapToGrid w:val="0"/>
        <w:spacing w:after="120" w:line="360" w:lineRule="auto"/>
        <w:jc w:val="both"/>
        <w:rPr>
          <w:rFonts w:ascii="Bookman Old Style" w:hAnsi="Bookman Old Style" w:cs="Arial"/>
        </w:rPr>
      </w:pPr>
      <w:r>
        <w:rPr>
          <w:rFonts w:ascii="Bookman Old Style" w:hAnsi="Bookman Old Style" w:cs="Arial"/>
        </w:rPr>
        <w:tab/>
      </w:r>
      <w:r w:rsidR="00A02738">
        <w:rPr>
          <w:rFonts w:ascii="Bookman Old Style" w:hAnsi="Bookman Old Style" w:cs="Arial"/>
        </w:rPr>
        <w:t xml:space="preserve">Hasil Identifikasi permasalahan berdasarkan tugas pokok </w:t>
      </w:r>
      <w:r w:rsidR="00A55967">
        <w:rPr>
          <w:rFonts w:ascii="Bookman Old Style" w:hAnsi="Bookman Old Style" w:cs="Arial"/>
        </w:rPr>
        <w:t xml:space="preserve">dan fungsi </w:t>
      </w:r>
      <w:r w:rsidR="00225203">
        <w:rPr>
          <w:rFonts w:ascii="Bookman Old Style" w:hAnsi="Bookman Old Style" w:cs="Arial"/>
        </w:rPr>
        <w:t>OPD</w:t>
      </w:r>
      <w:r w:rsidR="00A02738">
        <w:rPr>
          <w:rFonts w:ascii="Bookman Old Style" w:hAnsi="Bookman Old Style" w:cs="Arial"/>
        </w:rPr>
        <w:t xml:space="preserve"> </w:t>
      </w:r>
      <w:r w:rsidR="00F66354">
        <w:rPr>
          <w:rFonts w:ascii="Bookman Old Style" w:hAnsi="Bookman Old Style" w:cs="Arial"/>
        </w:rPr>
        <w:t xml:space="preserve">Dinas Sosial </w:t>
      </w:r>
      <w:proofErr w:type="gramStart"/>
      <w:r w:rsidR="00A55967">
        <w:rPr>
          <w:rFonts w:ascii="Bookman Old Style" w:hAnsi="Bookman Old Style" w:cs="Arial"/>
        </w:rPr>
        <w:t xml:space="preserve">selengkapnya </w:t>
      </w:r>
      <w:r w:rsidR="00A02738">
        <w:rPr>
          <w:rFonts w:ascii="Bookman Old Style" w:hAnsi="Bookman Old Style" w:cs="Arial"/>
        </w:rPr>
        <w:t xml:space="preserve"> akan</w:t>
      </w:r>
      <w:proofErr w:type="gramEnd"/>
      <w:r w:rsidR="00A02738">
        <w:rPr>
          <w:rFonts w:ascii="Bookman Old Style" w:hAnsi="Bookman Old Style" w:cs="Arial"/>
        </w:rPr>
        <w:t xml:space="preserve"> diuraikan dalam bentuk tabel berikut:</w:t>
      </w:r>
    </w:p>
    <w:p w:rsidR="00F24484" w:rsidRDefault="00F24484" w:rsidP="00F24484">
      <w:pPr>
        <w:pStyle w:val="ListParagraph"/>
        <w:snapToGrid w:val="0"/>
        <w:ind w:left="4680"/>
        <w:contextualSpacing w:val="0"/>
        <w:jc w:val="center"/>
        <w:rPr>
          <w:rFonts w:ascii="Bookman Old Style" w:hAnsi="Bookman Old Style" w:cs="Arial"/>
        </w:rPr>
      </w:pPr>
      <w:bookmarkStart w:id="1" w:name="_Ref257112445"/>
      <w:bookmarkStart w:id="2" w:name="_Ref264990676"/>
    </w:p>
    <w:p w:rsidR="00E91EF8" w:rsidRDefault="00E91EF8" w:rsidP="0095001C">
      <w:pPr>
        <w:snapToGrid w:val="0"/>
        <w:rPr>
          <w:rFonts w:ascii="Bookman Old Style" w:hAnsi="Bookman Old Style" w:cs="Arial"/>
        </w:rPr>
      </w:pPr>
    </w:p>
    <w:p w:rsidR="00FF6D22" w:rsidRDefault="00FF6D22" w:rsidP="0095001C">
      <w:pPr>
        <w:snapToGrid w:val="0"/>
        <w:rPr>
          <w:rFonts w:ascii="Bookman Old Style" w:hAnsi="Bookman Old Style" w:cs="Arial"/>
        </w:rPr>
      </w:pPr>
    </w:p>
    <w:p w:rsidR="00FF6D22" w:rsidRDefault="00FF6D22" w:rsidP="0095001C">
      <w:pPr>
        <w:snapToGrid w:val="0"/>
        <w:rPr>
          <w:rFonts w:ascii="Bookman Old Style" w:hAnsi="Bookman Old Style" w:cs="Arial"/>
        </w:rPr>
      </w:pPr>
    </w:p>
    <w:p w:rsidR="00FF6D22" w:rsidRDefault="00FF6D22" w:rsidP="0095001C">
      <w:pPr>
        <w:snapToGrid w:val="0"/>
        <w:rPr>
          <w:rFonts w:ascii="Bookman Old Style" w:hAnsi="Bookman Old Style" w:cs="Arial"/>
        </w:rPr>
      </w:pPr>
    </w:p>
    <w:p w:rsidR="00FF6D22" w:rsidRDefault="00FF6D22" w:rsidP="0095001C">
      <w:pPr>
        <w:snapToGrid w:val="0"/>
        <w:rPr>
          <w:rFonts w:ascii="Bookman Old Style" w:hAnsi="Bookman Old Style" w:cs="Arial"/>
        </w:rPr>
      </w:pPr>
    </w:p>
    <w:p w:rsidR="00FF6D22" w:rsidRDefault="00FF6D22" w:rsidP="0095001C">
      <w:pPr>
        <w:snapToGrid w:val="0"/>
        <w:rPr>
          <w:rFonts w:ascii="Bookman Old Style" w:hAnsi="Bookman Old Style" w:cs="Arial"/>
        </w:rPr>
      </w:pPr>
    </w:p>
    <w:p w:rsidR="00FF6D22" w:rsidRDefault="00FF6D22" w:rsidP="0095001C">
      <w:pPr>
        <w:snapToGrid w:val="0"/>
        <w:rPr>
          <w:rFonts w:ascii="Bookman Old Style" w:hAnsi="Bookman Old Style" w:cs="Arial"/>
        </w:rPr>
      </w:pPr>
    </w:p>
    <w:p w:rsidR="00FF6D22" w:rsidRDefault="00FF6D22" w:rsidP="0095001C">
      <w:pPr>
        <w:snapToGrid w:val="0"/>
        <w:rPr>
          <w:rFonts w:ascii="Bookman Old Style" w:hAnsi="Bookman Old Style" w:cs="Arial"/>
        </w:rPr>
      </w:pPr>
    </w:p>
    <w:p w:rsidR="00FF6D22" w:rsidRDefault="00FF6D22" w:rsidP="0095001C">
      <w:pPr>
        <w:snapToGrid w:val="0"/>
        <w:rPr>
          <w:rFonts w:ascii="Bookman Old Style" w:hAnsi="Bookman Old Style" w:cs="Arial"/>
        </w:rPr>
      </w:pPr>
    </w:p>
    <w:p w:rsidR="00FF6D22" w:rsidRDefault="00FF6D22" w:rsidP="0095001C">
      <w:pPr>
        <w:snapToGrid w:val="0"/>
        <w:rPr>
          <w:rFonts w:ascii="Bookman Old Style" w:hAnsi="Bookman Old Style" w:cs="Arial"/>
        </w:rPr>
      </w:pPr>
    </w:p>
    <w:p w:rsidR="00FF6D22" w:rsidRDefault="00FF6D22" w:rsidP="0095001C">
      <w:pPr>
        <w:snapToGrid w:val="0"/>
        <w:rPr>
          <w:rFonts w:ascii="Bookman Old Style" w:hAnsi="Bookman Old Style" w:cs="Arial"/>
        </w:rPr>
      </w:pPr>
    </w:p>
    <w:p w:rsidR="00FF6D22" w:rsidRDefault="00FF6D22" w:rsidP="0095001C">
      <w:pPr>
        <w:snapToGrid w:val="0"/>
        <w:rPr>
          <w:rFonts w:ascii="Bookman Old Style" w:hAnsi="Bookman Old Style" w:cs="Arial"/>
        </w:rPr>
      </w:pPr>
    </w:p>
    <w:p w:rsidR="00FF6D22" w:rsidRDefault="00FF6D22" w:rsidP="0095001C">
      <w:pPr>
        <w:snapToGrid w:val="0"/>
        <w:rPr>
          <w:rFonts w:ascii="Bookman Old Style" w:hAnsi="Bookman Old Style" w:cs="Arial"/>
        </w:rPr>
      </w:pPr>
    </w:p>
    <w:p w:rsidR="00FF6D22" w:rsidRDefault="00FF6D22" w:rsidP="0095001C">
      <w:pPr>
        <w:snapToGrid w:val="0"/>
        <w:rPr>
          <w:rFonts w:ascii="Bookman Old Style" w:hAnsi="Bookman Old Style" w:cs="Arial"/>
        </w:rPr>
      </w:pPr>
    </w:p>
    <w:p w:rsidR="00FF6D22" w:rsidRDefault="00FF6D22" w:rsidP="0095001C">
      <w:pPr>
        <w:snapToGrid w:val="0"/>
        <w:rPr>
          <w:rFonts w:ascii="Bookman Old Style" w:hAnsi="Bookman Old Style" w:cs="Arial"/>
        </w:rPr>
      </w:pPr>
    </w:p>
    <w:p w:rsidR="00FF6D22" w:rsidRDefault="00FF6D22" w:rsidP="0095001C">
      <w:pPr>
        <w:snapToGrid w:val="0"/>
        <w:rPr>
          <w:rFonts w:ascii="Bookman Old Style" w:hAnsi="Bookman Old Style" w:cs="Arial"/>
        </w:rPr>
      </w:pPr>
    </w:p>
    <w:p w:rsidR="00FF6D22" w:rsidRDefault="00FF6D22" w:rsidP="0095001C">
      <w:pPr>
        <w:snapToGrid w:val="0"/>
        <w:rPr>
          <w:rFonts w:ascii="Bookman Old Style" w:hAnsi="Bookman Old Style" w:cs="Arial"/>
        </w:rPr>
      </w:pPr>
    </w:p>
    <w:p w:rsidR="00FF6D22" w:rsidRDefault="00FF6D22" w:rsidP="0095001C">
      <w:pPr>
        <w:snapToGrid w:val="0"/>
        <w:rPr>
          <w:rFonts w:ascii="Bookman Old Style" w:hAnsi="Bookman Old Style" w:cs="Arial"/>
        </w:rPr>
      </w:pPr>
    </w:p>
    <w:p w:rsidR="00FF6D22" w:rsidRDefault="00FF6D22" w:rsidP="0095001C">
      <w:pPr>
        <w:snapToGrid w:val="0"/>
        <w:rPr>
          <w:rFonts w:ascii="Bookman Old Style" w:hAnsi="Bookman Old Style" w:cs="Arial"/>
        </w:rPr>
      </w:pPr>
    </w:p>
    <w:p w:rsidR="00FF6D22" w:rsidRDefault="00FF6D22" w:rsidP="0095001C">
      <w:pPr>
        <w:snapToGrid w:val="0"/>
        <w:rPr>
          <w:rFonts w:ascii="Bookman Old Style" w:hAnsi="Bookman Old Style" w:cs="Arial"/>
        </w:rPr>
      </w:pPr>
    </w:p>
    <w:p w:rsidR="00FF6D22" w:rsidRPr="0095001C" w:rsidRDefault="00FF6D22" w:rsidP="0095001C">
      <w:pPr>
        <w:snapToGrid w:val="0"/>
        <w:rPr>
          <w:rFonts w:ascii="Bookman Old Style" w:hAnsi="Bookman Old Style" w:cs="Arial"/>
        </w:rPr>
      </w:pPr>
    </w:p>
    <w:p w:rsidR="00F24484" w:rsidRPr="00F24484" w:rsidRDefault="00F24484" w:rsidP="00F24484">
      <w:pPr>
        <w:pStyle w:val="ListParagraph"/>
        <w:snapToGrid w:val="0"/>
        <w:ind w:left="4680" w:hanging="4680"/>
        <w:contextualSpacing w:val="0"/>
        <w:jc w:val="center"/>
        <w:rPr>
          <w:rFonts w:ascii="Bookman Old Style" w:hAnsi="Bookman Old Style" w:cs="Tahoma"/>
          <w:b/>
          <w:lang w:val="id-ID"/>
        </w:rPr>
      </w:pPr>
      <w:r w:rsidRPr="00F24484">
        <w:rPr>
          <w:rFonts w:ascii="Bookman Old Style" w:hAnsi="Bookman Old Style" w:cs="Arial"/>
          <w:b/>
        </w:rPr>
        <w:lastRenderedPageBreak/>
        <w:t>Tabel 3.1</w:t>
      </w:r>
    </w:p>
    <w:bookmarkEnd w:id="1"/>
    <w:bookmarkEnd w:id="2"/>
    <w:p w:rsidR="00F24484" w:rsidRDefault="007B5EB1" w:rsidP="00F24484">
      <w:pPr>
        <w:snapToGrid w:val="0"/>
        <w:jc w:val="center"/>
        <w:rPr>
          <w:rFonts w:ascii="Bookman Old Style" w:hAnsi="Bookman Old Style" w:cs="Tahoma"/>
          <w:lang w:val="en-US"/>
        </w:rPr>
      </w:pPr>
      <w:r w:rsidRPr="00F24484">
        <w:rPr>
          <w:rFonts w:ascii="Bookman Old Style" w:hAnsi="Bookman Old Style" w:cs="Tahoma"/>
          <w:lang w:val="id-ID"/>
        </w:rPr>
        <w:t xml:space="preserve">Identifikasi Permasalahan Berdasarkan Tugas dan Fungsi </w:t>
      </w:r>
    </w:p>
    <w:p w:rsidR="007B5EB1" w:rsidRPr="00F24484" w:rsidRDefault="00A74E27" w:rsidP="00225203">
      <w:pPr>
        <w:snapToGrid w:val="0"/>
        <w:jc w:val="center"/>
        <w:rPr>
          <w:rFonts w:ascii="Bookman Old Style" w:hAnsi="Bookman Old Style" w:cs="Tahoma"/>
          <w:lang w:val="en-US"/>
        </w:rPr>
      </w:pPr>
      <w:r>
        <w:rPr>
          <w:rFonts w:ascii="Bookman Old Style" w:hAnsi="Bookman Old Style" w:cs="Tahoma"/>
          <w:lang w:val="en-US"/>
        </w:rPr>
        <w:t xml:space="preserve">Dinas Sosial </w:t>
      </w:r>
      <w:r w:rsidR="00031490" w:rsidRPr="00F24484">
        <w:rPr>
          <w:rFonts w:ascii="Bookman Old Style" w:hAnsi="Bookman Old Style" w:cs="Tahoma"/>
          <w:lang w:val="en-US"/>
        </w:rPr>
        <w:t>Kabupaten Enrekang</w:t>
      </w:r>
    </w:p>
    <w:tbl>
      <w:tblPr>
        <w:tblpPr w:leftFromText="180" w:rightFromText="180" w:vertAnchor="text" w:horzAnchor="margin" w:tblpXSpec="center" w:tblpY="434"/>
        <w:tblW w:w="56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8"/>
        <w:gridCol w:w="1748"/>
        <w:gridCol w:w="1514"/>
        <w:gridCol w:w="1789"/>
        <w:gridCol w:w="1927"/>
        <w:gridCol w:w="1829"/>
        <w:gridCol w:w="20"/>
      </w:tblGrid>
      <w:tr w:rsidR="00C559F2" w:rsidRPr="00A02738" w:rsidTr="00740082">
        <w:trPr>
          <w:gridAfter w:val="1"/>
          <w:wAfter w:w="10" w:type="pct"/>
          <w:trHeight w:val="421"/>
          <w:tblHeader/>
        </w:trPr>
        <w:tc>
          <w:tcPr>
            <w:tcW w:w="662" w:type="pct"/>
            <w:vMerge w:val="restart"/>
            <w:shd w:val="clear" w:color="auto" w:fill="DBE5F1"/>
            <w:vAlign w:val="center"/>
          </w:tcPr>
          <w:p w:rsidR="00C61168" w:rsidRPr="00A02738" w:rsidRDefault="00C61168" w:rsidP="00EF0C3C">
            <w:pPr>
              <w:snapToGrid w:val="0"/>
              <w:spacing w:beforeLines="20" w:before="48" w:afterLines="20" w:after="48"/>
              <w:ind w:left="57"/>
              <w:jc w:val="center"/>
              <w:rPr>
                <w:rFonts w:ascii="Franklin Gothic Book" w:hAnsi="Franklin Gothic Book" w:cs="Tahoma"/>
                <w:sz w:val="18"/>
                <w:szCs w:val="18"/>
                <w:lang w:val="id-ID"/>
              </w:rPr>
            </w:pPr>
            <w:r w:rsidRPr="00A02738">
              <w:rPr>
                <w:rFonts w:ascii="Franklin Gothic Book" w:hAnsi="Franklin Gothic Book" w:cs="Tahoma"/>
                <w:sz w:val="18"/>
                <w:szCs w:val="18"/>
                <w:lang w:val="id-ID"/>
              </w:rPr>
              <w:t>Aspek Kajian</w:t>
            </w:r>
          </w:p>
        </w:tc>
        <w:tc>
          <w:tcPr>
            <w:tcW w:w="859" w:type="pct"/>
            <w:vMerge w:val="restart"/>
            <w:shd w:val="clear" w:color="auto" w:fill="DBE5F1"/>
            <w:vAlign w:val="center"/>
          </w:tcPr>
          <w:p w:rsidR="00C61168" w:rsidRPr="00A02738" w:rsidRDefault="00C61168" w:rsidP="00EF0C3C">
            <w:pPr>
              <w:snapToGrid w:val="0"/>
              <w:spacing w:beforeLines="20" w:before="48" w:afterLines="20" w:after="48"/>
              <w:ind w:left="57"/>
              <w:jc w:val="center"/>
              <w:rPr>
                <w:rFonts w:ascii="Franklin Gothic Book" w:hAnsi="Franklin Gothic Book" w:cs="Tahoma"/>
                <w:sz w:val="18"/>
                <w:szCs w:val="18"/>
                <w:lang w:val="id-ID"/>
              </w:rPr>
            </w:pPr>
            <w:r w:rsidRPr="00A02738">
              <w:rPr>
                <w:rFonts w:ascii="Franklin Gothic Book" w:hAnsi="Franklin Gothic Book" w:cs="Tahoma"/>
                <w:sz w:val="18"/>
                <w:szCs w:val="18"/>
                <w:lang w:val="id-ID"/>
              </w:rPr>
              <w:t>Capaian/Kondisi Saat ini</w:t>
            </w:r>
          </w:p>
        </w:tc>
        <w:tc>
          <w:tcPr>
            <w:tcW w:w="744" w:type="pct"/>
            <w:vMerge w:val="restart"/>
            <w:shd w:val="clear" w:color="auto" w:fill="DBE5F1"/>
            <w:vAlign w:val="center"/>
          </w:tcPr>
          <w:p w:rsidR="00C61168" w:rsidRPr="00A02738" w:rsidRDefault="00C61168" w:rsidP="00EF0C3C">
            <w:pPr>
              <w:snapToGrid w:val="0"/>
              <w:spacing w:beforeLines="20" w:before="48" w:afterLines="20" w:after="48"/>
              <w:ind w:left="57"/>
              <w:jc w:val="center"/>
              <w:rPr>
                <w:rFonts w:ascii="Franklin Gothic Book" w:hAnsi="Franklin Gothic Book" w:cs="Tahoma"/>
                <w:sz w:val="18"/>
                <w:szCs w:val="18"/>
                <w:lang w:val="id-ID"/>
              </w:rPr>
            </w:pPr>
            <w:r w:rsidRPr="00A02738">
              <w:rPr>
                <w:rFonts w:ascii="Franklin Gothic Book" w:hAnsi="Franklin Gothic Book" w:cs="Tahoma"/>
                <w:sz w:val="18"/>
                <w:szCs w:val="18"/>
                <w:lang w:val="id-ID"/>
              </w:rPr>
              <w:t>Standar yang Digunakan</w:t>
            </w:r>
          </w:p>
          <w:p w:rsidR="00C61168" w:rsidRPr="00A02738" w:rsidRDefault="00C61168" w:rsidP="00EF0C3C">
            <w:pPr>
              <w:snapToGrid w:val="0"/>
              <w:spacing w:beforeLines="20" w:before="48" w:afterLines="20" w:after="48"/>
              <w:ind w:left="57"/>
              <w:jc w:val="center"/>
              <w:rPr>
                <w:rFonts w:ascii="Franklin Gothic Book" w:hAnsi="Franklin Gothic Book" w:cs="Tahoma"/>
                <w:sz w:val="18"/>
                <w:szCs w:val="18"/>
                <w:lang w:val="id-ID"/>
              </w:rPr>
            </w:pPr>
          </w:p>
        </w:tc>
        <w:tc>
          <w:tcPr>
            <w:tcW w:w="1826" w:type="pct"/>
            <w:gridSpan w:val="2"/>
            <w:shd w:val="clear" w:color="auto" w:fill="DBE5F1"/>
            <w:vAlign w:val="center"/>
          </w:tcPr>
          <w:p w:rsidR="00C61168" w:rsidRPr="00A02738" w:rsidRDefault="00C61168" w:rsidP="00EF0C3C">
            <w:pPr>
              <w:snapToGrid w:val="0"/>
              <w:spacing w:beforeLines="20" w:before="48" w:afterLines="20" w:after="48"/>
              <w:ind w:left="57"/>
              <w:jc w:val="center"/>
              <w:rPr>
                <w:rFonts w:ascii="Franklin Gothic Book" w:hAnsi="Franklin Gothic Book" w:cs="Tahoma"/>
                <w:sz w:val="18"/>
                <w:szCs w:val="18"/>
                <w:lang w:val="id-ID"/>
              </w:rPr>
            </w:pPr>
            <w:r w:rsidRPr="00A02738">
              <w:rPr>
                <w:rFonts w:ascii="Franklin Gothic Book" w:hAnsi="Franklin Gothic Book" w:cs="Tahoma"/>
                <w:sz w:val="18"/>
                <w:szCs w:val="18"/>
                <w:lang w:val="id-ID"/>
              </w:rPr>
              <w:t>Faktor yang Mempengaruhi</w:t>
            </w:r>
          </w:p>
        </w:tc>
        <w:tc>
          <w:tcPr>
            <w:tcW w:w="899" w:type="pct"/>
            <w:vMerge w:val="restart"/>
            <w:shd w:val="clear" w:color="auto" w:fill="DBE5F1"/>
            <w:vAlign w:val="center"/>
          </w:tcPr>
          <w:p w:rsidR="00C61168" w:rsidRPr="00A02738" w:rsidRDefault="00C61168" w:rsidP="00EF0C3C">
            <w:pPr>
              <w:snapToGrid w:val="0"/>
              <w:spacing w:beforeLines="20" w:before="48" w:afterLines="20" w:after="48"/>
              <w:ind w:left="57"/>
              <w:jc w:val="center"/>
              <w:rPr>
                <w:rFonts w:ascii="Franklin Gothic Book" w:hAnsi="Franklin Gothic Book" w:cs="Tahoma"/>
                <w:sz w:val="18"/>
                <w:szCs w:val="18"/>
                <w:lang w:val="id-ID"/>
              </w:rPr>
            </w:pPr>
            <w:r w:rsidRPr="00A02738">
              <w:rPr>
                <w:rFonts w:ascii="Franklin Gothic Book" w:hAnsi="Franklin Gothic Book" w:cs="Tahoma"/>
                <w:sz w:val="18"/>
                <w:szCs w:val="18"/>
                <w:lang w:val="id-ID"/>
              </w:rPr>
              <w:t>Permasalahan Pelayanan SKPD</w:t>
            </w:r>
          </w:p>
        </w:tc>
      </w:tr>
      <w:tr w:rsidR="00C559F2" w:rsidRPr="00A02738" w:rsidTr="00740082">
        <w:trPr>
          <w:gridAfter w:val="1"/>
          <w:wAfter w:w="10" w:type="pct"/>
          <w:tblHeader/>
        </w:trPr>
        <w:tc>
          <w:tcPr>
            <w:tcW w:w="662" w:type="pct"/>
            <w:vMerge/>
            <w:shd w:val="clear" w:color="auto" w:fill="auto"/>
            <w:vAlign w:val="center"/>
          </w:tcPr>
          <w:p w:rsidR="00C61168" w:rsidRPr="00A02738" w:rsidRDefault="00C61168" w:rsidP="00EF0C3C">
            <w:pPr>
              <w:snapToGrid w:val="0"/>
              <w:spacing w:beforeLines="20" w:before="48" w:afterLines="20" w:after="48"/>
              <w:ind w:left="57"/>
              <w:jc w:val="center"/>
              <w:rPr>
                <w:rFonts w:ascii="Franklin Gothic Book" w:hAnsi="Franklin Gothic Book" w:cs="Tahoma"/>
                <w:sz w:val="18"/>
                <w:szCs w:val="18"/>
                <w:lang w:val="id-ID"/>
              </w:rPr>
            </w:pPr>
          </w:p>
        </w:tc>
        <w:tc>
          <w:tcPr>
            <w:tcW w:w="859" w:type="pct"/>
            <w:vMerge/>
            <w:shd w:val="clear" w:color="auto" w:fill="auto"/>
            <w:vAlign w:val="center"/>
          </w:tcPr>
          <w:p w:rsidR="00C61168" w:rsidRPr="00A02738" w:rsidRDefault="00C61168" w:rsidP="00EF0C3C">
            <w:pPr>
              <w:snapToGrid w:val="0"/>
              <w:spacing w:beforeLines="20" w:before="48" w:afterLines="20" w:after="48"/>
              <w:ind w:left="57"/>
              <w:jc w:val="center"/>
              <w:rPr>
                <w:rFonts w:ascii="Franklin Gothic Book" w:hAnsi="Franklin Gothic Book" w:cs="Tahoma"/>
                <w:sz w:val="18"/>
                <w:szCs w:val="18"/>
                <w:lang w:val="id-ID"/>
              </w:rPr>
            </w:pPr>
          </w:p>
        </w:tc>
        <w:tc>
          <w:tcPr>
            <w:tcW w:w="744" w:type="pct"/>
            <w:vMerge/>
            <w:shd w:val="clear" w:color="auto" w:fill="auto"/>
            <w:vAlign w:val="center"/>
          </w:tcPr>
          <w:p w:rsidR="00C61168" w:rsidRPr="00A02738" w:rsidRDefault="00C61168" w:rsidP="00EF0C3C">
            <w:pPr>
              <w:snapToGrid w:val="0"/>
              <w:spacing w:beforeLines="20" w:before="48" w:afterLines="20" w:after="48"/>
              <w:ind w:left="57"/>
              <w:jc w:val="center"/>
              <w:rPr>
                <w:rFonts w:ascii="Franklin Gothic Book" w:hAnsi="Franklin Gothic Book" w:cs="Tahoma"/>
                <w:sz w:val="18"/>
                <w:szCs w:val="18"/>
                <w:lang w:val="id-ID"/>
              </w:rPr>
            </w:pPr>
          </w:p>
        </w:tc>
        <w:tc>
          <w:tcPr>
            <w:tcW w:w="879" w:type="pct"/>
            <w:shd w:val="clear" w:color="auto" w:fill="DBE5F1"/>
            <w:vAlign w:val="center"/>
          </w:tcPr>
          <w:p w:rsidR="00C61168" w:rsidRPr="00A02738" w:rsidRDefault="00C61168" w:rsidP="00EF0C3C">
            <w:pPr>
              <w:tabs>
                <w:tab w:val="left" w:pos="279"/>
              </w:tabs>
              <w:snapToGrid w:val="0"/>
              <w:spacing w:beforeLines="20" w:before="48" w:afterLines="20" w:after="48"/>
              <w:ind w:left="57"/>
              <w:jc w:val="center"/>
              <w:rPr>
                <w:rFonts w:ascii="Franklin Gothic Book" w:hAnsi="Franklin Gothic Book" w:cs="Tahoma"/>
                <w:sz w:val="14"/>
                <w:szCs w:val="18"/>
              </w:rPr>
            </w:pPr>
            <w:r w:rsidRPr="00A02738">
              <w:rPr>
                <w:rFonts w:ascii="Franklin Gothic Book" w:hAnsi="Franklin Gothic Book" w:cs="Tahoma"/>
                <w:sz w:val="14"/>
                <w:szCs w:val="18"/>
              </w:rPr>
              <w:t>INTERNAL</w:t>
            </w:r>
          </w:p>
          <w:p w:rsidR="00C61168" w:rsidRPr="00A02738" w:rsidRDefault="00C61168" w:rsidP="00EF0C3C">
            <w:pPr>
              <w:snapToGrid w:val="0"/>
              <w:spacing w:beforeLines="20" w:before="48" w:afterLines="20" w:after="48"/>
              <w:ind w:left="57"/>
              <w:jc w:val="center"/>
              <w:rPr>
                <w:rFonts w:ascii="Franklin Gothic Book" w:hAnsi="Franklin Gothic Book" w:cs="Tahoma"/>
                <w:sz w:val="14"/>
                <w:szCs w:val="18"/>
                <w:lang w:val="id-ID"/>
              </w:rPr>
            </w:pPr>
            <w:r w:rsidRPr="00A02738">
              <w:rPr>
                <w:rFonts w:ascii="Franklin Gothic Book" w:hAnsi="Franklin Gothic Book" w:cs="Tahoma"/>
                <w:sz w:val="14"/>
                <w:szCs w:val="18"/>
              </w:rPr>
              <w:t xml:space="preserve">(KEWENANGAN </w:t>
            </w:r>
            <w:r w:rsidRPr="00A02738">
              <w:rPr>
                <w:rFonts w:ascii="Franklin Gothic Book" w:hAnsi="Franklin Gothic Book" w:cs="Tahoma"/>
                <w:sz w:val="14"/>
                <w:szCs w:val="18"/>
                <w:lang w:val="id-ID"/>
              </w:rPr>
              <w:t>SKPD</w:t>
            </w:r>
            <w:r w:rsidRPr="00A02738">
              <w:rPr>
                <w:rFonts w:ascii="Franklin Gothic Book" w:hAnsi="Franklin Gothic Book" w:cs="Tahoma"/>
                <w:sz w:val="14"/>
                <w:szCs w:val="18"/>
              </w:rPr>
              <w:t>)</w:t>
            </w:r>
          </w:p>
        </w:tc>
        <w:tc>
          <w:tcPr>
            <w:tcW w:w="947" w:type="pct"/>
            <w:shd w:val="clear" w:color="auto" w:fill="DBE5F1"/>
            <w:vAlign w:val="center"/>
          </w:tcPr>
          <w:p w:rsidR="00C61168" w:rsidRPr="00A02738" w:rsidRDefault="00C61168" w:rsidP="00EF0C3C">
            <w:pPr>
              <w:tabs>
                <w:tab w:val="left" w:pos="279"/>
              </w:tabs>
              <w:snapToGrid w:val="0"/>
              <w:spacing w:beforeLines="20" w:before="48" w:afterLines="20" w:after="48"/>
              <w:ind w:left="57"/>
              <w:jc w:val="center"/>
              <w:rPr>
                <w:rFonts w:ascii="Franklin Gothic Book" w:hAnsi="Franklin Gothic Book" w:cs="Tahoma"/>
                <w:sz w:val="14"/>
                <w:szCs w:val="18"/>
                <w:lang w:val="sv-SE"/>
              </w:rPr>
            </w:pPr>
            <w:r w:rsidRPr="00A02738">
              <w:rPr>
                <w:rFonts w:ascii="Franklin Gothic Book" w:hAnsi="Franklin Gothic Book" w:cs="Tahoma"/>
                <w:sz w:val="14"/>
                <w:szCs w:val="18"/>
                <w:lang w:val="sv-SE"/>
              </w:rPr>
              <w:t>EKSTERNAL</w:t>
            </w:r>
          </w:p>
          <w:p w:rsidR="00C61168" w:rsidRPr="00A02738" w:rsidRDefault="00C61168" w:rsidP="00EF0C3C">
            <w:pPr>
              <w:snapToGrid w:val="0"/>
              <w:spacing w:beforeLines="20" w:before="48" w:afterLines="20" w:after="48"/>
              <w:ind w:left="57"/>
              <w:jc w:val="center"/>
              <w:rPr>
                <w:rFonts w:ascii="Franklin Gothic Book" w:hAnsi="Franklin Gothic Book" w:cs="Tahoma"/>
                <w:sz w:val="14"/>
                <w:szCs w:val="18"/>
                <w:lang w:val="id-ID"/>
              </w:rPr>
            </w:pPr>
            <w:r w:rsidRPr="00A02738">
              <w:rPr>
                <w:rFonts w:ascii="Franklin Gothic Book" w:hAnsi="Franklin Gothic Book" w:cs="Tahoma"/>
                <w:sz w:val="14"/>
                <w:szCs w:val="18"/>
                <w:lang w:val="sv-SE"/>
              </w:rPr>
              <w:t xml:space="preserve">(DILUAR KEWENANGAN </w:t>
            </w:r>
            <w:r w:rsidRPr="00A02738">
              <w:rPr>
                <w:rFonts w:ascii="Franklin Gothic Book" w:hAnsi="Franklin Gothic Book" w:cs="Tahoma"/>
                <w:sz w:val="14"/>
                <w:szCs w:val="18"/>
                <w:lang w:val="id-ID"/>
              </w:rPr>
              <w:t>SKPD</w:t>
            </w:r>
            <w:r w:rsidRPr="00A02738">
              <w:rPr>
                <w:rFonts w:ascii="Franklin Gothic Book" w:hAnsi="Franklin Gothic Book" w:cs="Tahoma"/>
                <w:sz w:val="14"/>
                <w:szCs w:val="18"/>
                <w:lang w:val="sv-SE"/>
              </w:rPr>
              <w:t>)</w:t>
            </w:r>
          </w:p>
        </w:tc>
        <w:tc>
          <w:tcPr>
            <w:tcW w:w="899" w:type="pct"/>
            <w:vMerge/>
            <w:shd w:val="clear" w:color="auto" w:fill="auto"/>
            <w:vAlign w:val="center"/>
          </w:tcPr>
          <w:p w:rsidR="00C61168" w:rsidRPr="00A02738" w:rsidRDefault="00C61168" w:rsidP="00EF0C3C">
            <w:pPr>
              <w:snapToGrid w:val="0"/>
              <w:spacing w:beforeLines="20" w:before="48" w:afterLines="20" w:after="48"/>
              <w:ind w:left="57"/>
              <w:jc w:val="center"/>
              <w:rPr>
                <w:rFonts w:ascii="Franklin Gothic Book" w:hAnsi="Franklin Gothic Book" w:cs="Tahoma"/>
                <w:sz w:val="18"/>
                <w:szCs w:val="18"/>
                <w:lang w:val="id-ID"/>
              </w:rPr>
            </w:pPr>
          </w:p>
        </w:tc>
      </w:tr>
      <w:tr w:rsidR="00C559F2" w:rsidRPr="00E839AE" w:rsidTr="00740082">
        <w:trPr>
          <w:gridAfter w:val="1"/>
          <w:wAfter w:w="10" w:type="pct"/>
          <w:tblHeader/>
        </w:trPr>
        <w:tc>
          <w:tcPr>
            <w:tcW w:w="662" w:type="pct"/>
            <w:shd w:val="clear" w:color="auto" w:fill="auto"/>
            <w:vAlign w:val="center"/>
          </w:tcPr>
          <w:p w:rsidR="00C61168" w:rsidRPr="004F5EBF" w:rsidRDefault="00C61168" w:rsidP="00EF0C3C">
            <w:pPr>
              <w:snapToGrid w:val="0"/>
              <w:spacing w:beforeLines="20" w:before="48" w:afterLines="20" w:after="48"/>
              <w:ind w:left="57"/>
              <w:jc w:val="center"/>
              <w:rPr>
                <w:rFonts w:ascii="Franklin Gothic Book" w:hAnsi="Franklin Gothic Book" w:cs="Tahoma"/>
                <w:sz w:val="16"/>
                <w:szCs w:val="16"/>
              </w:rPr>
            </w:pPr>
            <w:r w:rsidRPr="004F5EBF">
              <w:rPr>
                <w:rFonts w:ascii="Franklin Gothic Book" w:hAnsi="Franklin Gothic Book" w:cs="Tahoma"/>
                <w:sz w:val="16"/>
                <w:szCs w:val="16"/>
              </w:rPr>
              <w:t>(1)</w:t>
            </w:r>
          </w:p>
        </w:tc>
        <w:tc>
          <w:tcPr>
            <w:tcW w:w="859" w:type="pct"/>
            <w:shd w:val="clear" w:color="auto" w:fill="auto"/>
            <w:vAlign w:val="center"/>
          </w:tcPr>
          <w:p w:rsidR="00C61168" w:rsidRPr="004F5EBF" w:rsidRDefault="00C61168" w:rsidP="00EF0C3C">
            <w:pPr>
              <w:snapToGrid w:val="0"/>
              <w:spacing w:beforeLines="20" w:before="48" w:afterLines="20" w:after="48"/>
              <w:ind w:left="57"/>
              <w:jc w:val="center"/>
              <w:rPr>
                <w:rFonts w:ascii="Franklin Gothic Book" w:hAnsi="Franklin Gothic Book" w:cs="Tahoma"/>
                <w:sz w:val="16"/>
                <w:szCs w:val="16"/>
              </w:rPr>
            </w:pPr>
            <w:r w:rsidRPr="004F5EBF">
              <w:rPr>
                <w:rFonts w:ascii="Franklin Gothic Book" w:hAnsi="Franklin Gothic Book" w:cs="Tahoma"/>
                <w:sz w:val="16"/>
                <w:szCs w:val="16"/>
              </w:rPr>
              <w:t>(2)</w:t>
            </w:r>
          </w:p>
        </w:tc>
        <w:tc>
          <w:tcPr>
            <w:tcW w:w="744" w:type="pct"/>
            <w:shd w:val="clear" w:color="auto" w:fill="auto"/>
            <w:vAlign w:val="center"/>
          </w:tcPr>
          <w:p w:rsidR="00C61168" w:rsidRPr="004F5EBF" w:rsidRDefault="00C61168" w:rsidP="00EF0C3C">
            <w:pPr>
              <w:snapToGrid w:val="0"/>
              <w:spacing w:beforeLines="20" w:before="48" w:afterLines="20" w:after="48"/>
              <w:ind w:left="57"/>
              <w:jc w:val="center"/>
              <w:rPr>
                <w:rFonts w:ascii="Franklin Gothic Book" w:hAnsi="Franklin Gothic Book" w:cs="Tahoma"/>
                <w:sz w:val="16"/>
                <w:szCs w:val="16"/>
              </w:rPr>
            </w:pPr>
            <w:r w:rsidRPr="004F5EBF">
              <w:rPr>
                <w:rFonts w:ascii="Franklin Gothic Book" w:hAnsi="Franklin Gothic Book" w:cs="Tahoma"/>
                <w:sz w:val="16"/>
                <w:szCs w:val="16"/>
              </w:rPr>
              <w:t>(3)</w:t>
            </w:r>
          </w:p>
        </w:tc>
        <w:tc>
          <w:tcPr>
            <w:tcW w:w="879" w:type="pct"/>
            <w:shd w:val="clear" w:color="auto" w:fill="auto"/>
            <w:vAlign w:val="center"/>
          </w:tcPr>
          <w:p w:rsidR="00C61168" w:rsidRPr="004F5EBF" w:rsidRDefault="00C61168" w:rsidP="00EF0C3C">
            <w:pPr>
              <w:tabs>
                <w:tab w:val="left" w:pos="279"/>
              </w:tabs>
              <w:snapToGrid w:val="0"/>
              <w:spacing w:beforeLines="20" w:before="48" w:afterLines="20" w:after="48"/>
              <w:ind w:left="57"/>
              <w:jc w:val="center"/>
              <w:rPr>
                <w:rFonts w:ascii="Franklin Gothic Book" w:hAnsi="Franklin Gothic Book" w:cs="Tahoma"/>
                <w:sz w:val="16"/>
                <w:szCs w:val="16"/>
              </w:rPr>
            </w:pPr>
            <w:r w:rsidRPr="004F5EBF">
              <w:rPr>
                <w:rFonts w:ascii="Franklin Gothic Book" w:hAnsi="Franklin Gothic Book" w:cs="Tahoma"/>
                <w:sz w:val="16"/>
                <w:szCs w:val="16"/>
              </w:rPr>
              <w:t>(4)</w:t>
            </w:r>
          </w:p>
        </w:tc>
        <w:tc>
          <w:tcPr>
            <w:tcW w:w="947" w:type="pct"/>
            <w:shd w:val="clear" w:color="auto" w:fill="auto"/>
            <w:vAlign w:val="center"/>
          </w:tcPr>
          <w:p w:rsidR="00C61168" w:rsidRPr="004F5EBF" w:rsidRDefault="00C61168" w:rsidP="00EF0C3C">
            <w:pPr>
              <w:tabs>
                <w:tab w:val="left" w:pos="279"/>
              </w:tabs>
              <w:snapToGrid w:val="0"/>
              <w:spacing w:beforeLines="20" w:before="48" w:afterLines="20" w:after="48"/>
              <w:ind w:left="57"/>
              <w:jc w:val="center"/>
              <w:rPr>
                <w:rFonts w:ascii="Franklin Gothic Book" w:hAnsi="Franklin Gothic Book" w:cs="Tahoma"/>
                <w:sz w:val="16"/>
                <w:szCs w:val="16"/>
                <w:lang w:val="sv-SE"/>
              </w:rPr>
            </w:pPr>
            <w:r w:rsidRPr="004F5EBF">
              <w:rPr>
                <w:rFonts w:ascii="Franklin Gothic Book" w:hAnsi="Franklin Gothic Book" w:cs="Tahoma"/>
                <w:sz w:val="16"/>
                <w:szCs w:val="16"/>
                <w:lang w:val="sv-SE"/>
              </w:rPr>
              <w:t>(5)</w:t>
            </w:r>
          </w:p>
        </w:tc>
        <w:tc>
          <w:tcPr>
            <w:tcW w:w="899" w:type="pct"/>
            <w:shd w:val="clear" w:color="auto" w:fill="auto"/>
            <w:vAlign w:val="center"/>
          </w:tcPr>
          <w:p w:rsidR="00C61168" w:rsidRPr="004F5EBF" w:rsidRDefault="00C61168" w:rsidP="00EF0C3C">
            <w:pPr>
              <w:snapToGrid w:val="0"/>
              <w:spacing w:beforeLines="20" w:before="48" w:afterLines="20" w:after="48"/>
              <w:ind w:left="57"/>
              <w:jc w:val="center"/>
              <w:rPr>
                <w:rFonts w:ascii="Franklin Gothic Book" w:hAnsi="Franklin Gothic Book" w:cs="Tahoma"/>
                <w:sz w:val="16"/>
                <w:szCs w:val="16"/>
              </w:rPr>
            </w:pPr>
            <w:r w:rsidRPr="004F5EBF">
              <w:rPr>
                <w:rFonts w:ascii="Franklin Gothic Book" w:hAnsi="Franklin Gothic Book" w:cs="Tahoma"/>
                <w:sz w:val="16"/>
                <w:szCs w:val="16"/>
              </w:rPr>
              <w:t>(6)</w:t>
            </w:r>
          </w:p>
        </w:tc>
      </w:tr>
      <w:tr w:rsidR="004F5EBF" w:rsidRPr="00CF5B0D" w:rsidTr="00740082">
        <w:trPr>
          <w:gridAfter w:val="1"/>
          <w:wAfter w:w="10" w:type="pct"/>
          <w:trHeight w:val="2609"/>
        </w:trPr>
        <w:tc>
          <w:tcPr>
            <w:tcW w:w="662" w:type="pct"/>
            <w:shd w:val="clear" w:color="auto" w:fill="auto"/>
          </w:tcPr>
          <w:p w:rsidR="004F5EBF" w:rsidRPr="004F5EBF" w:rsidRDefault="004F5EBF" w:rsidP="00F652F1">
            <w:pPr>
              <w:snapToGrid w:val="0"/>
              <w:spacing w:beforeLines="20" w:before="48" w:afterLines="20" w:after="48"/>
              <w:ind w:left="57"/>
              <w:rPr>
                <w:rFonts w:ascii="Bookman Old Style" w:hAnsi="Bookman Old Style" w:cs="Tahoma"/>
                <w:b w:val="0"/>
                <w:sz w:val="16"/>
                <w:szCs w:val="16"/>
                <w:lang w:val="id-ID"/>
              </w:rPr>
            </w:pPr>
            <w:r w:rsidRPr="004F5EBF">
              <w:rPr>
                <w:rFonts w:ascii="Bookman Old Style" w:hAnsi="Bookman Old Style" w:cs="Tahoma"/>
                <w:b w:val="0"/>
                <w:bCs w:val="0"/>
                <w:sz w:val="16"/>
                <w:szCs w:val="16"/>
                <w:lang w:val="id-ID"/>
              </w:rPr>
              <w:t xml:space="preserve">Kinerja </w:t>
            </w:r>
            <w:r w:rsidRPr="004F5EBF">
              <w:rPr>
                <w:rFonts w:ascii="Bookman Old Style" w:hAnsi="Bookman Old Style" w:cs="Tahoma"/>
                <w:b w:val="0"/>
                <w:bCs w:val="0"/>
                <w:iCs/>
                <w:sz w:val="16"/>
                <w:szCs w:val="16"/>
                <w:lang w:val="id-ID"/>
              </w:rPr>
              <w:t xml:space="preserve">Pelayanan </w:t>
            </w:r>
            <w:r w:rsidR="00F652F1">
              <w:rPr>
                <w:rFonts w:ascii="Bookman Old Style" w:hAnsi="Bookman Old Style" w:cs="Tahoma"/>
                <w:b w:val="0"/>
                <w:bCs w:val="0"/>
                <w:iCs/>
                <w:sz w:val="16"/>
                <w:szCs w:val="16"/>
                <w:lang w:val="en-US"/>
              </w:rPr>
              <w:t>OPD</w:t>
            </w:r>
            <w:r w:rsidRPr="004F5EBF">
              <w:rPr>
                <w:rFonts w:ascii="Bookman Old Style" w:hAnsi="Bookman Old Style" w:cs="Tahoma"/>
                <w:b w:val="0"/>
                <w:bCs w:val="0"/>
                <w:iCs/>
                <w:sz w:val="16"/>
                <w:szCs w:val="16"/>
                <w:lang w:val="id-ID"/>
              </w:rPr>
              <w:t xml:space="preserve"> </w:t>
            </w:r>
            <w:r w:rsidR="00F66354">
              <w:rPr>
                <w:rFonts w:ascii="Bookman Old Style" w:hAnsi="Bookman Old Style" w:cs="Tahoma"/>
                <w:b w:val="0"/>
                <w:bCs w:val="0"/>
                <w:iCs/>
                <w:sz w:val="16"/>
                <w:szCs w:val="16"/>
                <w:lang w:val="en-US"/>
              </w:rPr>
              <w:t xml:space="preserve">Dinas social </w:t>
            </w:r>
            <w:r w:rsidR="00304A52">
              <w:rPr>
                <w:rFonts w:ascii="Bookman Old Style" w:hAnsi="Bookman Old Style" w:cs="Tahoma"/>
                <w:b w:val="0"/>
                <w:bCs w:val="0"/>
                <w:iCs/>
                <w:sz w:val="16"/>
                <w:szCs w:val="16"/>
                <w:lang w:val="en-US"/>
              </w:rPr>
              <w:t>Kab.Enreka</w:t>
            </w:r>
            <w:r w:rsidR="00F66354">
              <w:rPr>
                <w:rFonts w:ascii="Bookman Old Style" w:hAnsi="Bookman Old Style" w:cs="Tahoma"/>
                <w:b w:val="0"/>
                <w:bCs w:val="0"/>
                <w:iCs/>
                <w:sz w:val="16"/>
                <w:szCs w:val="16"/>
                <w:lang w:val="en-US"/>
              </w:rPr>
              <w:t>g</w:t>
            </w:r>
          </w:p>
        </w:tc>
        <w:tc>
          <w:tcPr>
            <w:tcW w:w="859" w:type="pct"/>
            <w:shd w:val="clear" w:color="auto" w:fill="auto"/>
          </w:tcPr>
          <w:p w:rsidR="004F5EBF" w:rsidRPr="004F5EBF" w:rsidRDefault="00F66354" w:rsidP="00EF0C3C">
            <w:pPr>
              <w:snapToGrid w:val="0"/>
              <w:spacing w:beforeLines="20" w:before="48" w:afterLines="20" w:after="48"/>
              <w:ind w:left="57"/>
              <w:rPr>
                <w:rFonts w:ascii="Bookman Old Style" w:hAnsi="Bookman Old Style" w:cs="Tahoma"/>
                <w:b w:val="0"/>
                <w:sz w:val="16"/>
                <w:szCs w:val="16"/>
                <w:lang w:val="en-US"/>
              </w:rPr>
            </w:pPr>
            <w:r>
              <w:rPr>
                <w:rFonts w:ascii="Bookman Old Style" w:hAnsi="Bookman Old Style" w:cs="Tahoma"/>
                <w:b w:val="0"/>
                <w:sz w:val="16"/>
                <w:szCs w:val="16"/>
                <w:lang w:val="en-US"/>
              </w:rPr>
              <w:t>Indikator Pelayanan Kesos</w:t>
            </w:r>
            <w:r w:rsidR="004F5EBF" w:rsidRPr="004F5EBF">
              <w:rPr>
                <w:rFonts w:ascii="Bookman Old Style" w:hAnsi="Bookman Old Style" w:cs="Tahoma"/>
                <w:b w:val="0"/>
                <w:sz w:val="16"/>
                <w:szCs w:val="16"/>
                <w:lang w:val="en-US"/>
              </w:rPr>
              <w:t xml:space="preserve"> di </w:t>
            </w:r>
            <w:r>
              <w:rPr>
                <w:rFonts w:ascii="Bookman Old Style" w:hAnsi="Bookman Old Style" w:cs="Tahoma"/>
                <w:b w:val="0"/>
                <w:sz w:val="16"/>
                <w:szCs w:val="16"/>
                <w:lang w:val="en-US"/>
              </w:rPr>
              <w:t>Dinsos</w:t>
            </w:r>
            <w:r w:rsidR="004F5EBF" w:rsidRPr="004F5EBF">
              <w:rPr>
                <w:rFonts w:ascii="Bookman Old Style" w:hAnsi="Bookman Old Style" w:cs="Tahoma"/>
                <w:b w:val="0"/>
                <w:sz w:val="16"/>
                <w:szCs w:val="16"/>
                <w:lang w:val="en-US"/>
              </w:rPr>
              <w:t xml:space="preserve"> belum optimal</w:t>
            </w:r>
          </w:p>
          <w:p w:rsidR="004F5EBF" w:rsidRPr="004F5EBF" w:rsidRDefault="004F5EBF" w:rsidP="00EF0C3C">
            <w:pPr>
              <w:snapToGrid w:val="0"/>
              <w:spacing w:beforeLines="20" w:before="48" w:afterLines="20" w:after="48"/>
              <w:rPr>
                <w:rFonts w:ascii="Bookman Old Style" w:hAnsi="Bookman Old Style" w:cs="Tahoma"/>
                <w:b w:val="0"/>
                <w:sz w:val="16"/>
                <w:szCs w:val="16"/>
                <w:lang w:val="en-US"/>
              </w:rPr>
            </w:pPr>
          </w:p>
          <w:p w:rsidR="004F5EBF" w:rsidRPr="00F66354" w:rsidRDefault="004F5EBF" w:rsidP="00EF0C3C">
            <w:pPr>
              <w:snapToGrid w:val="0"/>
              <w:spacing w:beforeLines="20" w:before="48" w:afterLines="20" w:after="48"/>
              <w:rPr>
                <w:rFonts w:ascii="Bookman Old Style" w:hAnsi="Bookman Old Style" w:cs="Tahoma"/>
                <w:b w:val="0"/>
                <w:sz w:val="16"/>
                <w:szCs w:val="16"/>
                <w:lang w:val="en-US"/>
              </w:rPr>
            </w:pPr>
          </w:p>
          <w:p w:rsidR="004F5EBF" w:rsidRPr="004F5EBF" w:rsidRDefault="004F5EBF" w:rsidP="00EF0C3C">
            <w:pPr>
              <w:snapToGrid w:val="0"/>
              <w:spacing w:beforeLines="20" w:before="48" w:afterLines="20" w:after="48"/>
              <w:ind w:left="57"/>
              <w:rPr>
                <w:rFonts w:ascii="Bookman Old Style" w:hAnsi="Bookman Old Style" w:cs="Tahoma"/>
                <w:b w:val="0"/>
                <w:sz w:val="16"/>
                <w:szCs w:val="16"/>
                <w:lang w:val="en-US"/>
              </w:rPr>
            </w:pPr>
          </w:p>
        </w:tc>
        <w:tc>
          <w:tcPr>
            <w:tcW w:w="744" w:type="pct"/>
            <w:shd w:val="clear" w:color="auto" w:fill="auto"/>
          </w:tcPr>
          <w:p w:rsidR="004F5EBF" w:rsidRDefault="00F66354" w:rsidP="00AD7984">
            <w:pPr>
              <w:numPr>
                <w:ilvl w:val="0"/>
                <w:numId w:val="26"/>
              </w:numPr>
              <w:snapToGrid w:val="0"/>
              <w:spacing w:beforeLines="20" w:before="48" w:afterLines="20" w:after="48"/>
              <w:ind w:left="108" w:hanging="142"/>
              <w:rPr>
                <w:rFonts w:ascii="Bookman Old Style" w:hAnsi="Bookman Old Style" w:cs="Tahoma"/>
                <w:b w:val="0"/>
                <w:sz w:val="16"/>
                <w:szCs w:val="16"/>
                <w:lang w:val="en-US"/>
              </w:rPr>
            </w:pPr>
            <w:proofErr w:type="gramStart"/>
            <w:r>
              <w:rPr>
                <w:rFonts w:ascii="Bookman Old Style" w:hAnsi="Bookman Old Style" w:cs="Tahoma"/>
                <w:b w:val="0"/>
                <w:sz w:val="16"/>
                <w:szCs w:val="16"/>
                <w:lang w:val="en-US"/>
              </w:rPr>
              <w:t>SPM(</w:t>
            </w:r>
            <w:proofErr w:type="gramEnd"/>
            <w:r>
              <w:rPr>
                <w:rFonts w:ascii="Bookman Old Style" w:hAnsi="Bookman Old Style" w:cs="Tahoma"/>
                <w:b w:val="0"/>
                <w:sz w:val="16"/>
                <w:szCs w:val="16"/>
                <w:lang w:val="en-US"/>
              </w:rPr>
              <w:t>4</w:t>
            </w:r>
            <w:r w:rsidR="004F5EBF" w:rsidRPr="004F5EBF">
              <w:rPr>
                <w:rFonts w:ascii="Bookman Old Style" w:hAnsi="Bookman Old Style" w:cs="Tahoma"/>
                <w:b w:val="0"/>
                <w:sz w:val="16"/>
                <w:szCs w:val="16"/>
                <w:lang w:val="en-US"/>
              </w:rPr>
              <w:t>0-80%)</w:t>
            </w:r>
          </w:p>
          <w:p w:rsidR="004F5EBF" w:rsidRPr="00F66354" w:rsidRDefault="004F5EBF" w:rsidP="00EF0C3C">
            <w:pPr>
              <w:snapToGrid w:val="0"/>
              <w:spacing w:beforeLines="20" w:before="48" w:afterLines="20" w:after="48"/>
              <w:ind w:left="108"/>
              <w:rPr>
                <w:rFonts w:ascii="Bookman Old Style" w:hAnsi="Bookman Old Style" w:cs="Tahoma"/>
                <w:b w:val="0"/>
                <w:sz w:val="16"/>
                <w:szCs w:val="16"/>
                <w:lang w:val="en-US"/>
              </w:rPr>
            </w:pPr>
          </w:p>
        </w:tc>
        <w:tc>
          <w:tcPr>
            <w:tcW w:w="879" w:type="pct"/>
            <w:shd w:val="clear" w:color="auto" w:fill="auto"/>
          </w:tcPr>
          <w:p w:rsidR="004F5EBF" w:rsidRPr="004F5EBF" w:rsidRDefault="00F66354" w:rsidP="00AD7984">
            <w:pPr>
              <w:numPr>
                <w:ilvl w:val="0"/>
                <w:numId w:val="26"/>
              </w:numPr>
              <w:snapToGrid w:val="0"/>
              <w:spacing w:beforeLines="20" w:before="48" w:afterLines="20" w:after="48"/>
              <w:ind w:left="108" w:hanging="142"/>
              <w:rPr>
                <w:rFonts w:ascii="Bookman Old Style" w:hAnsi="Bookman Old Style" w:cs="Tahoma"/>
                <w:b w:val="0"/>
                <w:sz w:val="16"/>
                <w:szCs w:val="16"/>
              </w:rPr>
            </w:pPr>
            <w:r>
              <w:rPr>
                <w:rFonts w:ascii="Bookman Old Style" w:hAnsi="Bookman Old Style" w:cs="Tahoma"/>
                <w:b w:val="0"/>
                <w:sz w:val="16"/>
                <w:szCs w:val="16"/>
              </w:rPr>
              <w:t>Pelayanan belum optimal</w:t>
            </w:r>
          </w:p>
          <w:p w:rsidR="004F5EBF" w:rsidRPr="004F5EBF" w:rsidRDefault="004F5EBF" w:rsidP="00AD7984">
            <w:pPr>
              <w:numPr>
                <w:ilvl w:val="0"/>
                <w:numId w:val="26"/>
              </w:numPr>
              <w:snapToGrid w:val="0"/>
              <w:spacing w:beforeLines="20" w:before="48" w:afterLines="20" w:after="48"/>
              <w:ind w:left="108" w:hanging="142"/>
              <w:rPr>
                <w:rFonts w:ascii="Bookman Old Style" w:hAnsi="Bookman Old Style" w:cs="Tahoma"/>
                <w:b w:val="0"/>
                <w:sz w:val="16"/>
                <w:szCs w:val="16"/>
              </w:rPr>
            </w:pPr>
            <w:r w:rsidRPr="004F5EBF">
              <w:rPr>
                <w:rFonts w:ascii="Bookman Old Style" w:hAnsi="Bookman Old Style" w:cs="Tahoma"/>
                <w:b w:val="0"/>
                <w:sz w:val="16"/>
                <w:szCs w:val="16"/>
              </w:rPr>
              <w:t>K</w:t>
            </w:r>
            <w:r w:rsidR="00F66354">
              <w:rPr>
                <w:rFonts w:ascii="Bookman Old Style" w:hAnsi="Bookman Old Style" w:cs="Tahoma"/>
                <w:b w:val="0"/>
                <w:sz w:val="16"/>
                <w:szCs w:val="16"/>
              </w:rPr>
              <w:t>ualitas Sarana dan prasarana Dinsos</w:t>
            </w:r>
            <w:r w:rsidR="00304A52">
              <w:rPr>
                <w:rFonts w:ascii="Bookman Old Style" w:hAnsi="Bookman Old Style" w:cs="Tahoma"/>
                <w:b w:val="0"/>
                <w:sz w:val="16"/>
                <w:szCs w:val="16"/>
              </w:rPr>
              <w:t xml:space="preserve"> </w:t>
            </w:r>
            <w:r w:rsidRPr="004F5EBF">
              <w:rPr>
                <w:rFonts w:ascii="Bookman Old Style" w:hAnsi="Bookman Old Style" w:cs="Tahoma"/>
                <w:b w:val="0"/>
                <w:sz w:val="16"/>
                <w:szCs w:val="16"/>
              </w:rPr>
              <w:t xml:space="preserve">masih rendah </w:t>
            </w:r>
          </w:p>
          <w:p w:rsidR="004F5EBF" w:rsidRPr="004F5EBF" w:rsidRDefault="004F5EBF" w:rsidP="00AD7984">
            <w:pPr>
              <w:numPr>
                <w:ilvl w:val="0"/>
                <w:numId w:val="26"/>
              </w:numPr>
              <w:snapToGrid w:val="0"/>
              <w:spacing w:beforeLines="20" w:before="48" w:afterLines="20" w:after="48"/>
              <w:ind w:left="108" w:hanging="142"/>
              <w:rPr>
                <w:rFonts w:ascii="Bookman Old Style" w:hAnsi="Bookman Old Style" w:cs="Tahoma"/>
                <w:b w:val="0"/>
                <w:sz w:val="16"/>
                <w:szCs w:val="16"/>
              </w:rPr>
            </w:pPr>
            <w:r w:rsidRPr="004F5EBF">
              <w:rPr>
                <w:rFonts w:ascii="Bookman Old Style" w:hAnsi="Bookman Old Style" w:cs="Tahoma"/>
                <w:b w:val="0"/>
                <w:sz w:val="16"/>
                <w:szCs w:val="16"/>
              </w:rPr>
              <w:t xml:space="preserve">Kebutuhan </w:t>
            </w:r>
            <w:r w:rsidR="0096477D">
              <w:rPr>
                <w:rFonts w:ascii="Bookman Old Style" w:hAnsi="Bookman Old Style" w:cs="Tahoma"/>
                <w:b w:val="0"/>
                <w:sz w:val="16"/>
                <w:szCs w:val="16"/>
              </w:rPr>
              <w:t xml:space="preserve">PMKS </w:t>
            </w:r>
            <w:r w:rsidR="00957F9E">
              <w:rPr>
                <w:rFonts w:ascii="Bookman Old Style" w:hAnsi="Bookman Old Style" w:cs="Tahoma"/>
                <w:b w:val="0"/>
                <w:sz w:val="16"/>
                <w:szCs w:val="16"/>
              </w:rPr>
              <w:t>belum maksimal</w:t>
            </w:r>
          </w:p>
          <w:p w:rsidR="004F5EBF" w:rsidRPr="004F5EBF" w:rsidRDefault="004B52B6" w:rsidP="00AD7984">
            <w:pPr>
              <w:numPr>
                <w:ilvl w:val="0"/>
                <w:numId w:val="26"/>
              </w:numPr>
              <w:snapToGrid w:val="0"/>
              <w:spacing w:beforeLines="20" w:before="48" w:afterLines="20" w:after="48"/>
              <w:ind w:left="108" w:hanging="142"/>
              <w:rPr>
                <w:rFonts w:ascii="Bookman Old Style" w:hAnsi="Bookman Old Style" w:cs="Tahoma"/>
                <w:b w:val="0"/>
                <w:sz w:val="16"/>
                <w:szCs w:val="16"/>
              </w:rPr>
            </w:pPr>
            <w:r>
              <w:rPr>
                <w:rFonts w:ascii="Bookman Old Style" w:hAnsi="Bookman Old Style" w:cs="Tahoma"/>
                <w:b w:val="0"/>
                <w:sz w:val="16"/>
                <w:szCs w:val="16"/>
              </w:rPr>
              <w:t>Penerapan dan evaluasi SPM belum maksimal</w:t>
            </w:r>
          </w:p>
        </w:tc>
        <w:tc>
          <w:tcPr>
            <w:tcW w:w="947" w:type="pct"/>
            <w:shd w:val="clear" w:color="auto" w:fill="auto"/>
          </w:tcPr>
          <w:p w:rsidR="004F5EBF" w:rsidRPr="004F5EBF" w:rsidRDefault="004F5EBF" w:rsidP="00AD7984">
            <w:pPr>
              <w:numPr>
                <w:ilvl w:val="0"/>
                <w:numId w:val="26"/>
              </w:numPr>
              <w:snapToGrid w:val="0"/>
              <w:spacing w:beforeLines="20" w:before="48" w:afterLines="20" w:after="48"/>
              <w:ind w:left="108" w:hanging="142"/>
              <w:rPr>
                <w:rFonts w:ascii="Bookman Old Style" w:hAnsi="Bookman Old Style" w:cs="Tahoma"/>
                <w:b w:val="0"/>
                <w:sz w:val="16"/>
                <w:szCs w:val="16"/>
              </w:rPr>
            </w:pPr>
            <w:r w:rsidRPr="004F5EBF">
              <w:rPr>
                <w:rFonts w:ascii="Bookman Old Style" w:hAnsi="Bookman Old Style"/>
                <w:b w:val="0"/>
                <w:bCs w:val="0"/>
                <w:color w:val="000000"/>
                <w:kern w:val="0"/>
                <w:sz w:val="16"/>
                <w:szCs w:val="16"/>
                <w:lang w:val="en-US"/>
              </w:rPr>
              <w:t xml:space="preserve">Tuntutan dan keluhan masyarakat terhadap pemenuhan sarana </w:t>
            </w:r>
            <w:r w:rsidR="0096477D">
              <w:rPr>
                <w:rFonts w:ascii="Bookman Old Style" w:hAnsi="Bookman Old Style"/>
                <w:b w:val="0"/>
                <w:bCs w:val="0"/>
                <w:color w:val="000000"/>
                <w:kern w:val="0"/>
                <w:sz w:val="16"/>
                <w:szCs w:val="16"/>
                <w:lang w:val="en-US"/>
              </w:rPr>
              <w:t>dan kualitas pelayanan kesos</w:t>
            </w:r>
            <w:r w:rsidRPr="004F5EBF">
              <w:rPr>
                <w:rFonts w:ascii="Bookman Old Style" w:hAnsi="Bookman Old Style"/>
                <w:b w:val="0"/>
                <w:bCs w:val="0"/>
                <w:color w:val="000000"/>
                <w:kern w:val="0"/>
                <w:sz w:val="16"/>
                <w:szCs w:val="16"/>
                <w:lang w:val="en-US"/>
              </w:rPr>
              <w:t xml:space="preserve">  semakin tinggi</w:t>
            </w:r>
          </w:p>
          <w:p w:rsidR="004B52B6" w:rsidRPr="004B52B6" w:rsidRDefault="00880781" w:rsidP="00AD7984">
            <w:pPr>
              <w:numPr>
                <w:ilvl w:val="0"/>
                <w:numId w:val="26"/>
              </w:numPr>
              <w:snapToGrid w:val="0"/>
              <w:spacing w:beforeLines="20" w:before="48" w:afterLines="20" w:after="48"/>
              <w:ind w:left="108" w:hanging="142"/>
              <w:rPr>
                <w:rFonts w:ascii="Bookman Old Style" w:hAnsi="Bookman Old Style" w:cs="Tahoma"/>
                <w:b w:val="0"/>
                <w:bCs w:val="0"/>
                <w:sz w:val="16"/>
                <w:szCs w:val="16"/>
              </w:rPr>
            </w:pPr>
            <w:r>
              <w:rPr>
                <w:rFonts w:ascii="Bookman Old Style" w:hAnsi="Bookman Old Style"/>
                <w:b w:val="0"/>
                <w:bCs w:val="0"/>
                <w:color w:val="000000"/>
                <w:kern w:val="0"/>
                <w:sz w:val="16"/>
                <w:szCs w:val="16"/>
                <w:lang w:val="en-US"/>
              </w:rPr>
              <w:t>Letak geografis tidak mendukung pelaksanaan kegiatan</w:t>
            </w:r>
          </w:p>
        </w:tc>
        <w:tc>
          <w:tcPr>
            <w:tcW w:w="899" w:type="pct"/>
            <w:shd w:val="clear" w:color="auto" w:fill="auto"/>
          </w:tcPr>
          <w:p w:rsidR="004F5EBF" w:rsidRPr="004F5EBF" w:rsidRDefault="00361A46" w:rsidP="00D30CD6">
            <w:pPr>
              <w:numPr>
                <w:ilvl w:val="0"/>
                <w:numId w:val="26"/>
              </w:numPr>
              <w:snapToGrid w:val="0"/>
              <w:spacing w:beforeLines="20" w:before="48" w:afterLines="20" w:after="48"/>
              <w:ind w:left="108" w:hanging="142"/>
              <w:rPr>
                <w:rFonts w:ascii="Bookman Old Style" w:hAnsi="Bookman Old Style" w:cs="Tahoma"/>
                <w:b w:val="0"/>
                <w:sz w:val="16"/>
                <w:szCs w:val="16"/>
              </w:rPr>
            </w:pPr>
            <w:r>
              <w:rPr>
                <w:rFonts w:ascii="Bookman Old Style" w:hAnsi="Bookman Old Style" w:cs="Tahoma"/>
                <w:b w:val="0"/>
                <w:sz w:val="16"/>
                <w:szCs w:val="16"/>
              </w:rPr>
              <w:t>Pelayanan</w:t>
            </w:r>
            <w:r w:rsidR="00CA6A51">
              <w:rPr>
                <w:rFonts w:ascii="Bookman Old Style" w:hAnsi="Bookman Old Style" w:cs="Tahoma"/>
                <w:b w:val="0"/>
                <w:sz w:val="16"/>
                <w:szCs w:val="16"/>
              </w:rPr>
              <w:t xml:space="preserve"> Kesos</w:t>
            </w:r>
            <w:r w:rsidR="004F5EBF" w:rsidRPr="004F5EBF">
              <w:rPr>
                <w:rFonts w:ascii="Bookman Old Style" w:hAnsi="Bookman Old Style" w:cs="Tahoma"/>
                <w:b w:val="0"/>
                <w:sz w:val="16"/>
                <w:szCs w:val="16"/>
              </w:rPr>
              <w:t xml:space="preserve"> belum  maksimal </w:t>
            </w:r>
          </w:p>
        </w:tc>
      </w:tr>
      <w:tr w:rsidR="00506942" w:rsidRPr="00CF5B0D" w:rsidTr="00740082">
        <w:trPr>
          <w:gridAfter w:val="1"/>
          <w:wAfter w:w="10" w:type="pct"/>
          <w:trHeight w:val="798"/>
        </w:trPr>
        <w:tc>
          <w:tcPr>
            <w:tcW w:w="662" w:type="pct"/>
            <w:vMerge w:val="restart"/>
            <w:shd w:val="clear" w:color="auto" w:fill="auto"/>
          </w:tcPr>
          <w:p w:rsidR="00506942" w:rsidRPr="002E0097" w:rsidRDefault="00506942" w:rsidP="00F652F1">
            <w:pPr>
              <w:snapToGrid w:val="0"/>
              <w:spacing w:beforeLines="20" w:before="48" w:afterLines="20" w:after="48"/>
              <w:ind w:left="57"/>
              <w:rPr>
                <w:rFonts w:ascii="Franklin Gothic Book" w:hAnsi="Franklin Gothic Book" w:cs="Tahoma"/>
                <w:sz w:val="16"/>
                <w:szCs w:val="16"/>
                <w:lang w:val="id-ID"/>
              </w:rPr>
            </w:pPr>
            <w:r w:rsidRPr="002E0097">
              <w:rPr>
                <w:rFonts w:ascii="Franklin Gothic Book" w:hAnsi="Franklin Gothic Book" w:cs="Tahoma"/>
                <w:b w:val="0"/>
                <w:sz w:val="16"/>
                <w:szCs w:val="16"/>
                <w:lang w:val="id-ID"/>
              </w:rPr>
              <w:t xml:space="preserve">Kajian terhadap Renstra </w:t>
            </w:r>
            <w:r w:rsidR="00F652F1">
              <w:rPr>
                <w:rFonts w:ascii="Franklin Gothic Book" w:hAnsi="Franklin Gothic Book" w:cs="Tahoma"/>
                <w:b w:val="0"/>
                <w:sz w:val="16"/>
                <w:szCs w:val="16"/>
                <w:lang w:val="en-US"/>
              </w:rPr>
              <w:t>OPD</w:t>
            </w:r>
            <w:r w:rsidRPr="002E0097">
              <w:rPr>
                <w:rFonts w:ascii="Franklin Gothic Book" w:hAnsi="Franklin Gothic Book" w:cs="Tahoma"/>
                <w:b w:val="0"/>
                <w:sz w:val="16"/>
                <w:szCs w:val="16"/>
                <w:lang w:val="id-ID"/>
              </w:rPr>
              <w:t xml:space="preserve"> provinsi/kabupaten/kota, Kajian terhadap Renstra K/L</w:t>
            </w:r>
          </w:p>
        </w:tc>
        <w:tc>
          <w:tcPr>
            <w:tcW w:w="859" w:type="pct"/>
            <w:vMerge w:val="restart"/>
            <w:shd w:val="clear" w:color="auto" w:fill="auto"/>
          </w:tcPr>
          <w:p w:rsidR="00506942" w:rsidRPr="00590FB4" w:rsidRDefault="00506942" w:rsidP="00AD7984">
            <w:pPr>
              <w:pStyle w:val="ListParagraph"/>
              <w:numPr>
                <w:ilvl w:val="0"/>
                <w:numId w:val="29"/>
              </w:numPr>
              <w:snapToGrid w:val="0"/>
              <w:spacing w:beforeLines="20" w:before="48" w:afterLines="20" w:after="48"/>
              <w:ind w:left="176" w:hanging="176"/>
              <w:contextualSpacing w:val="0"/>
              <w:rPr>
                <w:rFonts w:ascii="Bookman Old Style" w:hAnsi="Bookman Old Style" w:cs="Tahoma"/>
                <w:sz w:val="16"/>
                <w:szCs w:val="16"/>
              </w:rPr>
            </w:pPr>
            <w:r w:rsidRPr="00590FB4">
              <w:rPr>
                <w:rFonts w:ascii="Bookman Old Style" w:hAnsi="Bookman Old Style"/>
                <w:bCs/>
                <w:color w:val="000000"/>
                <w:sz w:val="16"/>
                <w:szCs w:val="16"/>
              </w:rPr>
              <w:t xml:space="preserve">Porsentase </w:t>
            </w:r>
            <w:r>
              <w:rPr>
                <w:rFonts w:ascii="Bookman Old Style" w:hAnsi="Bookman Old Style"/>
                <w:bCs/>
                <w:color w:val="000000"/>
                <w:sz w:val="16"/>
                <w:szCs w:val="16"/>
              </w:rPr>
              <w:t>Penyandang Masalah Kesejahteraan social (PMKS) yang memperoleh bantuan social untuk pemenuhan kebutuhan dasar</w:t>
            </w:r>
          </w:p>
        </w:tc>
        <w:tc>
          <w:tcPr>
            <w:tcW w:w="744" w:type="pct"/>
            <w:shd w:val="clear" w:color="auto" w:fill="auto"/>
          </w:tcPr>
          <w:p w:rsidR="00506942" w:rsidRPr="009F2859" w:rsidRDefault="00506942" w:rsidP="00EF0C3C">
            <w:pPr>
              <w:pStyle w:val="ListParagraph"/>
              <w:snapToGrid w:val="0"/>
              <w:spacing w:beforeLines="20" w:before="48" w:afterLines="20" w:after="48"/>
              <w:ind w:left="0"/>
              <w:contextualSpacing w:val="0"/>
              <w:rPr>
                <w:rFonts w:ascii="Bookman Old Style" w:hAnsi="Bookman Old Style" w:cs="Tahoma"/>
                <w:sz w:val="16"/>
                <w:szCs w:val="16"/>
                <w:highlight w:val="yellow"/>
              </w:rPr>
            </w:pPr>
            <w:r w:rsidRPr="009F2859">
              <w:rPr>
                <w:rFonts w:ascii="Bookman Old Style" w:hAnsi="Bookman Old Style" w:cs="Tahoma"/>
                <w:sz w:val="16"/>
                <w:szCs w:val="16"/>
              </w:rPr>
              <w:t xml:space="preserve">Jumlah PMKS yang memperolah bantuan dlm 1 thn </w:t>
            </w:r>
            <w:r>
              <w:rPr>
                <w:rFonts w:ascii="Bookman Old Style" w:hAnsi="Bookman Old Style" w:cs="Tahoma"/>
                <w:sz w:val="16"/>
                <w:szCs w:val="16"/>
              </w:rPr>
              <w:t>X 100 %</w:t>
            </w:r>
          </w:p>
        </w:tc>
        <w:tc>
          <w:tcPr>
            <w:tcW w:w="879" w:type="pct"/>
            <w:vMerge w:val="restart"/>
            <w:shd w:val="clear" w:color="auto" w:fill="auto"/>
          </w:tcPr>
          <w:p w:rsidR="00506942" w:rsidRDefault="00506942" w:rsidP="00AD7984">
            <w:pPr>
              <w:pStyle w:val="ListParagraph"/>
              <w:numPr>
                <w:ilvl w:val="0"/>
                <w:numId w:val="29"/>
              </w:numPr>
              <w:snapToGrid w:val="0"/>
              <w:spacing w:beforeLines="20" w:before="48" w:afterLines="20" w:after="48"/>
              <w:ind w:left="176" w:hanging="176"/>
              <w:contextualSpacing w:val="0"/>
              <w:rPr>
                <w:rFonts w:ascii="Bookman Old Style" w:hAnsi="Bookman Old Style" w:cs="Tahoma"/>
                <w:sz w:val="16"/>
                <w:szCs w:val="16"/>
              </w:rPr>
            </w:pPr>
            <w:r>
              <w:rPr>
                <w:rFonts w:ascii="Bookman Old Style" w:hAnsi="Bookman Old Style" w:cs="Tahoma"/>
                <w:sz w:val="16"/>
                <w:szCs w:val="16"/>
              </w:rPr>
              <w:t>Data belum akurat dan b</w:t>
            </w:r>
            <w:r w:rsidRPr="0029186E">
              <w:rPr>
                <w:rFonts w:ascii="Bookman Old Style" w:hAnsi="Bookman Old Style" w:cs="Tahoma"/>
                <w:sz w:val="16"/>
                <w:szCs w:val="16"/>
              </w:rPr>
              <w:t>elum optimal</w:t>
            </w:r>
            <w:r>
              <w:rPr>
                <w:rFonts w:ascii="Bookman Old Style" w:hAnsi="Bookman Old Style" w:cs="Tahoma"/>
                <w:sz w:val="16"/>
                <w:szCs w:val="16"/>
              </w:rPr>
              <w:t xml:space="preserve">nya bantuan terhadap PMKS </w:t>
            </w:r>
          </w:p>
          <w:p w:rsidR="00506942" w:rsidRPr="0029186E" w:rsidRDefault="00506942" w:rsidP="00EF0C3C">
            <w:pPr>
              <w:pStyle w:val="ListParagraph"/>
              <w:snapToGrid w:val="0"/>
              <w:spacing w:beforeLines="20" w:before="48" w:afterLines="20" w:after="48"/>
              <w:ind w:left="176"/>
              <w:contextualSpacing w:val="0"/>
              <w:rPr>
                <w:rFonts w:ascii="Bookman Old Style" w:hAnsi="Bookman Old Style" w:cs="Tahoma"/>
                <w:sz w:val="16"/>
                <w:szCs w:val="16"/>
              </w:rPr>
            </w:pPr>
          </w:p>
          <w:p w:rsidR="00506942" w:rsidRPr="0029186E" w:rsidRDefault="00506942" w:rsidP="00EF0C3C">
            <w:pPr>
              <w:pStyle w:val="ListParagraph"/>
              <w:snapToGrid w:val="0"/>
              <w:spacing w:beforeLines="20" w:before="48" w:afterLines="20" w:after="48"/>
              <w:ind w:left="13"/>
              <w:contextualSpacing w:val="0"/>
              <w:rPr>
                <w:rFonts w:ascii="Bookman Old Style" w:hAnsi="Bookman Old Style" w:cs="Tahoma"/>
                <w:sz w:val="16"/>
                <w:szCs w:val="16"/>
                <w:lang w:val="id-ID"/>
              </w:rPr>
            </w:pPr>
          </w:p>
        </w:tc>
        <w:tc>
          <w:tcPr>
            <w:tcW w:w="947" w:type="pct"/>
            <w:vMerge w:val="restart"/>
            <w:shd w:val="clear" w:color="auto" w:fill="auto"/>
          </w:tcPr>
          <w:p w:rsidR="00506942" w:rsidRPr="0029186E" w:rsidRDefault="00506942" w:rsidP="00AD7984">
            <w:pPr>
              <w:numPr>
                <w:ilvl w:val="0"/>
                <w:numId w:val="26"/>
              </w:numPr>
              <w:snapToGrid w:val="0"/>
              <w:spacing w:beforeLines="20" w:before="48" w:afterLines="20" w:after="48"/>
              <w:ind w:left="108" w:hanging="142"/>
              <w:rPr>
                <w:rFonts w:ascii="Bookman Old Style" w:hAnsi="Bookman Old Style" w:cs="Tahoma"/>
                <w:b w:val="0"/>
                <w:sz w:val="16"/>
                <w:szCs w:val="16"/>
              </w:rPr>
            </w:pPr>
            <w:r>
              <w:rPr>
                <w:rFonts w:ascii="Bookman Old Style" w:hAnsi="Bookman Old Style" w:cs="Tahoma"/>
                <w:b w:val="0"/>
                <w:sz w:val="16"/>
                <w:szCs w:val="16"/>
              </w:rPr>
              <w:t>Da</w:t>
            </w:r>
            <w:r w:rsidR="006A6AC5">
              <w:rPr>
                <w:rFonts w:ascii="Bookman Old Style" w:hAnsi="Bookman Old Style" w:cs="Tahoma"/>
                <w:b w:val="0"/>
                <w:sz w:val="16"/>
                <w:szCs w:val="16"/>
              </w:rPr>
              <w:t>ta yang akurat dan dukungan</w:t>
            </w:r>
            <w:r>
              <w:rPr>
                <w:rFonts w:ascii="Bookman Old Style" w:hAnsi="Bookman Old Style" w:cs="Tahoma"/>
                <w:b w:val="0"/>
                <w:sz w:val="16"/>
                <w:szCs w:val="16"/>
              </w:rPr>
              <w:t xml:space="preserve"> bantuan dana baik dari APBN, APBD I dan APBD II</w:t>
            </w:r>
          </w:p>
          <w:p w:rsidR="00506942" w:rsidRPr="0029186E" w:rsidRDefault="00506942" w:rsidP="00EF0C3C">
            <w:pPr>
              <w:snapToGrid w:val="0"/>
              <w:spacing w:beforeLines="20" w:before="48" w:afterLines="20" w:after="48"/>
              <w:ind w:left="108"/>
              <w:rPr>
                <w:rFonts w:ascii="Bookman Old Style" w:hAnsi="Bookman Old Style" w:cs="Tahoma"/>
                <w:b w:val="0"/>
                <w:sz w:val="16"/>
                <w:szCs w:val="16"/>
              </w:rPr>
            </w:pPr>
          </w:p>
        </w:tc>
        <w:tc>
          <w:tcPr>
            <w:tcW w:w="899" w:type="pct"/>
            <w:vMerge w:val="restart"/>
            <w:shd w:val="clear" w:color="auto" w:fill="auto"/>
          </w:tcPr>
          <w:p w:rsidR="00506942" w:rsidRDefault="00506942" w:rsidP="00AD7984">
            <w:pPr>
              <w:numPr>
                <w:ilvl w:val="0"/>
                <w:numId w:val="26"/>
              </w:numPr>
              <w:snapToGrid w:val="0"/>
              <w:spacing w:beforeLines="20" w:before="48" w:afterLines="20" w:after="48"/>
              <w:ind w:left="108" w:hanging="142"/>
              <w:rPr>
                <w:rFonts w:ascii="Bookman Old Style" w:hAnsi="Bookman Old Style" w:cs="Tahoma"/>
                <w:b w:val="0"/>
                <w:sz w:val="16"/>
                <w:szCs w:val="16"/>
              </w:rPr>
            </w:pPr>
            <w:r>
              <w:rPr>
                <w:rFonts w:ascii="Bookman Old Style" w:hAnsi="Bookman Old Style" w:cs="Tahoma"/>
                <w:b w:val="0"/>
                <w:sz w:val="16"/>
                <w:szCs w:val="16"/>
              </w:rPr>
              <w:t>Masih tingginya penyandang masal</w:t>
            </w:r>
            <w:r w:rsidR="006A6AC5">
              <w:rPr>
                <w:rFonts w:ascii="Bookman Old Style" w:hAnsi="Bookman Old Style" w:cs="Tahoma"/>
                <w:b w:val="0"/>
                <w:sz w:val="16"/>
                <w:szCs w:val="16"/>
              </w:rPr>
              <w:t>ah</w:t>
            </w:r>
            <w:r>
              <w:rPr>
                <w:rFonts w:ascii="Bookman Old Style" w:hAnsi="Bookman Old Style" w:cs="Tahoma"/>
                <w:b w:val="0"/>
                <w:sz w:val="16"/>
                <w:szCs w:val="16"/>
              </w:rPr>
              <w:t xml:space="preserve"> kesejahteraan social (PMKS)</w:t>
            </w:r>
          </w:p>
          <w:p w:rsidR="00506942" w:rsidRPr="0029186E" w:rsidRDefault="00506942" w:rsidP="00AD7984">
            <w:pPr>
              <w:numPr>
                <w:ilvl w:val="0"/>
                <w:numId w:val="26"/>
              </w:numPr>
              <w:snapToGrid w:val="0"/>
              <w:spacing w:beforeLines="20" w:before="48" w:afterLines="20" w:after="48"/>
              <w:ind w:left="108" w:hanging="142"/>
              <w:rPr>
                <w:rFonts w:ascii="Bookman Old Style" w:hAnsi="Bookman Old Style" w:cs="Tahoma"/>
                <w:b w:val="0"/>
                <w:sz w:val="16"/>
                <w:szCs w:val="16"/>
              </w:rPr>
            </w:pPr>
            <w:r>
              <w:rPr>
                <w:rFonts w:ascii="Bookman Old Style" w:hAnsi="Bookman Old Style" w:cs="Tahoma"/>
                <w:b w:val="0"/>
                <w:sz w:val="16"/>
                <w:szCs w:val="16"/>
              </w:rPr>
              <w:t>Penanganan penyandang mas</w:t>
            </w:r>
            <w:r w:rsidR="006A6AC5">
              <w:rPr>
                <w:rFonts w:ascii="Bookman Old Style" w:hAnsi="Bookman Old Style" w:cs="Tahoma"/>
                <w:b w:val="0"/>
                <w:sz w:val="16"/>
                <w:szCs w:val="16"/>
              </w:rPr>
              <w:t>a</w:t>
            </w:r>
            <w:r>
              <w:rPr>
                <w:rFonts w:ascii="Bookman Old Style" w:hAnsi="Bookman Old Style" w:cs="Tahoma"/>
                <w:b w:val="0"/>
                <w:sz w:val="16"/>
                <w:szCs w:val="16"/>
              </w:rPr>
              <w:t>lah kesejahteraan social belum maksimal</w:t>
            </w:r>
          </w:p>
          <w:p w:rsidR="00506942" w:rsidRPr="0029186E" w:rsidRDefault="00506942" w:rsidP="00EF0C3C">
            <w:pPr>
              <w:snapToGrid w:val="0"/>
              <w:spacing w:beforeLines="20" w:before="48" w:afterLines="20" w:after="48"/>
              <w:ind w:left="108"/>
              <w:rPr>
                <w:rFonts w:ascii="Bookman Old Style" w:hAnsi="Bookman Old Style" w:cs="Tahoma"/>
                <w:b w:val="0"/>
                <w:sz w:val="16"/>
                <w:szCs w:val="16"/>
              </w:rPr>
            </w:pPr>
          </w:p>
        </w:tc>
      </w:tr>
      <w:tr w:rsidR="00506942" w:rsidRPr="00CF5B0D" w:rsidTr="00740082">
        <w:trPr>
          <w:gridAfter w:val="1"/>
          <w:wAfter w:w="10" w:type="pct"/>
          <w:trHeight w:val="1636"/>
        </w:trPr>
        <w:tc>
          <w:tcPr>
            <w:tcW w:w="662" w:type="pct"/>
            <w:vMerge/>
            <w:shd w:val="clear" w:color="auto" w:fill="auto"/>
          </w:tcPr>
          <w:p w:rsidR="00506942" w:rsidRPr="002E0097" w:rsidRDefault="00506942" w:rsidP="00EF0C3C">
            <w:pPr>
              <w:snapToGrid w:val="0"/>
              <w:spacing w:beforeLines="20" w:before="48" w:afterLines="20" w:after="48"/>
              <w:ind w:left="57"/>
              <w:rPr>
                <w:rFonts w:ascii="Franklin Gothic Book" w:hAnsi="Franklin Gothic Book" w:cs="Tahoma"/>
                <w:b w:val="0"/>
                <w:sz w:val="16"/>
                <w:szCs w:val="16"/>
                <w:lang w:val="id-ID"/>
              </w:rPr>
            </w:pPr>
          </w:p>
        </w:tc>
        <w:tc>
          <w:tcPr>
            <w:tcW w:w="859" w:type="pct"/>
            <w:vMerge/>
            <w:shd w:val="clear" w:color="auto" w:fill="auto"/>
          </w:tcPr>
          <w:p w:rsidR="00506942" w:rsidRPr="00590FB4" w:rsidRDefault="00506942" w:rsidP="00AD7984">
            <w:pPr>
              <w:pStyle w:val="ListParagraph"/>
              <w:numPr>
                <w:ilvl w:val="0"/>
                <w:numId w:val="29"/>
              </w:numPr>
              <w:snapToGrid w:val="0"/>
              <w:spacing w:beforeLines="20" w:before="48" w:afterLines="20" w:after="48"/>
              <w:ind w:left="176" w:hanging="176"/>
              <w:contextualSpacing w:val="0"/>
              <w:rPr>
                <w:rFonts w:ascii="Bookman Old Style" w:hAnsi="Bookman Old Style"/>
                <w:bCs/>
                <w:color w:val="000000"/>
                <w:sz w:val="16"/>
                <w:szCs w:val="16"/>
              </w:rPr>
            </w:pPr>
          </w:p>
        </w:tc>
        <w:tc>
          <w:tcPr>
            <w:tcW w:w="744" w:type="pct"/>
            <w:shd w:val="clear" w:color="auto" w:fill="auto"/>
          </w:tcPr>
          <w:p w:rsidR="00506942" w:rsidRPr="009F2859" w:rsidRDefault="00506942" w:rsidP="00EF0C3C">
            <w:pPr>
              <w:pStyle w:val="ListParagraph"/>
              <w:snapToGrid w:val="0"/>
              <w:spacing w:beforeLines="20" w:before="48" w:afterLines="20" w:after="48"/>
              <w:ind w:left="0"/>
              <w:rPr>
                <w:rFonts w:ascii="Bookman Old Style" w:hAnsi="Bookman Old Style" w:cs="Tahoma"/>
                <w:sz w:val="16"/>
                <w:szCs w:val="16"/>
              </w:rPr>
            </w:pPr>
            <w:r>
              <w:rPr>
                <w:rFonts w:ascii="Bookman Old Style" w:hAnsi="Bookman Old Style" w:cs="Tahoma"/>
                <w:sz w:val="16"/>
                <w:szCs w:val="16"/>
              </w:rPr>
              <w:t xml:space="preserve"> Jumlah PMKS dlm 1 thn yang seharusnya memperolah bantuan</w:t>
            </w:r>
          </w:p>
        </w:tc>
        <w:tc>
          <w:tcPr>
            <w:tcW w:w="879" w:type="pct"/>
            <w:vMerge/>
            <w:shd w:val="clear" w:color="auto" w:fill="auto"/>
          </w:tcPr>
          <w:p w:rsidR="00506942" w:rsidRDefault="00506942" w:rsidP="00AD7984">
            <w:pPr>
              <w:pStyle w:val="ListParagraph"/>
              <w:numPr>
                <w:ilvl w:val="0"/>
                <w:numId w:val="29"/>
              </w:numPr>
              <w:snapToGrid w:val="0"/>
              <w:spacing w:beforeLines="20" w:before="48" w:afterLines="20" w:after="48"/>
              <w:ind w:left="176" w:hanging="176"/>
              <w:contextualSpacing w:val="0"/>
              <w:rPr>
                <w:rFonts w:ascii="Bookman Old Style" w:hAnsi="Bookman Old Style" w:cs="Tahoma"/>
                <w:sz w:val="16"/>
                <w:szCs w:val="16"/>
              </w:rPr>
            </w:pPr>
          </w:p>
        </w:tc>
        <w:tc>
          <w:tcPr>
            <w:tcW w:w="947" w:type="pct"/>
            <w:vMerge/>
            <w:shd w:val="clear" w:color="auto" w:fill="auto"/>
          </w:tcPr>
          <w:p w:rsidR="00506942" w:rsidRDefault="00506942" w:rsidP="00AD7984">
            <w:pPr>
              <w:numPr>
                <w:ilvl w:val="0"/>
                <w:numId w:val="26"/>
              </w:numPr>
              <w:snapToGrid w:val="0"/>
              <w:spacing w:beforeLines="20" w:before="48" w:afterLines="20" w:after="48"/>
              <w:ind w:left="108" w:hanging="142"/>
              <w:rPr>
                <w:rFonts w:ascii="Bookman Old Style" w:hAnsi="Bookman Old Style" w:cs="Tahoma"/>
                <w:b w:val="0"/>
                <w:sz w:val="16"/>
                <w:szCs w:val="16"/>
              </w:rPr>
            </w:pPr>
          </w:p>
        </w:tc>
        <w:tc>
          <w:tcPr>
            <w:tcW w:w="899" w:type="pct"/>
            <w:vMerge/>
            <w:shd w:val="clear" w:color="auto" w:fill="auto"/>
          </w:tcPr>
          <w:p w:rsidR="00506942" w:rsidRDefault="00506942" w:rsidP="00AD7984">
            <w:pPr>
              <w:numPr>
                <w:ilvl w:val="0"/>
                <w:numId w:val="26"/>
              </w:numPr>
              <w:snapToGrid w:val="0"/>
              <w:spacing w:beforeLines="20" w:before="48" w:afterLines="20" w:after="48"/>
              <w:ind w:left="108" w:hanging="142"/>
              <w:rPr>
                <w:rFonts w:ascii="Bookman Old Style" w:hAnsi="Bookman Old Style" w:cs="Tahoma"/>
                <w:b w:val="0"/>
                <w:sz w:val="16"/>
                <w:szCs w:val="16"/>
              </w:rPr>
            </w:pPr>
          </w:p>
        </w:tc>
      </w:tr>
      <w:tr w:rsidR="00506942" w:rsidRPr="00CF5B0D" w:rsidTr="00740082">
        <w:trPr>
          <w:gridAfter w:val="1"/>
          <w:wAfter w:w="10" w:type="pct"/>
          <w:trHeight w:val="794"/>
        </w:trPr>
        <w:tc>
          <w:tcPr>
            <w:tcW w:w="662" w:type="pct"/>
            <w:vMerge/>
            <w:shd w:val="clear" w:color="auto" w:fill="auto"/>
          </w:tcPr>
          <w:p w:rsidR="00506942" w:rsidRPr="002E0097" w:rsidRDefault="00506942" w:rsidP="00EF0C3C">
            <w:pPr>
              <w:snapToGrid w:val="0"/>
              <w:spacing w:beforeLines="20" w:before="48" w:afterLines="20" w:after="48"/>
              <w:ind w:left="57"/>
              <w:rPr>
                <w:rFonts w:ascii="Franklin Gothic Book" w:hAnsi="Franklin Gothic Book" w:cs="Tahoma"/>
                <w:sz w:val="16"/>
                <w:szCs w:val="16"/>
                <w:lang w:val="id-ID"/>
              </w:rPr>
            </w:pPr>
          </w:p>
        </w:tc>
        <w:tc>
          <w:tcPr>
            <w:tcW w:w="859" w:type="pct"/>
            <w:vMerge w:val="restart"/>
            <w:shd w:val="clear" w:color="auto" w:fill="auto"/>
          </w:tcPr>
          <w:p w:rsidR="00506942" w:rsidRPr="00590FB4" w:rsidRDefault="00506942" w:rsidP="00F03439">
            <w:pPr>
              <w:snapToGrid w:val="0"/>
              <w:rPr>
                <w:rFonts w:ascii="Bookman Old Style" w:hAnsi="Bookman Old Style" w:cs="Tahoma"/>
                <w:b w:val="0"/>
                <w:sz w:val="16"/>
                <w:szCs w:val="16"/>
                <w:lang w:val="en-US"/>
              </w:rPr>
            </w:pPr>
            <w:r w:rsidRPr="00590FB4">
              <w:rPr>
                <w:rFonts w:ascii="Bookman Old Style" w:hAnsi="Bookman Old Style" w:cs="Tahoma"/>
                <w:b w:val="0"/>
                <w:sz w:val="16"/>
                <w:szCs w:val="16"/>
                <w:lang w:val="en-US"/>
              </w:rPr>
              <w:t xml:space="preserve"> </w:t>
            </w:r>
            <w:r>
              <w:rPr>
                <w:rFonts w:ascii="Bookman Old Style" w:hAnsi="Bookman Old Style" w:cs="Tahoma"/>
                <w:b w:val="0"/>
                <w:sz w:val="16"/>
                <w:szCs w:val="16"/>
                <w:lang w:val="en-US"/>
              </w:rPr>
              <w:t>Porsentase PMKS yang menerima program social melalui kelompok usaha bersama (KUBE) atau kelompok usaha social lainnya</w:t>
            </w:r>
            <w:r w:rsidRPr="00590FB4">
              <w:rPr>
                <w:rFonts w:ascii="Bookman Old Style" w:hAnsi="Bookman Old Style" w:cs="Tahoma"/>
                <w:b w:val="0"/>
                <w:sz w:val="16"/>
                <w:szCs w:val="16"/>
                <w:lang w:val="en-US"/>
              </w:rPr>
              <w:t xml:space="preserve"> </w:t>
            </w:r>
          </w:p>
        </w:tc>
        <w:tc>
          <w:tcPr>
            <w:tcW w:w="744" w:type="pct"/>
            <w:shd w:val="clear" w:color="auto" w:fill="auto"/>
          </w:tcPr>
          <w:p w:rsidR="00506942" w:rsidRPr="009F2859" w:rsidRDefault="00506942" w:rsidP="00EF0C3C">
            <w:pPr>
              <w:pStyle w:val="ListParagraph"/>
              <w:snapToGrid w:val="0"/>
              <w:spacing w:beforeLines="20" w:before="48" w:afterLines="20" w:after="48"/>
              <w:ind w:left="0"/>
              <w:rPr>
                <w:rFonts w:ascii="Bookman Old Style" w:hAnsi="Bookman Old Style" w:cs="Tahoma"/>
                <w:sz w:val="16"/>
                <w:szCs w:val="16"/>
                <w:highlight w:val="yellow"/>
              </w:rPr>
            </w:pPr>
            <w:r>
              <w:rPr>
                <w:rFonts w:ascii="Bookman Old Style" w:hAnsi="Bookman Old Style" w:cs="Tahoma"/>
                <w:sz w:val="16"/>
                <w:szCs w:val="16"/>
              </w:rPr>
              <w:t>Jumlah PMKS yang menerima program social melalui kelompok usaha bersama(KUBE) atau kelompok usaha lainnya</w:t>
            </w:r>
            <w:r w:rsidRPr="009F2859">
              <w:rPr>
                <w:rFonts w:ascii="Bookman Old Style" w:hAnsi="Bookman Old Style" w:cs="Tahoma"/>
                <w:sz w:val="16"/>
                <w:szCs w:val="16"/>
              </w:rPr>
              <w:t xml:space="preserve"> bantuan dlm 1 thn </w:t>
            </w:r>
            <w:r>
              <w:rPr>
                <w:rFonts w:ascii="Bookman Old Style" w:hAnsi="Bookman Old Style" w:cs="Tahoma"/>
                <w:sz w:val="16"/>
                <w:szCs w:val="16"/>
              </w:rPr>
              <w:t>X 100 %</w:t>
            </w:r>
          </w:p>
        </w:tc>
        <w:tc>
          <w:tcPr>
            <w:tcW w:w="879" w:type="pct"/>
            <w:vMerge w:val="restart"/>
            <w:shd w:val="clear" w:color="auto" w:fill="auto"/>
          </w:tcPr>
          <w:p w:rsidR="00506942" w:rsidRDefault="00506942" w:rsidP="00AD7984">
            <w:pPr>
              <w:pStyle w:val="ListParagraph"/>
              <w:numPr>
                <w:ilvl w:val="0"/>
                <w:numId w:val="29"/>
              </w:numPr>
              <w:snapToGrid w:val="0"/>
              <w:spacing w:beforeLines="20" w:before="48" w:afterLines="20" w:after="48"/>
              <w:ind w:left="176" w:hanging="176"/>
              <w:contextualSpacing w:val="0"/>
              <w:rPr>
                <w:rFonts w:ascii="Bookman Old Style" w:hAnsi="Bookman Old Style" w:cs="Tahoma"/>
                <w:sz w:val="16"/>
                <w:szCs w:val="16"/>
              </w:rPr>
            </w:pPr>
            <w:r>
              <w:rPr>
                <w:rFonts w:ascii="Bookman Old Style" w:hAnsi="Bookman Old Style" w:cs="Tahoma"/>
                <w:sz w:val="16"/>
                <w:szCs w:val="16"/>
              </w:rPr>
              <w:t>Data belum akurat dan b</w:t>
            </w:r>
            <w:r w:rsidRPr="0029186E">
              <w:rPr>
                <w:rFonts w:ascii="Bookman Old Style" w:hAnsi="Bookman Old Style" w:cs="Tahoma"/>
                <w:sz w:val="16"/>
                <w:szCs w:val="16"/>
              </w:rPr>
              <w:t>elum optimal</w:t>
            </w:r>
            <w:r>
              <w:rPr>
                <w:rFonts w:ascii="Bookman Old Style" w:hAnsi="Bookman Old Style" w:cs="Tahoma"/>
                <w:sz w:val="16"/>
                <w:szCs w:val="16"/>
              </w:rPr>
              <w:t xml:space="preserve">nya bantuan terhadap PMKS </w:t>
            </w:r>
          </w:p>
          <w:p w:rsidR="00506942" w:rsidRPr="0029186E" w:rsidRDefault="00506942" w:rsidP="00EF0C3C">
            <w:pPr>
              <w:pStyle w:val="ListParagraph"/>
              <w:snapToGrid w:val="0"/>
              <w:spacing w:beforeLines="20" w:before="48" w:afterLines="20" w:after="48"/>
              <w:ind w:left="176"/>
              <w:contextualSpacing w:val="0"/>
              <w:rPr>
                <w:rFonts w:ascii="Bookman Old Style" w:hAnsi="Bookman Old Style" w:cs="Tahoma"/>
                <w:sz w:val="16"/>
                <w:szCs w:val="16"/>
              </w:rPr>
            </w:pPr>
          </w:p>
          <w:p w:rsidR="00506942" w:rsidRPr="0029186E" w:rsidRDefault="00506942" w:rsidP="00EF0C3C">
            <w:pPr>
              <w:pStyle w:val="ListParagraph"/>
              <w:snapToGrid w:val="0"/>
              <w:spacing w:beforeLines="20" w:before="48" w:afterLines="20" w:after="48"/>
              <w:ind w:left="13"/>
              <w:contextualSpacing w:val="0"/>
              <w:rPr>
                <w:rFonts w:ascii="Bookman Old Style" w:hAnsi="Bookman Old Style" w:cs="Tahoma"/>
                <w:sz w:val="16"/>
                <w:szCs w:val="16"/>
                <w:lang w:val="id-ID"/>
              </w:rPr>
            </w:pPr>
          </w:p>
        </w:tc>
        <w:tc>
          <w:tcPr>
            <w:tcW w:w="947" w:type="pct"/>
            <w:vMerge w:val="restart"/>
            <w:shd w:val="clear" w:color="auto" w:fill="auto"/>
          </w:tcPr>
          <w:p w:rsidR="00506942" w:rsidRPr="0029186E" w:rsidRDefault="006A6AC5" w:rsidP="00AD7984">
            <w:pPr>
              <w:numPr>
                <w:ilvl w:val="0"/>
                <w:numId w:val="26"/>
              </w:numPr>
              <w:snapToGrid w:val="0"/>
              <w:spacing w:beforeLines="20" w:before="48" w:afterLines="20" w:after="48"/>
              <w:ind w:left="108" w:hanging="142"/>
              <w:rPr>
                <w:rFonts w:ascii="Bookman Old Style" w:hAnsi="Bookman Old Style" w:cs="Tahoma"/>
                <w:b w:val="0"/>
                <w:sz w:val="16"/>
                <w:szCs w:val="16"/>
              </w:rPr>
            </w:pPr>
            <w:r>
              <w:rPr>
                <w:rFonts w:ascii="Bookman Old Style" w:hAnsi="Bookman Old Style" w:cs="Tahoma"/>
                <w:b w:val="0"/>
                <w:sz w:val="16"/>
                <w:szCs w:val="16"/>
              </w:rPr>
              <w:t xml:space="preserve">Data yang akurat dan </w:t>
            </w:r>
            <w:r w:rsidR="00506942">
              <w:rPr>
                <w:rFonts w:ascii="Bookman Old Style" w:hAnsi="Bookman Old Style" w:cs="Tahoma"/>
                <w:b w:val="0"/>
                <w:sz w:val="16"/>
                <w:szCs w:val="16"/>
              </w:rPr>
              <w:t>dukung</w:t>
            </w:r>
            <w:r>
              <w:rPr>
                <w:rFonts w:ascii="Bookman Old Style" w:hAnsi="Bookman Old Style" w:cs="Tahoma"/>
                <w:b w:val="0"/>
                <w:sz w:val="16"/>
                <w:szCs w:val="16"/>
              </w:rPr>
              <w:t>an</w:t>
            </w:r>
            <w:r w:rsidR="00506942">
              <w:rPr>
                <w:rFonts w:ascii="Bookman Old Style" w:hAnsi="Bookman Old Style" w:cs="Tahoma"/>
                <w:b w:val="0"/>
                <w:sz w:val="16"/>
                <w:szCs w:val="16"/>
              </w:rPr>
              <w:t xml:space="preserve"> bantuan dana baik dari APBN, APBD I dan APBD II</w:t>
            </w:r>
          </w:p>
          <w:p w:rsidR="00506942" w:rsidRPr="0029186E" w:rsidRDefault="00506942" w:rsidP="00EF0C3C">
            <w:pPr>
              <w:snapToGrid w:val="0"/>
              <w:spacing w:beforeLines="20" w:before="48" w:afterLines="20" w:after="48"/>
              <w:ind w:left="108"/>
              <w:rPr>
                <w:rFonts w:ascii="Bookman Old Style" w:hAnsi="Bookman Old Style" w:cs="Tahoma"/>
                <w:b w:val="0"/>
                <w:sz w:val="16"/>
                <w:szCs w:val="16"/>
              </w:rPr>
            </w:pPr>
          </w:p>
        </w:tc>
        <w:tc>
          <w:tcPr>
            <w:tcW w:w="899" w:type="pct"/>
            <w:vMerge w:val="restart"/>
            <w:shd w:val="clear" w:color="auto" w:fill="auto"/>
          </w:tcPr>
          <w:p w:rsidR="00FF765C" w:rsidRDefault="00FF765C" w:rsidP="00AD7984">
            <w:pPr>
              <w:numPr>
                <w:ilvl w:val="0"/>
                <w:numId w:val="26"/>
              </w:numPr>
              <w:snapToGrid w:val="0"/>
              <w:spacing w:beforeLines="20" w:before="48" w:afterLines="20" w:after="48"/>
              <w:ind w:left="108" w:hanging="142"/>
              <w:rPr>
                <w:rFonts w:ascii="Bookman Old Style" w:hAnsi="Bookman Old Style" w:cs="Tahoma"/>
                <w:b w:val="0"/>
                <w:sz w:val="16"/>
                <w:szCs w:val="16"/>
              </w:rPr>
            </w:pPr>
            <w:r>
              <w:rPr>
                <w:rFonts w:ascii="Bookman Old Style" w:hAnsi="Bookman Old Style" w:cs="Tahoma"/>
                <w:b w:val="0"/>
                <w:sz w:val="16"/>
                <w:szCs w:val="16"/>
              </w:rPr>
              <w:t>Masih tingginya penyandang masalah kesejahteraan social (PMKS)</w:t>
            </w:r>
          </w:p>
          <w:p w:rsidR="00FF765C" w:rsidRDefault="00FF765C" w:rsidP="00AD7984">
            <w:pPr>
              <w:numPr>
                <w:ilvl w:val="0"/>
                <w:numId w:val="26"/>
              </w:numPr>
              <w:snapToGrid w:val="0"/>
              <w:spacing w:beforeLines="20" w:before="48" w:afterLines="20" w:after="48"/>
              <w:ind w:left="108" w:hanging="142"/>
              <w:rPr>
                <w:rFonts w:ascii="Bookman Old Style" w:hAnsi="Bookman Old Style" w:cs="Tahoma"/>
                <w:b w:val="0"/>
                <w:sz w:val="16"/>
                <w:szCs w:val="16"/>
              </w:rPr>
            </w:pPr>
            <w:r>
              <w:rPr>
                <w:rFonts w:ascii="Bookman Old Style" w:hAnsi="Bookman Old Style" w:cs="Tahoma"/>
                <w:b w:val="0"/>
                <w:sz w:val="16"/>
                <w:szCs w:val="16"/>
              </w:rPr>
              <w:t>Penanganan penyandang masalah kesejahteraan social belum maksimal</w:t>
            </w:r>
          </w:p>
          <w:p w:rsidR="00506942" w:rsidRPr="0029186E" w:rsidRDefault="00506942" w:rsidP="00EF0C3C">
            <w:pPr>
              <w:snapToGrid w:val="0"/>
              <w:spacing w:beforeLines="20" w:before="48" w:afterLines="20" w:after="48"/>
              <w:ind w:left="108"/>
              <w:rPr>
                <w:rFonts w:ascii="Franklin Gothic Book" w:hAnsi="Franklin Gothic Book" w:cs="Tahoma"/>
                <w:b w:val="0"/>
                <w:sz w:val="16"/>
                <w:szCs w:val="16"/>
              </w:rPr>
            </w:pPr>
          </w:p>
        </w:tc>
      </w:tr>
      <w:tr w:rsidR="00506942" w:rsidRPr="00CF5B0D" w:rsidTr="00740082">
        <w:trPr>
          <w:gridAfter w:val="1"/>
          <w:wAfter w:w="10" w:type="pct"/>
          <w:trHeight w:val="703"/>
        </w:trPr>
        <w:tc>
          <w:tcPr>
            <w:tcW w:w="662" w:type="pct"/>
            <w:vMerge/>
            <w:shd w:val="clear" w:color="auto" w:fill="auto"/>
          </w:tcPr>
          <w:p w:rsidR="00506942" w:rsidRPr="002E0097" w:rsidRDefault="00506942" w:rsidP="00EF0C3C">
            <w:pPr>
              <w:snapToGrid w:val="0"/>
              <w:spacing w:beforeLines="20" w:before="48" w:afterLines="20" w:after="48"/>
              <w:ind w:left="57"/>
              <w:rPr>
                <w:rFonts w:ascii="Franklin Gothic Book" w:hAnsi="Franklin Gothic Book" w:cs="Tahoma"/>
                <w:sz w:val="16"/>
                <w:szCs w:val="16"/>
                <w:lang w:val="id-ID"/>
              </w:rPr>
            </w:pPr>
          </w:p>
        </w:tc>
        <w:tc>
          <w:tcPr>
            <w:tcW w:w="859" w:type="pct"/>
            <w:vMerge/>
            <w:shd w:val="clear" w:color="auto" w:fill="auto"/>
          </w:tcPr>
          <w:p w:rsidR="00506942" w:rsidRPr="00590FB4" w:rsidRDefault="00506942" w:rsidP="00F03439">
            <w:pPr>
              <w:snapToGrid w:val="0"/>
              <w:rPr>
                <w:rFonts w:ascii="Bookman Old Style" w:hAnsi="Bookman Old Style" w:cs="Tahoma"/>
                <w:b w:val="0"/>
                <w:sz w:val="16"/>
                <w:szCs w:val="16"/>
                <w:lang w:val="en-US"/>
              </w:rPr>
            </w:pPr>
          </w:p>
        </w:tc>
        <w:tc>
          <w:tcPr>
            <w:tcW w:w="744" w:type="pct"/>
            <w:shd w:val="clear" w:color="auto" w:fill="auto"/>
          </w:tcPr>
          <w:p w:rsidR="00506942" w:rsidRDefault="00506942" w:rsidP="00EF0C3C">
            <w:pPr>
              <w:pStyle w:val="ListParagraph"/>
              <w:snapToGrid w:val="0"/>
              <w:spacing w:beforeLines="20" w:before="48" w:afterLines="20" w:after="48"/>
              <w:ind w:left="0"/>
              <w:rPr>
                <w:rFonts w:ascii="Bookman Old Style" w:hAnsi="Bookman Old Style" w:cs="Tahoma"/>
                <w:sz w:val="16"/>
                <w:szCs w:val="16"/>
              </w:rPr>
            </w:pPr>
            <w:r>
              <w:rPr>
                <w:rFonts w:ascii="Bookman Old Style" w:hAnsi="Bookman Old Style" w:cs="Tahoma"/>
                <w:sz w:val="16"/>
                <w:szCs w:val="16"/>
              </w:rPr>
              <w:t>Jumlah PMKS dalam 1 thn yang menerima program social melalui kelompok usaha bersama(KUBE) atau kelompok usaha lainnya</w:t>
            </w:r>
            <w:r w:rsidRPr="009F2859">
              <w:rPr>
                <w:rFonts w:ascii="Bookman Old Style" w:hAnsi="Bookman Old Style" w:cs="Tahoma"/>
                <w:sz w:val="16"/>
                <w:szCs w:val="16"/>
              </w:rPr>
              <w:t xml:space="preserve"> bantuan dlm </w:t>
            </w: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Pr="009F2859" w:rsidRDefault="00FF6D22" w:rsidP="00EF0C3C">
            <w:pPr>
              <w:pStyle w:val="ListParagraph"/>
              <w:snapToGrid w:val="0"/>
              <w:spacing w:beforeLines="20" w:before="48" w:afterLines="20" w:after="48"/>
              <w:ind w:left="0"/>
              <w:rPr>
                <w:rFonts w:ascii="Bookman Old Style" w:hAnsi="Bookman Old Style" w:cs="Tahoma"/>
                <w:sz w:val="16"/>
                <w:szCs w:val="16"/>
              </w:rPr>
            </w:pPr>
          </w:p>
        </w:tc>
        <w:tc>
          <w:tcPr>
            <w:tcW w:w="879" w:type="pct"/>
            <w:vMerge/>
            <w:shd w:val="clear" w:color="auto" w:fill="auto"/>
          </w:tcPr>
          <w:p w:rsidR="00506942" w:rsidRDefault="00506942" w:rsidP="00AD7984">
            <w:pPr>
              <w:pStyle w:val="ListParagraph"/>
              <w:numPr>
                <w:ilvl w:val="0"/>
                <w:numId w:val="29"/>
              </w:numPr>
              <w:snapToGrid w:val="0"/>
              <w:spacing w:beforeLines="20" w:before="48" w:afterLines="20" w:after="48"/>
              <w:ind w:left="176" w:hanging="176"/>
              <w:contextualSpacing w:val="0"/>
              <w:rPr>
                <w:rFonts w:ascii="Bookman Old Style" w:hAnsi="Bookman Old Style" w:cs="Tahoma"/>
                <w:sz w:val="16"/>
                <w:szCs w:val="16"/>
              </w:rPr>
            </w:pPr>
          </w:p>
        </w:tc>
        <w:tc>
          <w:tcPr>
            <w:tcW w:w="947" w:type="pct"/>
            <w:vMerge/>
            <w:shd w:val="clear" w:color="auto" w:fill="auto"/>
          </w:tcPr>
          <w:p w:rsidR="00506942" w:rsidRDefault="00506942" w:rsidP="00AD7984">
            <w:pPr>
              <w:numPr>
                <w:ilvl w:val="0"/>
                <w:numId w:val="26"/>
              </w:numPr>
              <w:snapToGrid w:val="0"/>
              <w:spacing w:beforeLines="20" w:before="48" w:afterLines="20" w:after="48"/>
              <w:ind w:left="108" w:hanging="142"/>
              <w:rPr>
                <w:rFonts w:ascii="Bookman Old Style" w:hAnsi="Bookman Old Style" w:cs="Tahoma"/>
                <w:b w:val="0"/>
                <w:sz w:val="16"/>
                <w:szCs w:val="16"/>
              </w:rPr>
            </w:pPr>
          </w:p>
        </w:tc>
        <w:tc>
          <w:tcPr>
            <w:tcW w:w="899" w:type="pct"/>
            <w:vMerge/>
            <w:shd w:val="clear" w:color="auto" w:fill="auto"/>
          </w:tcPr>
          <w:p w:rsidR="00506942" w:rsidRPr="0029186E" w:rsidRDefault="00506942" w:rsidP="00AD7984">
            <w:pPr>
              <w:numPr>
                <w:ilvl w:val="0"/>
                <w:numId w:val="26"/>
              </w:numPr>
              <w:snapToGrid w:val="0"/>
              <w:spacing w:beforeLines="20" w:before="48" w:afterLines="20" w:after="48"/>
              <w:ind w:left="108" w:hanging="142"/>
              <w:rPr>
                <w:rFonts w:ascii="Franklin Gothic Book" w:hAnsi="Franklin Gothic Book" w:cs="Tahoma"/>
                <w:b w:val="0"/>
                <w:sz w:val="16"/>
                <w:szCs w:val="16"/>
              </w:rPr>
            </w:pPr>
          </w:p>
        </w:tc>
      </w:tr>
      <w:tr w:rsidR="00506942" w:rsidRPr="00CF5B0D" w:rsidTr="00740082">
        <w:trPr>
          <w:gridAfter w:val="1"/>
          <w:wAfter w:w="10" w:type="pct"/>
          <w:trHeight w:val="1405"/>
        </w:trPr>
        <w:tc>
          <w:tcPr>
            <w:tcW w:w="662" w:type="pct"/>
            <w:vMerge/>
            <w:shd w:val="clear" w:color="auto" w:fill="auto"/>
          </w:tcPr>
          <w:p w:rsidR="00506942" w:rsidRPr="002E0097" w:rsidRDefault="00506942" w:rsidP="00EF0C3C">
            <w:pPr>
              <w:snapToGrid w:val="0"/>
              <w:spacing w:beforeLines="20" w:before="48" w:afterLines="20" w:after="48"/>
              <w:ind w:left="57"/>
              <w:rPr>
                <w:rFonts w:ascii="Franklin Gothic Book" w:hAnsi="Franklin Gothic Book" w:cs="Tahoma"/>
                <w:sz w:val="16"/>
                <w:szCs w:val="16"/>
                <w:lang w:val="id-ID"/>
              </w:rPr>
            </w:pPr>
          </w:p>
        </w:tc>
        <w:tc>
          <w:tcPr>
            <w:tcW w:w="859" w:type="pct"/>
            <w:vMerge w:val="restart"/>
            <w:shd w:val="clear" w:color="auto" w:fill="auto"/>
          </w:tcPr>
          <w:p w:rsidR="00506942" w:rsidRPr="00590FB4" w:rsidRDefault="00506942" w:rsidP="00F03439">
            <w:pPr>
              <w:snapToGrid w:val="0"/>
              <w:rPr>
                <w:rFonts w:ascii="Bookman Old Style" w:hAnsi="Bookman Old Style" w:cs="Tahoma"/>
                <w:b w:val="0"/>
                <w:sz w:val="16"/>
                <w:szCs w:val="16"/>
                <w:lang w:val="en-US"/>
              </w:rPr>
            </w:pPr>
            <w:r w:rsidRPr="00590FB4">
              <w:rPr>
                <w:rFonts w:ascii="Bookman Old Style" w:hAnsi="Bookman Old Style" w:cs="Tahoma"/>
                <w:b w:val="0"/>
                <w:sz w:val="16"/>
                <w:szCs w:val="16"/>
                <w:lang w:val="en-US"/>
              </w:rPr>
              <w:t xml:space="preserve"> </w:t>
            </w:r>
            <w:r>
              <w:rPr>
                <w:rFonts w:ascii="Bookman Old Style" w:hAnsi="Bookman Old Style" w:cs="Tahoma"/>
                <w:b w:val="0"/>
                <w:sz w:val="16"/>
                <w:szCs w:val="16"/>
                <w:lang w:val="en-US"/>
              </w:rPr>
              <w:t>Persentase korban bencana yang menerima bantuan social selama masa tanggap darurat</w:t>
            </w:r>
          </w:p>
        </w:tc>
        <w:tc>
          <w:tcPr>
            <w:tcW w:w="744" w:type="pct"/>
            <w:shd w:val="clear" w:color="auto" w:fill="auto"/>
          </w:tcPr>
          <w:p w:rsidR="00506942" w:rsidRPr="009F2859" w:rsidRDefault="00506942" w:rsidP="00EF0C3C">
            <w:pPr>
              <w:pStyle w:val="ListParagraph"/>
              <w:snapToGrid w:val="0"/>
              <w:spacing w:beforeLines="20" w:before="48" w:afterLines="20" w:after="48"/>
              <w:ind w:left="0"/>
              <w:rPr>
                <w:rFonts w:ascii="Bookman Old Style" w:hAnsi="Bookman Old Style" w:cs="Tahoma"/>
                <w:sz w:val="16"/>
                <w:szCs w:val="16"/>
              </w:rPr>
            </w:pPr>
            <w:r>
              <w:rPr>
                <w:rFonts w:ascii="Bookman Old Style" w:hAnsi="Bookman Old Style" w:cs="Tahoma"/>
                <w:sz w:val="16"/>
                <w:szCs w:val="16"/>
              </w:rPr>
              <w:t>Jml korban bencana dlm 1 thn yang menerima bantuan sosil selama masa tanggap darurat X 100 %</w:t>
            </w:r>
          </w:p>
        </w:tc>
        <w:tc>
          <w:tcPr>
            <w:tcW w:w="879" w:type="pct"/>
            <w:vMerge w:val="restart"/>
            <w:shd w:val="clear" w:color="auto" w:fill="auto"/>
          </w:tcPr>
          <w:p w:rsidR="00506942" w:rsidRDefault="00506942" w:rsidP="00AD7984">
            <w:pPr>
              <w:pStyle w:val="ListParagraph"/>
              <w:numPr>
                <w:ilvl w:val="0"/>
                <w:numId w:val="29"/>
              </w:numPr>
              <w:snapToGrid w:val="0"/>
              <w:spacing w:beforeLines="20" w:before="48" w:afterLines="20" w:after="48"/>
              <w:ind w:left="176" w:hanging="176"/>
              <w:contextualSpacing w:val="0"/>
              <w:rPr>
                <w:rFonts w:ascii="Bookman Old Style" w:hAnsi="Bookman Old Style" w:cs="Tahoma"/>
                <w:sz w:val="16"/>
                <w:szCs w:val="16"/>
              </w:rPr>
            </w:pPr>
            <w:r>
              <w:rPr>
                <w:rFonts w:ascii="Bookman Old Style" w:hAnsi="Bookman Old Style" w:cs="Tahoma"/>
                <w:sz w:val="16"/>
                <w:szCs w:val="16"/>
              </w:rPr>
              <w:t>Tersedianya baperstok untuk tanggap darurat</w:t>
            </w:r>
          </w:p>
        </w:tc>
        <w:tc>
          <w:tcPr>
            <w:tcW w:w="947" w:type="pct"/>
            <w:vMerge w:val="restart"/>
            <w:shd w:val="clear" w:color="auto" w:fill="auto"/>
          </w:tcPr>
          <w:p w:rsidR="00506942" w:rsidRDefault="00506942" w:rsidP="00AD7984">
            <w:pPr>
              <w:numPr>
                <w:ilvl w:val="0"/>
                <w:numId w:val="26"/>
              </w:numPr>
              <w:snapToGrid w:val="0"/>
              <w:spacing w:beforeLines="20" w:before="48" w:afterLines="20" w:after="48"/>
              <w:ind w:left="108" w:hanging="142"/>
              <w:rPr>
                <w:rFonts w:ascii="Bookman Old Style" w:hAnsi="Bookman Old Style" w:cs="Tahoma"/>
                <w:b w:val="0"/>
                <w:sz w:val="16"/>
                <w:szCs w:val="16"/>
              </w:rPr>
            </w:pPr>
            <w:r>
              <w:rPr>
                <w:rFonts w:ascii="Bookman Old Style" w:hAnsi="Bookman Old Style" w:cs="Tahoma"/>
                <w:b w:val="0"/>
                <w:sz w:val="16"/>
                <w:szCs w:val="16"/>
              </w:rPr>
              <w:t>Sarana dan prasarana belum maksimal</w:t>
            </w:r>
          </w:p>
          <w:p w:rsidR="00506942" w:rsidRDefault="006A6AC5" w:rsidP="00AD7984">
            <w:pPr>
              <w:numPr>
                <w:ilvl w:val="0"/>
                <w:numId w:val="26"/>
              </w:numPr>
              <w:snapToGrid w:val="0"/>
              <w:spacing w:beforeLines="20" w:before="48" w:afterLines="20" w:after="48"/>
              <w:ind w:left="108" w:hanging="142"/>
              <w:rPr>
                <w:rFonts w:ascii="Bookman Old Style" w:hAnsi="Bookman Old Style" w:cs="Tahoma"/>
                <w:b w:val="0"/>
                <w:sz w:val="16"/>
                <w:szCs w:val="16"/>
              </w:rPr>
            </w:pPr>
            <w:r>
              <w:rPr>
                <w:rFonts w:ascii="Bookman Old Style" w:hAnsi="Bookman Old Style" w:cs="Tahoma"/>
                <w:b w:val="0"/>
                <w:sz w:val="16"/>
                <w:szCs w:val="16"/>
              </w:rPr>
              <w:t>dukungan</w:t>
            </w:r>
            <w:r w:rsidR="00506942">
              <w:rPr>
                <w:rFonts w:ascii="Bookman Old Style" w:hAnsi="Bookman Old Style" w:cs="Tahoma"/>
                <w:b w:val="0"/>
                <w:sz w:val="16"/>
                <w:szCs w:val="16"/>
              </w:rPr>
              <w:t xml:space="preserve"> bantuan dana baik dari APBN, APBD I dan APBD II</w:t>
            </w:r>
          </w:p>
        </w:tc>
        <w:tc>
          <w:tcPr>
            <w:tcW w:w="899" w:type="pct"/>
            <w:vMerge w:val="restart"/>
            <w:shd w:val="clear" w:color="auto" w:fill="auto"/>
          </w:tcPr>
          <w:p w:rsidR="00506942" w:rsidRPr="0029186E" w:rsidRDefault="00506942" w:rsidP="00AD7984">
            <w:pPr>
              <w:numPr>
                <w:ilvl w:val="0"/>
                <w:numId w:val="26"/>
              </w:numPr>
              <w:snapToGrid w:val="0"/>
              <w:spacing w:beforeLines="20" w:before="48" w:afterLines="20" w:after="48"/>
              <w:ind w:left="108" w:hanging="142"/>
              <w:rPr>
                <w:rFonts w:ascii="Bookman Old Style" w:hAnsi="Bookman Old Style" w:cs="Tahoma"/>
                <w:b w:val="0"/>
                <w:sz w:val="16"/>
                <w:szCs w:val="16"/>
              </w:rPr>
            </w:pPr>
            <w:r>
              <w:rPr>
                <w:rFonts w:ascii="Bookman Old Style" w:hAnsi="Bookman Old Style" w:cs="Tahoma"/>
                <w:b w:val="0"/>
                <w:sz w:val="16"/>
                <w:szCs w:val="16"/>
              </w:rPr>
              <w:t>Penanganan penyandang mas</w:t>
            </w:r>
            <w:r w:rsidR="006A6AC5">
              <w:rPr>
                <w:rFonts w:ascii="Bookman Old Style" w:hAnsi="Bookman Old Style" w:cs="Tahoma"/>
                <w:b w:val="0"/>
                <w:sz w:val="16"/>
                <w:szCs w:val="16"/>
              </w:rPr>
              <w:t>a</w:t>
            </w:r>
            <w:r>
              <w:rPr>
                <w:rFonts w:ascii="Bookman Old Style" w:hAnsi="Bookman Old Style" w:cs="Tahoma"/>
                <w:b w:val="0"/>
                <w:sz w:val="16"/>
                <w:szCs w:val="16"/>
              </w:rPr>
              <w:t>lah kesejahteraan social belum maksimal</w:t>
            </w:r>
          </w:p>
          <w:p w:rsidR="00506942" w:rsidRPr="00476173" w:rsidRDefault="00506942" w:rsidP="00EF0C3C">
            <w:pPr>
              <w:snapToGrid w:val="0"/>
              <w:spacing w:beforeLines="20" w:before="48" w:afterLines="20" w:after="48"/>
              <w:ind w:left="108"/>
              <w:rPr>
                <w:rFonts w:ascii="Bookman Old Style" w:hAnsi="Bookman Old Style"/>
                <w:b w:val="0"/>
                <w:bCs w:val="0"/>
                <w:sz w:val="16"/>
                <w:szCs w:val="16"/>
                <w:lang w:val="sv-SE"/>
              </w:rPr>
            </w:pPr>
          </w:p>
        </w:tc>
      </w:tr>
      <w:tr w:rsidR="00506942" w:rsidRPr="00CF5B0D" w:rsidTr="00740082">
        <w:trPr>
          <w:gridAfter w:val="1"/>
          <w:wAfter w:w="10" w:type="pct"/>
          <w:trHeight w:val="564"/>
        </w:trPr>
        <w:tc>
          <w:tcPr>
            <w:tcW w:w="662" w:type="pct"/>
            <w:vMerge/>
            <w:shd w:val="clear" w:color="auto" w:fill="auto"/>
          </w:tcPr>
          <w:p w:rsidR="00506942" w:rsidRPr="002E0097" w:rsidRDefault="00506942" w:rsidP="00EF0C3C">
            <w:pPr>
              <w:snapToGrid w:val="0"/>
              <w:spacing w:beforeLines="20" w:before="48" w:afterLines="20" w:after="48"/>
              <w:ind w:left="57"/>
              <w:rPr>
                <w:rFonts w:ascii="Franklin Gothic Book" w:hAnsi="Franklin Gothic Book" w:cs="Tahoma"/>
                <w:sz w:val="16"/>
                <w:szCs w:val="16"/>
                <w:lang w:val="id-ID"/>
              </w:rPr>
            </w:pPr>
          </w:p>
        </w:tc>
        <w:tc>
          <w:tcPr>
            <w:tcW w:w="859" w:type="pct"/>
            <w:vMerge/>
            <w:shd w:val="clear" w:color="auto" w:fill="auto"/>
          </w:tcPr>
          <w:p w:rsidR="00506942" w:rsidRPr="00590FB4" w:rsidRDefault="00506942" w:rsidP="00F03439">
            <w:pPr>
              <w:snapToGrid w:val="0"/>
              <w:rPr>
                <w:rFonts w:ascii="Bookman Old Style" w:hAnsi="Bookman Old Style" w:cs="Tahoma"/>
                <w:b w:val="0"/>
                <w:sz w:val="16"/>
                <w:szCs w:val="16"/>
                <w:lang w:val="en-US"/>
              </w:rPr>
            </w:pPr>
          </w:p>
        </w:tc>
        <w:tc>
          <w:tcPr>
            <w:tcW w:w="744" w:type="pct"/>
            <w:shd w:val="clear" w:color="auto" w:fill="auto"/>
          </w:tcPr>
          <w:p w:rsidR="00506942" w:rsidRDefault="00506942" w:rsidP="00EF0C3C">
            <w:pPr>
              <w:pStyle w:val="ListParagraph"/>
              <w:snapToGrid w:val="0"/>
              <w:spacing w:beforeLines="20" w:before="48" w:afterLines="20" w:after="48"/>
              <w:ind w:left="0"/>
              <w:rPr>
                <w:rFonts w:ascii="Bookman Old Style" w:hAnsi="Bookman Old Style" w:cs="Tahoma"/>
                <w:sz w:val="16"/>
                <w:szCs w:val="16"/>
              </w:rPr>
            </w:pPr>
            <w:r>
              <w:rPr>
                <w:rFonts w:ascii="Bookman Old Style" w:hAnsi="Bookman Old Style" w:cs="Tahoma"/>
                <w:sz w:val="16"/>
                <w:szCs w:val="16"/>
              </w:rPr>
              <w:t>Jml korbaan bencana yang seharusnya menerima bantuan social selama masa tanggap darurat</w:t>
            </w: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p w:rsidR="00FF6D22" w:rsidRDefault="00FF6D22" w:rsidP="00EF0C3C">
            <w:pPr>
              <w:pStyle w:val="ListParagraph"/>
              <w:snapToGrid w:val="0"/>
              <w:spacing w:beforeLines="20" w:before="48" w:afterLines="20" w:after="48"/>
              <w:ind w:left="0"/>
              <w:rPr>
                <w:rFonts w:ascii="Bookman Old Style" w:hAnsi="Bookman Old Style" w:cs="Tahoma"/>
                <w:sz w:val="16"/>
                <w:szCs w:val="16"/>
              </w:rPr>
            </w:pPr>
          </w:p>
        </w:tc>
        <w:tc>
          <w:tcPr>
            <w:tcW w:w="879" w:type="pct"/>
            <w:vMerge/>
            <w:shd w:val="clear" w:color="auto" w:fill="auto"/>
          </w:tcPr>
          <w:p w:rsidR="00506942" w:rsidRDefault="00506942" w:rsidP="00AD7984">
            <w:pPr>
              <w:pStyle w:val="ListParagraph"/>
              <w:numPr>
                <w:ilvl w:val="0"/>
                <w:numId w:val="29"/>
              </w:numPr>
              <w:snapToGrid w:val="0"/>
              <w:spacing w:beforeLines="20" w:before="48" w:afterLines="20" w:after="48"/>
              <w:ind w:left="176" w:hanging="176"/>
              <w:contextualSpacing w:val="0"/>
              <w:rPr>
                <w:rFonts w:ascii="Bookman Old Style" w:hAnsi="Bookman Old Style" w:cs="Tahoma"/>
                <w:sz w:val="16"/>
                <w:szCs w:val="16"/>
              </w:rPr>
            </w:pPr>
          </w:p>
        </w:tc>
        <w:tc>
          <w:tcPr>
            <w:tcW w:w="947" w:type="pct"/>
            <w:vMerge/>
            <w:shd w:val="clear" w:color="auto" w:fill="auto"/>
          </w:tcPr>
          <w:p w:rsidR="00506942" w:rsidRDefault="00506942" w:rsidP="00AD7984">
            <w:pPr>
              <w:numPr>
                <w:ilvl w:val="0"/>
                <w:numId w:val="26"/>
              </w:numPr>
              <w:snapToGrid w:val="0"/>
              <w:spacing w:beforeLines="20" w:before="48" w:afterLines="20" w:after="48"/>
              <w:ind w:left="108" w:hanging="142"/>
              <w:rPr>
                <w:rFonts w:ascii="Bookman Old Style" w:hAnsi="Bookman Old Style" w:cs="Tahoma"/>
                <w:b w:val="0"/>
                <w:sz w:val="16"/>
                <w:szCs w:val="16"/>
              </w:rPr>
            </w:pPr>
          </w:p>
        </w:tc>
        <w:tc>
          <w:tcPr>
            <w:tcW w:w="899" w:type="pct"/>
            <w:vMerge/>
            <w:shd w:val="clear" w:color="auto" w:fill="auto"/>
          </w:tcPr>
          <w:p w:rsidR="00506942" w:rsidRPr="00476173" w:rsidRDefault="00506942" w:rsidP="00AD7984">
            <w:pPr>
              <w:numPr>
                <w:ilvl w:val="0"/>
                <w:numId w:val="27"/>
              </w:numPr>
              <w:snapToGrid w:val="0"/>
              <w:spacing w:beforeLines="20" w:before="48" w:afterLines="20" w:after="48"/>
              <w:ind w:left="108" w:hanging="108"/>
              <w:rPr>
                <w:rFonts w:ascii="Franklin Gothic Book" w:hAnsi="Franklin Gothic Book" w:cs="Tahoma"/>
                <w:b w:val="0"/>
                <w:sz w:val="16"/>
                <w:szCs w:val="16"/>
              </w:rPr>
            </w:pPr>
          </w:p>
        </w:tc>
      </w:tr>
      <w:tr w:rsidR="00223A58" w:rsidRPr="005978BA" w:rsidTr="00740082">
        <w:trPr>
          <w:gridAfter w:val="1"/>
          <w:wAfter w:w="10" w:type="pct"/>
          <w:trHeight w:val="1347"/>
        </w:trPr>
        <w:tc>
          <w:tcPr>
            <w:tcW w:w="662" w:type="pct"/>
            <w:vMerge/>
            <w:shd w:val="clear" w:color="auto" w:fill="auto"/>
          </w:tcPr>
          <w:p w:rsidR="00223A58" w:rsidRPr="005978BA" w:rsidRDefault="00223A58" w:rsidP="00EF0C3C">
            <w:pPr>
              <w:snapToGrid w:val="0"/>
              <w:spacing w:beforeLines="20" w:before="48" w:afterLines="20" w:after="48"/>
              <w:ind w:left="57"/>
              <w:rPr>
                <w:rFonts w:ascii="Bookman Old Style" w:hAnsi="Bookman Old Style" w:cs="Tahoma"/>
                <w:b w:val="0"/>
                <w:color w:val="000000" w:themeColor="text1"/>
                <w:sz w:val="16"/>
                <w:szCs w:val="16"/>
                <w:lang w:val="id-ID"/>
              </w:rPr>
            </w:pPr>
          </w:p>
        </w:tc>
        <w:tc>
          <w:tcPr>
            <w:tcW w:w="859" w:type="pct"/>
            <w:vMerge w:val="restart"/>
            <w:shd w:val="clear" w:color="auto" w:fill="auto"/>
          </w:tcPr>
          <w:p w:rsidR="00223A58" w:rsidRPr="005978BA" w:rsidRDefault="00223A58" w:rsidP="00F03439">
            <w:pPr>
              <w:snapToGrid w:val="0"/>
              <w:rPr>
                <w:rFonts w:ascii="Bookman Old Style" w:hAnsi="Bookman Old Style" w:cs="Tahoma"/>
                <w:b w:val="0"/>
                <w:color w:val="000000" w:themeColor="text1"/>
                <w:sz w:val="16"/>
                <w:szCs w:val="16"/>
                <w:lang w:val="en-US"/>
              </w:rPr>
            </w:pPr>
            <w:r w:rsidRPr="005978BA">
              <w:rPr>
                <w:rFonts w:ascii="Bookman Old Style" w:hAnsi="Bookman Old Style" w:cs="Tahoma"/>
                <w:b w:val="0"/>
                <w:color w:val="000000" w:themeColor="text1"/>
                <w:sz w:val="16"/>
                <w:szCs w:val="16"/>
                <w:lang w:val="en-US"/>
              </w:rPr>
              <w:t>Porsentase korban bencana yang dievakuasi dgn menggunakan sarana prasarana tanggap darurat lengkap</w:t>
            </w:r>
          </w:p>
        </w:tc>
        <w:tc>
          <w:tcPr>
            <w:tcW w:w="744" w:type="pct"/>
            <w:shd w:val="clear" w:color="auto" w:fill="auto"/>
          </w:tcPr>
          <w:p w:rsidR="00223A58" w:rsidRPr="005978BA" w:rsidRDefault="00223A58" w:rsidP="00EF0C3C">
            <w:pPr>
              <w:snapToGrid w:val="0"/>
              <w:spacing w:beforeLines="20" w:before="48" w:afterLines="20" w:after="48"/>
              <w:rPr>
                <w:rFonts w:ascii="Bookman Old Style" w:hAnsi="Bookman Old Style" w:cs="Tahoma"/>
                <w:b w:val="0"/>
                <w:color w:val="000000" w:themeColor="text1"/>
                <w:sz w:val="16"/>
                <w:szCs w:val="16"/>
              </w:rPr>
            </w:pPr>
            <w:r w:rsidRPr="005978BA">
              <w:rPr>
                <w:rFonts w:ascii="Bookman Old Style" w:hAnsi="Bookman Old Style" w:cs="Tahoma"/>
                <w:b w:val="0"/>
                <w:color w:val="000000" w:themeColor="text1"/>
                <w:sz w:val="16"/>
                <w:szCs w:val="16"/>
              </w:rPr>
              <w:t>Jumlah korban bencana yang dievkuasi dgn menggunakan sarana prasarana tanggap darurat llengkap x 100 %</w:t>
            </w:r>
          </w:p>
        </w:tc>
        <w:tc>
          <w:tcPr>
            <w:tcW w:w="879" w:type="pct"/>
            <w:vMerge w:val="restart"/>
            <w:shd w:val="clear" w:color="auto" w:fill="auto"/>
          </w:tcPr>
          <w:p w:rsidR="00223A58" w:rsidRPr="005978BA" w:rsidRDefault="00223A58" w:rsidP="00AD7984">
            <w:pPr>
              <w:pStyle w:val="ListParagraph"/>
              <w:numPr>
                <w:ilvl w:val="0"/>
                <w:numId w:val="28"/>
              </w:numPr>
              <w:snapToGrid w:val="0"/>
              <w:spacing w:beforeLines="20" w:before="48" w:afterLines="20" w:after="48"/>
              <w:ind w:left="155" w:hanging="155"/>
              <w:contextualSpacing w:val="0"/>
              <w:rPr>
                <w:rFonts w:ascii="Bookman Old Style" w:hAnsi="Bookman Old Style" w:cs="Tahoma"/>
                <w:color w:val="000000" w:themeColor="text1"/>
                <w:sz w:val="16"/>
                <w:szCs w:val="16"/>
              </w:rPr>
            </w:pPr>
            <w:r w:rsidRPr="005978BA">
              <w:rPr>
                <w:rFonts w:ascii="Bookman Old Style" w:hAnsi="Bookman Old Style" w:cs="Tahoma"/>
                <w:color w:val="000000" w:themeColor="text1"/>
                <w:sz w:val="16"/>
                <w:szCs w:val="16"/>
              </w:rPr>
              <w:t xml:space="preserve"> Sarana prasarana tanggap darurat lengkap belum maksimal</w:t>
            </w:r>
          </w:p>
          <w:p w:rsidR="00223A58" w:rsidRPr="005978BA" w:rsidRDefault="00223A58" w:rsidP="00EF0C3C">
            <w:pPr>
              <w:pStyle w:val="ListParagraph"/>
              <w:snapToGrid w:val="0"/>
              <w:spacing w:beforeLines="20" w:before="48" w:afterLines="20" w:after="48"/>
              <w:ind w:left="155"/>
              <w:contextualSpacing w:val="0"/>
              <w:rPr>
                <w:rFonts w:ascii="Bookman Old Style" w:hAnsi="Bookman Old Style" w:cs="Tahoma"/>
                <w:color w:val="000000" w:themeColor="text1"/>
                <w:sz w:val="16"/>
                <w:szCs w:val="16"/>
                <w:lang w:val="id-ID"/>
              </w:rPr>
            </w:pPr>
          </w:p>
        </w:tc>
        <w:tc>
          <w:tcPr>
            <w:tcW w:w="947" w:type="pct"/>
            <w:vMerge w:val="restart"/>
            <w:shd w:val="clear" w:color="auto" w:fill="auto"/>
          </w:tcPr>
          <w:p w:rsidR="00223A58" w:rsidRPr="005978BA" w:rsidRDefault="00223A58" w:rsidP="00AD7984">
            <w:pPr>
              <w:numPr>
                <w:ilvl w:val="0"/>
                <w:numId w:val="26"/>
              </w:numPr>
              <w:snapToGrid w:val="0"/>
              <w:spacing w:beforeLines="20" w:before="48" w:afterLines="20" w:after="48"/>
              <w:ind w:left="108" w:hanging="142"/>
              <w:rPr>
                <w:rFonts w:ascii="Bookman Old Style" w:hAnsi="Bookman Old Style" w:cs="Tahoma"/>
                <w:b w:val="0"/>
                <w:color w:val="000000" w:themeColor="text1"/>
                <w:sz w:val="16"/>
                <w:szCs w:val="16"/>
              </w:rPr>
            </w:pPr>
            <w:r w:rsidRPr="005978BA">
              <w:rPr>
                <w:rFonts w:ascii="Bookman Old Style" w:hAnsi="Bookman Old Style" w:cs="Tahoma"/>
                <w:b w:val="0"/>
                <w:color w:val="000000" w:themeColor="text1"/>
                <w:sz w:val="16"/>
                <w:szCs w:val="16"/>
              </w:rPr>
              <w:t>Sarana dan prasarana belum maksimal</w:t>
            </w:r>
          </w:p>
          <w:p w:rsidR="00223A58" w:rsidRPr="005978BA" w:rsidRDefault="006A6AC5" w:rsidP="00EF0C3C">
            <w:pPr>
              <w:snapToGrid w:val="0"/>
              <w:spacing w:beforeLines="20" w:before="48" w:afterLines="20" w:after="48"/>
              <w:rPr>
                <w:rFonts w:ascii="Bookman Old Style" w:hAnsi="Bookman Old Style" w:cs="Tahoma"/>
                <w:b w:val="0"/>
                <w:color w:val="000000" w:themeColor="text1"/>
                <w:sz w:val="16"/>
                <w:szCs w:val="16"/>
              </w:rPr>
            </w:pPr>
            <w:r w:rsidRPr="005978BA">
              <w:rPr>
                <w:rFonts w:ascii="Bookman Old Style" w:hAnsi="Bookman Old Style" w:cs="Tahoma"/>
                <w:b w:val="0"/>
                <w:color w:val="000000" w:themeColor="text1"/>
                <w:sz w:val="16"/>
                <w:szCs w:val="16"/>
              </w:rPr>
              <w:t xml:space="preserve">Dukungan </w:t>
            </w:r>
            <w:r w:rsidR="00223A58" w:rsidRPr="005978BA">
              <w:rPr>
                <w:rFonts w:ascii="Bookman Old Style" w:hAnsi="Bookman Old Style" w:cs="Tahoma"/>
                <w:b w:val="0"/>
                <w:color w:val="000000" w:themeColor="text1"/>
                <w:sz w:val="16"/>
                <w:szCs w:val="16"/>
              </w:rPr>
              <w:t xml:space="preserve"> bantuan dana baik dari APBN, APBD I dan APBD II S</w:t>
            </w:r>
          </w:p>
        </w:tc>
        <w:tc>
          <w:tcPr>
            <w:tcW w:w="899" w:type="pct"/>
            <w:vMerge w:val="restart"/>
            <w:shd w:val="clear" w:color="auto" w:fill="auto"/>
          </w:tcPr>
          <w:p w:rsidR="00FF765C" w:rsidRPr="005978BA" w:rsidRDefault="00FF765C" w:rsidP="00AD7984">
            <w:pPr>
              <w:numPr>
                <w:ilvl w:val="0"/>
                <w:numId w:val="26"/>
              </w:numPr>
              <w:snapToGrid w:val="0"/>
              <w:spacing w:beforeLines="20" w:before="48" w:afterLines="20" w:after="48"/>
              <w:ind w:left="108" w:hanging="142"/>
              <w:rPr>
                <w:rFonts w:ascii="Bookman Old Style" w:hAnsi="Bookman Old Style" w:cs="Tahoma"/>
                <w:b w:val="0"/>
                <w:color w:val="000000" w:themeColor="text1"/>
                <w:sz w:val="16"/>
                <w:szCs w:val="16"/>
              </w:rPr>
            </w:pPr>
            <w:r w:rsidRPr="005978BA">
              <w:rPr>
                <w:rFonts w:ascii="Bookman Old Style" w:hAnsi="Bookman Old Style" w:cs="Tahoma"/>
                <w:b w:val="0"/>
                <w:color w:val="000000" w:themeColor="text1"/>
                <w:sz w:val="16"/>
                <w:szCs w:val="16"/>
              </w:rPr>
              <w:t>Penanganan penyandang masalah kesejahteraan social belum maksimal</w:t>
            </w:r>
          </w:p>
          <w:p w:rsidR="00223A58" w:rsidRPr="005978BA" w:rsidRDefault="00223A58" w:rsidP="00EF0C3C">
            <w:pPr>
              <w:snapToGrid w:val="0"/>
              <w:spacing w:beforeLines="20" w:before="48" w:afterLines="20" w:after="48"/>
              <w:ind w:left="108"/>
              <w:rPr>
                <w:rFonts w:ascii="Bookman Old Style" w:hAnsi="Bookman Old Style" w:cs="Tahoma"/>
                <w:color w:val="000000" w:themeColor="text1"/>
                <w:sz w:val="16"/>
                <w:szCs w:val="16"/>
              </w:rPr>
            </w:pPr>
          </w:p>
        </w:tc>
      </w:tr>
      <w:tr w:rsidR="00223A58" w:rsidRPr="005978BA" w:rsidTr="00740082">
        <w:trPr>
          <w:gridAfter w:val="1"/>
          <w:wAfter w:w="10" w:type="pct"/>
          <w:trHeight w:val="309"/>
        </w:trPr>
        <w:tc>
          <w:tcPr>
            <w:tcW w:w="662" w:type="pct"/>
            <w:vMerge/>
            <w:shd w:val="clear" w:color="auto" w:fill="auto"/>
          </w:tcPr>
          <w:p w:rsidR="00223A58" w:rsidRPr="005978BA" w:rsidRDefault="00223A58" w:rsidP="00EF0C3C">
            <w:pPr>
              <w:snapToGrid w:val="0"/>
              <w:spacing w:beforeLines="20" w:before="48" w:afterLines="20" w:after="48"/>
              <w:ind w:left="57"/>
              <w:rPr>
                <w:rFonts w:ascii="Bookman Old Style" w:hAnsi="Bookman Old Style" w:cs="Tahoma"/>
                <w:b w:val="0"/>
                <w:color w:val="000000" w:themeColor="text1"/>
                <w:sz w:val="16"/>
                <w:szCs w:val="16"/>
                <w:lang w:val="id-ID"/>
              </w:rPr>
            </w:pPr>
          </w:p>
        </w:tc>
        <w:tc>
          <w:tcPr>
            <w:tcW w:w="859" w:type="pct"/>
            <w:vMerge/>
            <w:shd w:val="clear" w:color="auto" w:fill="auto"/>
          </w:tcPr>
          <w:p w:rsidR="00223A58" w:rsidRPr="005978BA" w:rsidRDefault="00223A58" w:rsidP="00F03439">
            <w:pPr>
              <w:snapToGrid w:val="0"/>
              <w:rPr>
                <w:rFonts w:ascii="Bookman Old Style" w:hAnsi="Bookman Old Style" w:cs="Tahoma"/>
                <w:b w:val="0"/>
                <w:color w:val="000000" w:themeColor="text1"/>
                <w:sz w:val="16"/>
                <w:szCs w:val="16"/>
                <w:lang w:val="en-US"/>
              </w:rPr>
            </w:pPr>
          </w:p>
        </w:tc>
        <w:tc>
          <w:tcPr>
            <w:tcW w:w="744" w:type="pct"/>
            <w:shd w:val="clear" w:color="auto" w:fill="auto"/>
          </w:tcPr>
          <w:p w:rsidR="00223A58" w:rsidRPr="005978BA" w:rsidRDefault="00223A58" w:rsidP="00EF0C3C">
            <w:pPr>
              <w:snapToGrid w:val="0"/>
              <w:spacing w:beforeLines="20" w:before="48" w:afterLines="20" w:after="48"/>
              <w:rPr>
                <w:rFonts w:ascii="Bookman Old Style" w:hAnsi="Bookman Old Style" w:cs="Tahoma"/>
                <w:b w:val="0"/>
                <w:color w:val="000000" w:themeColor="text1"/>
                <w:sz w:val="16"/>
                <w:szCs w:val="16"/>
              </w:rPr>
            </w:pPr>
            <w:r w:rsidRPr="005978BA">
              <w:rPr>
                <w:rFonts w:ascii="Bookman Old Style" w:hAnsi="Bookman Old Style" w:cs="Tahoma"/>
                <w:b w:val="0"/>
                <w:color w:val="000000" w:themeColor="text1"/>
                <w:sz w:val="16"/>
                <w:szCs w:val="16"/>
              </w:rPr>
              <w:t>Jumlah korban bencana yang seharusnya dievakuasi dengan menggunakan sarana prasarana ltanggap darurat llengkap</w:t>
            </w:r>
          </w:p>
        </w:tc>
        <w:tc>
          <w:tcPr>
            <w:tcW w:w="879" w:type="pct"/>
            <w:vMerge/>
            <w:shd w:val="clear" w:color="auto" w:fill="auto"/>
          </w:tcPr>
          <w:p w:rsidR="00223A58" w:rsidRPr="005978BA" w:rsidRDefault="00223A58" w:rsidP="00AD7984">
            <w:pPr>
              <w:pStyle w:val="ListParagraph"/>
              <w:numPr>
                <w:ilvl w:val="0"/>
                <w:numId w:val="28"/>
              </w:numPr>
              <w:snapToGrid w:val="0"/>
              <w:spacing w:beforeLines="20" w:before="48" w:afterLines="20" w:after="48"/>
              <w:ind w:left="155" w:hanging="155"/>
              <w:contextualSpacing w:val="0"/>
              <w:rPr>
                <w:rFonts w:ascii="Bookman Old Style" w:hAnsi="Bookman Old Style" w:cs="Tahoma"/>
                <w:color w:val="000000" w:themeColor="text1"/>
                <w:sz w:val="16"/>
                <w:szCs w:val="16"/>
              </w:rPr>
            </w:pPr>
          </w:p>
        </w:tc>
        <w:tc>
          <w:tcPr>
            <w:tcW w:w="947" w:type="pct"/>
            <w:vMerge/>
            <w:shd w:val="clear" w:color="auto" w:fill="auto"/>
          </w:tcPr>
          <w:p w:rsidR="00223A58" w:rsidRPr="005978BA" w:rsidRDefault="00223A58" w:rsidP="00AD7984">
            <w:pPr>
              <w:pStyle w:val="ListParagraph"/>
              <w:numPr>
                <w:ilvl w:val="0"/>
                <w:numId w:val="28"/>
              </w:numPr>
              <w:snapToGrid w:val="0"/>
              <w:spacing w:beforeLines="20" w:before="48" w:afterLines="20" w:after="48"/>
              <w:ind w:left="155" w:hanging="155"/>
              <w:contextualSpacing w:val="0"/>
              <w:rPr>
                <w:rFonts w:ascii="Bookman Old Style" w:hAnsi="Bookman Old Style" w:cs="Tahoma"/>
                <w:color w:val="000000" w:themeColor="text1"/>
                <w:sz w:val="16"/>
                <w:szCs w:val="16"/>
              </w:rPr>
            </w:pPr>
          </w:p>
        </w:tc>
        <w:tc>
          <w:tcPr>
            <w:tcW w:w="899" w:type="pct"/>
            <w:vMerge/>
            <w:shd w:val="clear" w:color="auto" w:fill="auto"/>
          </w:tcPr>
          <w:p w:rsidR="00223A58" w:rsidRPr="005978BA" w:rsidRDefault="00223A58" w:rsidP="00AD7984">
            <w:pPr>
              <w:numPr>
                <w:ilvl w:val="0"/>
                <w:numId w:val="27"/>
              </w:numPr>
              <w:snapToGrid w:val="0"/>
              <w:spacing w:beforeLines="20" w:before="48" w:afterLines="20" w:after="48"/>
              <w:ind w:left="108" w:hanging="108"/>
              <w:rPr>
                <w:rFonts w:ascii="Bookman Old Style" w:hAnsi="Bookman Old Style" w:cs="Tahoma"/>
                <w:b w:val="0"/>
                <w:color w:val="000000" w:themeColor="text1"/>
                <w:sz w:val="16"/>
                <w:szCs w:val="16"/>
              </w:rPr>
            </w:pPr>
          </w:p>
        </w:tc>
      </w:tr>
      <w:tr w:rsidR="007A534F" w:rsidRPr="005978BA" w:rsidTr="00740082">
        <w:trPr>
          <w:gridAfter w:val="1"/>
          <w:wAfter w:w="10" w:type="pct"/>
          <w:trHeight w:val="1152"/>
        </w:trPr>
        <w:tc>
          <w:tcPr>
            <w:tcW w:w="662" w:type="pct"/>
            <w:vMerge/>
            <w:shd w:val="clear" w:color="auto" w:fill="auto"/>
          </w:tcPr>
          <w:p w:rsidR="007A534F" w:rsidRPr="005978BA" w:rsidRDefault="007A534F" w:rsidP="00EF0C3C">
            <w:pPr>
              <w:snapToGrid w:val="0"/>
              <w:spacing w:beforeLines="20" w:before="48" w:afterLines="20" w:after="48"/>
              <w:ind w:left="57"/>
              <w:rPr>
                <w:rFonts w:ascii="Bookman Old Style" w:hAnsi="Bookman Old Style" w:cs="Tahoma"/>
                <w:b w:val="0"/>
                <w:color w:val="000000" w:themeColor="text1"/>
                <w:sz w:val="16"/>
                <w:szCs w:val="16"/>
                <w:lang w:val="id-ID"/>
              </w:rPr>
            </w:pPr>
          </w:p>
        </w:tc>
        <w:tc>
          <w:tcPr>
            <w:tcW w:w="859" w:type="pct"/>
            <w:vMerge w:val="restart"/>
            <w:shd w:val="clear" w:color="auto" w:fill="auto"/>
          </w:tcPr>
          <w:p w:rsidR="007A534F" w:rsidRPr="005978BA" w:rsidRDefault="007A534F" w:rsidP="00F03439">
            <w:pPr>
              <w:snapToGrid w:val="0"/>
              <w:rPr>
                <w:rFonts w:ascii="Bookman Old Style" w:hAnsi="Bookman Old Style" w:cs="Tahoma"/>
                <w:b w:val="0"/>
                <w:color w:val="000000" w:themeColor="text1"/>
                <w:sz w:val="16"/>
                <w:szCs w:val="16"/>
                <w:lang w:val="en-US"/>
              </w:rPr>
            </w:pPr>
            <w:r w:rsidRPr="005978BA">
              <w:rPr>
                <w:rFonts w:ascii="Bookman Old Style" w:hAnsi="Bookman Old Style" w:cs="Tahoma"/>
                <w:b w:val="0"/>
                <w:color w:val="000000" w:themeColor="text1"/>
                <w:sz w:val="16"/>
                <w:szCs w:val="16"/>
                <w:lang w:val="en-US"/>
              </w:rPr>
              <w:t>Porsentase penyandang cacat fisik dan mental yang telah menerima bantuan social</w:t>
            </w:r>
          </w:p>
        </w:tc>
        <w:tc>
          <w:tcPr>
            <w:tcW w:w="744" w:type="pct"/>
            <w:shd w:val="clear" w:color="auto" w:fill="auto"/>
          </w:tcPr>
          <w:p w:rsidR="007A534F" w:rsidRPr="005978BA" w:rsidRDefault="007A534F" w:rsidP="00EF0C3C">
            <w:pPr>
              <w:snapToGrid w:val="0"/>
              <w:spacing w:beforeLines="20" w:before="48" w:afterLines="20" w:after="48"/>
              <w:rPr>
                <w:rFonts w:ascii="Bookman Old Style" w:hAnsi="Bookman Old Style" w:cs="Tahoma"/>
                <w:b w:val="0"/>
                <w:color w:val="000000" w:themeColor="text1"/>
                <w:sz w:val="16"/>
                <w:szCs w:val="16"/>
              </w:rPr>
            </w:pPr>
            <w:r w:rsidRPr="005978BA">
              <w:rPr>
                <w:rFonts w:ascii="Bookman Old Style" w:hAnsi="Bookman Old Style" w:cs="Tahoma"/>
                <w:b w:val="0"/>
                <w:color w:val="000000" w:themeColor="text1"/>
                <w:sz w:val="16"/>
                <w:szCs w:val="16"/>
              </w:rPr>
              <w:t>Jumlah penyandang cacat fisik dan mental yang menerima jaminan sosiak dalam 1 thn x 100 %</w:t>
            </w:r>
          </w:p>
        </w:tc>
        <w:tc>
          <w:tcPr>
            <w:tcW w:w="879" w:type="pct"/>
            <w:vMerge w:val="restart"/>
            <w:shd w:val="clear" w:color="auto" w:fill="auto"/>
          </w:tcPr>
          <w:p w:rsidR="007A534F" w:rsidRPr="005978BA" w:rsidRDefault="007A534F" w:rsidP="00AD7984">
            <w:pPr>
              <w:pStyle w:val="ListParagraph"/>
              <w:numPr>
                <w:ilvl w:val="0"/>
                <w:numId w:val="28"/>
              </w:numPr>
              <w:snapToGrid w:val="0"/>
              <w:spacing w:beforeLines="20" w:before="48" w:afterLines="20" w:after="48"/>
              <w:ind w:left="155" w:hanging="155"/>
              <w:contextualSpacing w:val="0"/>
              <w:rPr>
                <w:rFonts w:ascii="Bookman Old Style" w:hAnsi="Bookman Old Style" w:cs="Tahoma"/>
                <w:color w:val="000000" w:themeColor="text1"/>
                <w:sz w:val="16"/>
                <w:szCs w:val="16"/>
              </w:rPr>
            </w:pPr>
            <w:r w:rsidRPr="005978BA">
              <w:rPr>
                <w:rFonts w:ascii="Bookman Old Style" w:hAnsi="Bookman Old Style" w:cs="Tahoma"/>
                <w:color w:val="000000" w:themeColor="text1"/>
                <w:sz w:val="16"/>
                <w:szCs w:val="16"/>
              </w:rPr>
              <w:t>Bantuan jaminan social bagi cacat fisik dn mental belum optimal</w:t>
            </w:r>
          </w:p>
          <w:p w:rsidR="007A534F" w:rsidRPr="005978BA" w:rsidRDefault="007A534F" w:rsidP="00EF0C3C">
            <w:pPr>
              <w:pStyle w:val="ListParagraph"/>
              <w:snapToGrid w:val="0"/>
              <w:spacing w:beforeLines="20" w:before="48" w:afterLines="20" w:after="48"/>
              <w:ind w:left="155"/>
              <w:contextualSpacing w:val="0"/>
              <w:rPr>
                <w:rFonts w:ascii="Bookman Old Style" w:hAnsi="Bookman Old Style" w:cs="Tahoma"/>
                <w:color w:val="000000" w:themeColor="text1"/>
                <w:sz w:val="16"/>
                <w:szCs w:val="16"/>
              </w:rPr>
            </w:pPr>
          </w:p>
          <w:p w:rsidR="007A534F" w:rsidRPr="005978BA" w:rsidRDefault="007A534F" w:rsidP="00EF0C3C">
            <w:pPr>
              <w:pStyle w:val="ListParagraph"/>
              <w:snapToGrid w:val="0"/>
              <w:spacing w:beforeLines="20" w:before="48" w:afterLines="20" w:after="48"/>
              <w:ind w:left="155"/>
              <w:contextualSpacing w:val="0"/>
              <w:rPr>
                <w:rFonts w:ascii="Bookman Old Style" w:hAnsi="Bookman Old Style" w:cs="Tahoma"/>
                <w:color w:val="000000" w:themeColor="text1"/>
                <w:sz w:val="16"/>
                <w:szCs w:val="16"/>
              </w:rPr>
            </w:pPr>
          </w:p>
        </w:tc>
        <w:tc>
          <w:tcPr>
            <w:tcW w:w="947" w:type="pct"/>
            <w:vMerge w:val="restart"/>
            <w:shd w:val="clear" w:color="auto" w:fill="auto"/>
          </w:tcPr>
          <w:p w:rsidR="007A534F" w:rsidRPr="005978BA" w:rsidRDefault="007A534F" w:rsidP="00AD7984">
            <w:pPr>
              <w:numPr>
                <w:ilvl w:val="0"/>
                <w:numId w:val="26"/>
              </w:numPr>
              <w:snapToGrid w:val="0"/>
              <w:spacing w:beforeLines="20" w:before="48" w:afterLines="20" w:after="48"/>
              <w:ind w:left="108" w:hanging="142"/>
              <w:rPr>
                <w:rFonts w:ascii="Bookman Old Style" w:hAnsi="Bookman Old Style" w:cs="Tahoma"/>
                <w:b w:val="0"/>
                <w:color w:val="000000" w:themeColor="text1"/>
                <w:sz w:val="16"/>
                <w:szCs w:val="16"/>
              </w:rPr>
            </w:pPr>
            <w:r w:rsidRPr="005978BA">
              <w:rPr>
                <w:rFonts w:ascii="Bookman Old Style" w:hAnsi="Bookman Old Style" w:cs="Tahoma"/>
                <w:b w:val="0"/>
                <w:color w:val="000000" w:themeColor="text1"/>
                <w:sz w:val="16"/>
                <w:szCs w:val="16"/>
              </w:rPr>
              <w:t>Sarana dan prasarana belum maksimal</w:t>
            </w:r>
          </w:p>
          <w:p w:rsidR="007A534F" w:rsidRPr="005978BA" w:rsidRDefault="006A6AC5" w:rsidP="00AD7984">
            <w:pPr>
              <w:numPr>
                <w:ilvl w:val="0"/>
                <w:numId w:val="26"/>
              </w:numPr>
              <w:snapToGrid w:val="0"/>
              <w:spacing w:beforeLines="20" w:before="48" w:afterLines="20" w:after="48"/>
              <w:ind w:left="108" w:hanging="142"/>
              <w:rPr>
                <w:rFonts w:ascii="Bookman Old Style" w:hAnsi="Bookman Old Style" w:cs="Tahoma"/>
                <w:b w:val="0"/>
                <w:color w:val="000000" w:themeColor="text1"/>
                <w:sz w:val="16"/>
                <w:szCs w:val="16"/>
              </w:rPr>
            </w:pPr>
            <w:r w:rsidRPr="005978BA">
              <w:rPr>
                <w:rFonts w:ascii="Bookman Old Style" w:hAnsi="Bookman Old Style" w:cs="Tahoma"/>
                <w:b w:val="0"/>
                <w:color w:val="000000" w:themeColor="text1"/>
                <w:sz w:val="16"/>
                <w:szCs w:val="16"/>
              </w:rPr>
              <w:t xml:space="preserve">Dukungan </w:t>
            </w:r>
            <w:r w:rsidR="007A534F" w:rsidRPr="005978BA">
              <w:rPr>
                <w:rFonts w:ascii="Bookman Old Style" w:hAnsi="Bookman Old Style" w:cs="Tahoma"/>
                <w:b w:val="0"/>
                <w:color w:val="000000" w:themeColor="text1"/>
                <w:sz w:val="16"/>
                <w:szCs w:val="16"/>
              </w:rPr>
              <w:t xml:space="preserve"> bantuan dana baik dari APBN, APBD I dan APBD II</w:t>
            </w:r>
          </w:p>
        </w:tc>
        <w:tc>
          <w:tcPr>
            <w:tcW w:w="899" w:type="pct"/>
            <w:vMerge w:val="restart"/>
            <w:shd w:val="clear" w:color="auto" w:fill="auto"/>
          </w:tcPr>
          <w:p w:rsidR="00FF765C" w:rsidRPr="005978BA" w:rsidRDefault="00FF765C" w:rsidP="00AD7984">
            <w:pPr>
              <w:numPr>
                <w:ilvl w:val="0"/>
                <w:numId w:val="26"/>
              </w:numPr>
              <w:snapToGrid w:val="0"/>
              <w:spacing w:beforeLines="20" w:before="48" w:afterLines="20" w:after="48"/>
              <w:ind w:left="108" w:hanging="142"/>
              <w:rPr>
                <w:rFonts w:ascii="Bookman Old Style" w:hAnsi="Bookman Old Style" w:cs="Tahoma"/>
                <w:b w:val="0"/>
                <w:color w:val="000000" w:themeColor="text1"/>
                <w:sz w:val="16"/>
                <w:szCs w:val="16"/>
              </w:rPr>
            </w:pPr>
            <w:r w:rsidRPr="005978BA">
              <w:rPr>
                <w:rFonts w:ascii="Bookman Old Style" w:hAnsi="Bookman Old Style" w:cs="Tahoma"/>
                <w:b w:val="0"/>
                <w:color w:val="000000" w:themeColor="text1"/>
                <w:sz w:val="16"/>
                <w:szCs w:val="16"/>
              </w:rPr>
              <w:t>Masih tingginya penyandang masalah kesejahteraan social (PMKS)</w:t>
            </w:r>
          </w:p>
          <w:p w:rsidR="00FF765C" w:rsidRPr="005978BA" w:rsidRDefault="00FF765C" w:rsidP="00AD7984">
            <w:pPr>
              <w:numPr>
                <w:ilvl w:val="0"/>
                <w:numId w:val="26"/>
              </w:numPr>
              <w:snapToGrid w:val="0"/>
              <w:spacing w:beforeLines="20" w:before="48" w:afterLines="20" w:after="48"/>
              <w:ind w:left="108" w:hanging="142"/>
              <w:rPr>
                <w:rFonts w:ascii="Bookman Old Style" w:hAnsi="Bookman Old Style" w:cs="Tahoma"/>
                <w:b w:val="0"/>
                <w:color w:val="000000" w:themeColor="text1"/>
                <w:sz w:val="16"/>
                <w:szCs w:val="16"/>
              </w:rPr>
            </w:pPr>
            <w:r w:rsidRPr="005978BA">
              <w:rPr>
                <w:rFonts w:ascii="Bookman Old Style" w:hAnsi="Bookman Old Style" w:cs="Tahoma"/>
                <w:b w:val="0"/>
                <w:color w:val="000000" w:themeColor="text1"/>
                <w:sz w:val="16"/>
                <w:szCs w:val="16"/>
              </w:rPr>
              <w:t>Penanganan penyandang masalah kesejahteraan social belum maksimal</w:t>
            </w:r>
          </w:p>
          <w:p w:rsidR="007A534F" w:rsidRPr="005978BA" w:rsidRDefault="007A534F" w:rsidP="00EF0C3C">
            <w:pPr>
              <w:snapToGrid w:val="0"/>
              <w:spacing w:beforeLines="20" w:before="48" w:afterLines="20" w:after="48"/>
              <w:ind w:left="108"/>
              <w:rPr>
                <w:rFonts w:ascii="Bookman Old Style" w:hAnsi="Bookman Old Style"/>
                <w:b w:val="0"/>
                <w:bCs w:val="0"/>
                <w:color w:val="000000" w:themeColor="text1"/>
                <w:sz w:val="16"/>
                <w:szCs w:val="16"/>
                <w:lang w:val="sv-SE"/>
              </w:rPr>
            </w:pPr>
          </w:p>
        </w:tc>
      </w:tr>
      <w:tr w:rsidR="007A534F" w:rsidRPr="005978BA" w:rsidTr="00740082">
        <w:trPr>
          <w:gridAfter w:val="1"/>
          <w:wAfter w:w="10" w:type="pct"/>
          <w:trHeight w:val="1256"/>
        </w:trPr>
        <w:tc>
          <w:tcPr>
            <w:tcW w:w="662" w:type="pct"/>
            <w:vMerge/>
            <w:shd w:val="clear" w:color="auto" w:fill="auto"/>
          </w:tcPr>
          <w:p w:rsidR="007A534F" w:rsidRPr="005978BA" w:rsidRDefault="007A534F" w:rsidP="00EF0C3C">
            <w:pPr>
              <w:snapToGrid w:val="0"/>
              <w:spacing w:beforeLines="20" w:before="48" w:afterLines="20" w:after="48"/>
              <w:ind w:left="57"/>
              <w:rPr>
                <w:rFonts w:ascii="Bookman Old Style" w:hAnsi="Bookman Old Style" w:cs="Tahoma"/>
                <w:b w:val="0"/>
                <w:color w:val="000000" w:themeColor="text1"/>
                <w:sz w:val="16"/>
                <w:szCs w:val="16"/>
                <w:lang w:val="id-ID"/>
              </w:rPr>
            </w:pPr>
          </w:p>
        </w:tc>
        <w:tc>
          <w:tcPr>
            <w:tcW w:w="859" w:type="pct"/>
            <w:vMerge/>
            <w:shd w:val="clear" w:color="auto" w:fill="auto"/>
          </w:tcPr>
          <w:p w:rsidR="007A534F" w:rsidRPr="005978BA" w:rsidRDefault="007A534F" w:rsidP="00F03439">
            <w:pPr>
              <w:snapToGrid w:val="0"/>
              <w:rPr>
                <w:rFonts w:ascii="Bookman Old Style" w:hAnsi="Bookman Old Style" w:cs="Tahoma"/>
                <w:b w:val="0"/>
                <w:color w:val="000000" w:themeColor="text1"/>
                <w:sz w:val="16"/>
                <w:szCs w:val="16"/>
                <w:lang w:val="en-US"/>
              </w:rPr>
            </w:pPr>
          </w:p>
        </w:tc>
        <w:tc>
          <w:tcPr>
            <w:tcW w:w="744" w:type="pct"/>
            <w:shd w:val="clear" w:color="auto" w:fill="auto"/>
          </w:tcPr>
          <w:p w:rsidR="007A534F" w:rsidRPr="005978BA" w:rsidRDefault="007A534F" w:rsidP="00EF0C3C">
            <w:pPr>
              <w:snapToGrid w:val="0"/>
              <w:spacing w:beforeLines="20" w:before="48" w:afterLines="20" w:after="48"/>
              <w:rPr>
                <w:rFonts w:ascii="Bookman Old Style" w:hAnsi="Bookman Old Style" w:cs="Tahoma"/>
                <w:b w:val="0"/>
                <w:color w:val="000000" w:themeColor="text1"/>
                <w:sz w:val="16"/>
                <w:szCs w:val="16"/>
              </w:rPr>
            </w:pPr>
            <w:r w:rsidRPr="005978BA">
              <w:rPr>
                <w:rFonts w:ascii="Bookman Old Style" w:hAnsi="Bookman Old Style" w:cs="Tahoma"/>
                <w:b w:val="0"/>
                <w:color w:val="000000" w:themeColor="text1"/>
                <w:sz w:val="16"/>
                <w:szCs w:val="16"/>
              </w:rPr>
              <w:t xml:space="preserve">Jumlah penyandang cacat fisik dan mental yang seharusnya menerima jaminan </w:t>
            </w:r>
            <w:r w:rsidR="004A6EB7" w:rsidRPr="005978BA">
              <w:rPr>
                <w:rFonts w:ascii="Bookman Old Style" w:hAnsi="Bookman Old Style" w:cs="Tahoma"/>
                <w:b w:val="0"/>
                <w:color w:val="000000" w:themeColor="text1"/>
                <w:sz w:val="16"/>
                <w:szCs w:val="16"/>
              </w:rPr>
              <w:t>social</w:t>
            </w:r>
          </w:p>
        </w:tc>
        <w:tc>
          <w:tcPr>
            <w:tcW w:w="879" w:type="pct"/>
            <w:vMerge/>
            <w:shd w:val="clear" w:color="auto" w:fill="auto"/>
          </w:tcPr>
          <w:p w:rsidR="007A534F" w:rsidRPr="005978BA" w:rsidRDefault="007A534F" w:rsidP="00AD7984">
            <w:pPr>
              <w:pStyle w:val="ListParagraph"/>
              <w:numPr>
                <w:ilvl w:val="0"/>
                <w:numId w:val="28"/>
              </w:numPr>
              <w:snapToGrid w:val="0"/>
              <w:spacing w:beforeLines="20" w:before="48" w:afterLines="20" w:after="48"/>
              <w:ind w:left="155" w:hanging="155"/>
              <w:contextualSpacing w:val="0"/>
              <w:rPr>
                <w:rFonts w:ascii="Bookman Old Style" w:hAnsi="Bookman Old Style" w:cs="Tahoma"/>
                <w:color w:val="000000" w:themeColor="text1"/>
                <w:sz w:val="16"/>
                <w:szCs w:val="16"/>
              </w:rPr>
            </w:pPr>
          </w:p>
        </w:tc>
        <w:tc>
          <w:tcPr>
            <w:tcW w:w="947" w:type="pct"/>
            <w:vMerge/>
            <w:shd w:val="clear" w:color="auto" w:fill="auto"/>
          </w:tcPr>
          <w:p w:rsidR="007A534F" w:rsidRPr="005978BA" w:rsidRDefault="007A534F" w:rsidP="00AD7984">
            <w:pPr>
              <w:pStyle w:val="ListParagraph"/>
              <w:numPr>
                <w:ilvl w:val="0"/>
                <w:numId w:val="28"/>
              </w:numPr>
              <w:snapToGrid w:val="0"/>
              <w:spacing w:beforeLines="20" w:before="48" w:afterLines="20" w:after="48"/>
              <w:ind w:left="155" w:hanging="217"/>
              <w:contextualSpacing w:val="0"/>
              <w:rPr>
                <w:rFonts w:ascii="Bookman Old Style" w:hAnsi="Bookman Old Style" w:cs="Tahoma"/>
                <w:color w:val="000000" w:themeColor="text1"/>
                <w:sz w:val="16"/>
                <w:szCs w:val="16"/>
              </w:rPr>
            </w:pPr>
          </w:p>
        </w:tc>
        <w:tc>
          <w:tcPr>
            <w:tcW w:w="899" w:type="pct"/>
            <w:vMerge/>
            <w:shd w:val="clear" w:color="auto" w:fill="auto"/>
          </w:tcPr>
          <w:p w:rsidR="007A534F" w:rsidRPr="005978BA" w:rsidRDefault="007A534F" w:rsidP="00AD7984">
            <w:pPr>
              <w:numPr>
                <w:ilvl w:val="0"/>
                <w:numId w:val="27"/>
              </w:numPr>
              <w:snapToGrid w:val="0"/>
              <w:spacing w:beforeLines="20" w:before="48" w:afterLines="20" w:after="48"/>
              <w:ind w:left="108" w:hanging="108"/>
              <w:rPr>
                <w:rFonts w:ascii="Bookman Old Style" w:hAnsi="Bookman Old Style" w:cs="Tahoma"/>
                <w:b w:val="0"/>
                <w:color w:val="000000" w:themeColor="text1"/>
                <w:sz w:val="16"/>
                <w:szCs w:val="16"/>
              </w:rPr>
            </w:pPr>
          </w:p>
        </w:tc>
      </w:tr>
      <w:tr w:rsidR="007A534F" w:rsidRPr="005978BA" w:rsidTr="00740082">
        <w:trPr>
          <w:gridAfter w:val="1"/>
          <w:wAfter w:w="10" w:type="pct"/>
          <w:trHeight w:val="1105"/>
        </w:trPr>
        <w:tc>
          <w:tcPr>
            <w:tcW w:w="662" w:type="pct"/>
            <w:vMerge w:val="restart"/>
            <w:shd w:val="clear" w:color="auto" w:fill="auto"/>
          </w:tcPr>
          <w:p w:rsidR="007A534F" w:rsidRPr="005978BA" w:rsidRDefault="007A534F" w:rsidP="00EF0C3C">
            <w:pPr>
              <w:snapToGrid w:val="0"/>
              <w:spacing w:beforeLines="20" w:before="48" w:afterLines="20" w:after="48"/>
              <w:ind w:left="57"/>
              <w:rPr>
                <w:rFonts w:ascii="Bookman Old Style" w:hAnsi="Bookman Old Style" w:cs="Tahoma"/>
                <w:b w:val="0"/>
                <w:color w:val="000000" w:themeColor="text1"/>
                <w:sz w:val="16"/>
                <w:szCs w:val="16"/>
                <w:lang w:val="id-ID"/>
              </w:rPr>
            </w:pPr>
          </w:p>
        </w:tc>
        <w:tc>
          <w:tcPr>
            <w:tcW w:w="859" w:type="pct"/>
            <w:vMerge w:val="restart"/>
            <w:shd w:val="clear" w:color="auto" w:fill="auto"/>
          </w:tcPr>
          <w:p w:rsidR="007A534F" w:rsidRPr="005978BA" w:rsidRDefault="007A534F" w:rsidP="00EF0C3C">
            <w:pPr>
              <w:snapToGrid w:val="0"/>
              <w:spacing w:beforeLines="20" w:before="48" w:afterLines="20" w:after="48"/>
              <w:ind w:left="-123"/>
              <w:rPr>
                <w:rFonts w:ascii="Bookman Old Style" w:hAnsi="Bookman Old Style" w:cs="Tahoma"/>
                <w:b w:val="0"/>
                <w:color w:val="000000" w:themeColor="text1"/>
                <w:sz w:val="16"/>
                <w:szCs w:val="16"/>
                <w:lang w:val="en-US"/>
              </w:rPr>
            </w:pPr>
            <w:r w:rsidRPr="005978BA">
              <w:rPr>
                <w:rFonts w:ascii="Bookman Old Style" w:hAnsi="Bookman Old Style" w:cs="Tahoma"/>
                <w:b w:val="0"/>
                <w:color w:val="000000" w:themeColor="text1"/>
                <w:sz w:val="16"/>
                <w:szCs w:val="16"/>
                <w:lang w:val="en-US"/>
              </w:rPr>
              <w:t xml:space="preserve">Porsentase panti sosial yang menyediakan sarana prasarana </w:t>
            </w:r>
          </w:p>
        </w:tc>
        <w:tc>
          <w:tcPr>
            <w:tcW w:w="744" w:type="pct"/>
            <w:shd w:val="clear" w:color="auto" w:fill="auto"/>
          </w:tcPr>
          <w:p w:rsidR="007A534F" w:rsidRPr="005978BA" w:rsidRDefault="007A534F" w:rsidP="00EF0C3C">
            <w:pPr>
              <w:snapToGrid w:val="0"/>
              <w:spacing w:beforeLines="20" w:before="48" w:afterLines="20" w:after="48"/>
              <w:rPr>
                <w:rFonts w:ascii="Bookman Old Style" w:hAnsi="Bookman Old Style" w:cs="Tahoma"/>
                <w:b w:val="0"/>
                <w:color w:val="000000" w:themeColor="text1"/>
                <w:sz w:val="16"/>
                <w:szCs w:val="16"/>
              </w:rPr>
            </w:pPr>
            <w:r w:rsidRPr="005978BA">
              <w:rPr>
                <w:rFonts w:ascii="Bookman Old Style" w:hAnsi="Bookman Old Style" w:cs="Tahoma"/>
                <w:b w:val="0"/>
                <w:color w:val="000000" w:themeColor="text1"/>
                <w:sz w:val="16"/>
                <w:szCs w:val="16"/>
              </w:rPr>
              <w:t>Jumlah panti social dalam 1 thn yang menyediakan sarana prasarana pelayanan kesejahteraan social x 100 %</w:t>
            </w:r>
          </w:p>
        </w:tc>
        <w:tc>
          <w:tcPr>
            <w:tcW w:w="879" w:type="pct"/>
            <w:vMerge w:val="restart"/>
            <w:shd w:val="clear" w:color="auto" w:fill="auto"/>
          </w:tcPr>
          <w:p w:rsidR="007A534F" w:rsidRPr="005978BA" w:rsidRDefault="007A534F" w:rsidP="00AD7984">
            <w:pPr>
              <w:pStyle w:val="ListParagraph"/>
              <w:numPr>
                <w:ilvl w:val="0"/>
                <w:numId w:val="28"/>
              </w:numPr>
              <w:snapToGrid w:val="0"/>
              <w:spacing w:beforeLines="20" w:before="48" w:afterLines="20" w:after="48"/>
              <w:ind w:left="155" w:hanging="155"/>
              <w:contextualSpacing w:val="0"/>
              <w:rPr>
                <w:rFonts w:ascii="Bookman Old Style" w:hAnsi="Bookman Old Style" w:cs="Tahoma"/>
                <w:color w:val="000000" w:themeColor="text1"/>
                <w:sz w:val="16"/>
                <w:szCs w:val="16"/>
              </w:rPr>
            </w:pPr>
            <w:r w:rsidRPr="005978BA">
              <w:rPr>
                <w:rFonts w:ascii="Bookman Old Style" w:hAnsi="Bookman Old Style" w:cs="Tahoma"/>
                <w:color w:val="000000" w:themeColor="text1"/>
                <w:sz w:val="16"/>
                <w:szCs w:val="16"/>
              </w:rPr>
              <w:t>Penyediaan sarana prasarana panti belum optima             ( jumlah panti 6 )</w:t>
            </w:r>
          </w:p>
        </w:tc>
        <w:tc>
          <w:tcPr>
            <w:tcW w:w="947" w:type="pct"/>
            <w:vMerge w:val="restart"/>
            <w:shd w:val="clear" w:color="auto" w:fill="auto"/>
          </w:tcPr>
          <w:p w:rsidR="007A534F" w:rsidRPr="005978BA" w:rsidRDefault="007A534F" w:rsidP="00AD7984">
            <w:pPr>
              <w:numPr>
                <w:ilvl w:val="0"/>
                <w:numId w:val="26"/>
              </w:numPr>
              <w:snapToGrid w:val="0"/>
              <w:spacing w:beforeLines="20" w:before="48" w:afterLines="20" w:after="48"/>
              <w:ind w:left="108" w:hanging="142"/>
              <w:rPr>
                <w:rFonts w:ascii="Bookman Old Style" w:hAnsi="Bookman Old Style" w:cs="Tahoma"/>
                <w:b w:val="0"/>
                <w:color w:val="000000" w:themeColor="text1"/>
                <w:sz w:val="16"/>
                <w:szCs w:val="16"/>
              </w:rPr>
            </w:pPr>
            <w:r w:rsidRPr="005978BA">
              <w:rPr>
                <w:rFonts w:ascii="Bookman Old Style" w:hAnsi="Bookman Old Style" w:cs="Tahoma"/>
                <w:b w:val="0"/>
                <w:color w:val="000000" w:themeColor="text1"/>
                <w:sz w:val="16"/>
                <w:szCs w:val="16"/>
              </w:rPr>
              <w:t>Sarana dan prasarana belum maksimal</w:t>
            </w:r>
          </w:p>
          <w:p w:rsidR="007A534F" w:rsidRPr="005978BA" w:rsidRDefault="006A6AC5" w:rsidP="00AD7984">
            <w:pPr>
              <w:numPr>
                <w:ilvl w:val="0"/>
                <w:numId w:val="26"/>
              </w:numPr>
              <w:snapToGrid w:val="0"/>
              <w:spacing w:beforeLines="20" w:before="48" w:afterLines="20" w:after="48"/>
              <w:ind w:left="108" w:hanging="142"/>
              <w:rPr>
                <w:rFonts w:ascii="Bookman Old Style" w:hAnsi="Bookman Old Style" w:cs="Tahoma"/>
                <w:b w:val="0"/>
                <w:color w:val="000000" w:themeColor="text1"/>
                <w:sz w:val="16"/>
                <w:szCs w:val="16"/>
              </w:rPr>
            </w:pPr>
            <w:r w:rsidRPr="005978BA">
              <w:rPr>
                <w:rFonts w:ascii="Bookman Old Style" w:hAnsi="Bookman Old Style" w:cs="Tahoma"/>
                <w:b w:val="0"/>
                <w:color w:val="000000" w:themeColor="text1"/>
                <w:sz w:val="16"/>
                <w:szCs w:val="16"/>
              </w:rPr>
              <w:t>dukungan</w:t>
            </w:r>
            <w:r w:rsidR="007A534F" w:rsidRPr="005978BA">
              <w:rPr>
                <w:rFonts w:ascii="Bookman Old Style" w:hAnsi="Bookman Old Style" w:cs="Tahoma"/>
                <w:b w:val="0"/>
                <w:color w:val="000000" w:themeColor="text1"/>
                <w:sz w:val="16"/>
                <w:szCs w:val="16"/>
              </w:rPr>
              <w:t xml:space="preserve"> bantuan dana baik dari APBN, APBD I dan APBD II</w:t>
            </w:r>
          </w:p>
        </w:tc>
        <w:tc>
          <w:tcPr>
            <w:tcW w:w="899" w:type="pct"/>
            <w:vMerge w:val="restart"/>
            <w:shd w:val="clear" w:color="auto" w:fill="auto"/>
          </w:tcPr>
          <w:p w:rsidR="00FF765C" w:rsidRPr="005978BA" w:rsidRDefault="00FF765C" w:rsidP="00AD7984">
            <w:pPr>
              <w:numPr>
                <w:ilvl w:val="0"/>
                <w:numId w:val="26"/>
              </w:numPr>
              <w:snapToGrid w:val="0"/>
              <w:spacing w:beforeLines="20" w:before="48" w:afterLines="20" w:after="48"/>
              <w:ind w:left="108" w:hanging="142"/>
              <w:rPr>
                <w:rFonts w:ascii="Bookman Old Style" w:hAnsi="Bookman Old Style" w:cs="Tahoma"/>
                <w:b w:val="0"/>
                <w:color w:val="000000" w:themeColor="text1"/>
                <w:sz w:val="16"/>
                <w:szCs w:val="16"/>
              </w:rPr>
            </w:pPr>
            <w:r w:rsidRPr="005978BA">
              <w:rPr>
                <w:rFonts w:ascii="Bookman Old Style" w:hAnsi="Bookman Old Style" w:cs="Tahoma"/>
                <w:b w:val="0"/>
                <w:color w:val="000000" w:themeColor="text1"/>
                <w:sz w:val="16"/>
                <w:szCs w:val="16"/>
              </w:rPr>
              <w:t>Penanganan penyandang masalah kesejahteraan social belum maksimal</w:t>
            </w:r>
          </w:p>
          <w:p w:rsidR="007A534F" w:rsidRPr="005978BA" w:rsidRDefault="007A534F" w:rsidP="00EF0C3C">
            <w:pPr>
              <w:snapToGrid w:val="0"/>
              <w:spacing w:beforeLines="20" w:before="48" w:afterLines="20" w:after="48"/>
              <w:ind w:left="108"/>
              <w:rPr>
                <w:rFonts w:ascii="Bookman Old Style" w:hAnsi="Bookman Old Style"/>
                <w:b w:val="0"/>
                <w:bCs w:val="0"/>
                <w:color w:val="000000" w:themeColor="text1"/>
                <w:sz w:val="16"/>
                <w:szCs w:val="16"/>
                <w:lang w:val="sv-SE"/>
              </w:rPr>
            </w:pPr>
          </w:p>
        </w:tc>
      </w:tr>
      <w:tr w:rsidR="007A534F" w:rsidRPr="005978BA" w:rsidTr="00740082">
        <w:trPr>
          <w:gridAfter w:val="1"/>
          <w:wAfter w:w="10" w:type="pct"/>
          <w:trHeight w:val="69"/>
        </w:trPr>
        <w:tc>
          <w:tcPr>
            <w:tcW w:w="662" w:type="pct"/>
            <w:vMerge/>
            <w:shd w:val="clear" w:color="auto" w:fill="auto"/>
          </w:tcPr>
          <w:p w:rsidR="007A534F" w:rsidRPr="005978BA" w:rsidRDefault="007A534F" w:rsidP="00EF0C3C">
            <w:pPr>
              <w:snapToGrid w:val="0"/>
              <w:spacing w:beforeLines="20" w:before="48" w:afterLines="20" w:after="48"/>
              <w:ind w:left="57"/>
              <w:rPr>
                <w:rFonts w:ascii="Bookman Old Style" w:hAnsi="Bookman Old Style" w:cs="Tahoma"/>
                <w:b w:val="0"/>
                <w:color w:val="000000" w:themeColor="text1"/>
                <w:sz w:val="16"/>
                <w:szCs w:val="16"/>
                <w:lang w:val="id-ID"/>
              </w:rPr>
            </w:pPr>
          </w:p>
        </w:tc>
        <w:tc>
          <w:tcPr>
            <w:tcW w:w="859" w:type="pct"/>
            <w:vMerge/>
            <w:shd w:val="clear" w:color="auto" w:fill="auto"/>
          </w:tcPr>
          <w:p w:rsidR="007A534F" w:rsidRPr="005978BA" w:rsidRDefault="007A534F" w:rsidP="00F03439">
            <w:pPr>
              <w:snapToGrid w:val="0"/>
              <w:rPr>
                <w:rFonts w:ascii="Bookman Old Style" w:hAnsi="Bookman Old Style" w:cs="Tahoma"/>
                <w:b w:val="0"/>
                <w:color w:val="000000" w:themeColor="text1"/>
                <w:sz w:val="16"/>
                <w:szCs w:val="16"/>
                <w:lang w:val="en-US"/>
              </w:rPr>
            </w:pPr>
          </w:p>
        </w:tc>
        <w:tc>
          <w:tcPr>
            <w:tcW w:w="744" w:type="pct"/>
            <w:shd w:val="clear" w:color="auto" w:fill="auto"/>
          </w:tcPr>
          <w:p w:rsidR="007A534F" w:rsidRPr="005978BA" w:rsidRDefault="007A534F" w:rsidP="00EF0C3C">
            <w:pPr>
              <w:snapToGrid w:val="0"/>
              <w:spacing w:beforeLines="20" w:before="48" w:afterLines="20" w:after="48"/>
              <w:rPr>
                <w:rFonts w:ascii="Bookman Old Style" w:hAnsi="Bookman Old Style" w:cs="Tahoma"/>
                <w:b w:val="0"/>
                <w:color w:val="000000" w:themeColor="text1"/>
                <w:sz w:val="16"/>
                <w:szCs w:val="16"/>
              </w:rPr>
            </w:pPr>
            <w:r w:rsidRPr="005978BA">
              <w:rPr>
                <w:rFonts w:ascii="Bookman Old Style" w:hAnsi="Bookman Old Style" w:cs="Tahoma"/>
                <w:b w:val="0"/>
                <w:color w:val="000000" w:themeColor="text1"/>
                <w:sz w:val="16"/>
                <w:szCs w:val="16"/>
              </w:rPr>
              <w:t xml:space="preserve">jJumlah panti social dalam 1 thn yang  seharusnya menyediakan sarana prasarana pelayanan kesejahteraan social </w:t>
            </w:r>
          </w:p>
        </w:tc>
        <w:tc>
          <w:tcPr>
            <w:tcW w:w="879" w:type="pct"/>
            <w:vMerge/>
            <w:shd w:val="clear" w:color="auto" w:fill="auto"/>
          </w:tcPr>
          <w:p w:rsidR="007A534F" w:rsidRPr="005978BA" w:rsidRDefault="007A534F" w:rsidP="00AD7984">
            <w:pPr>
              <w:pStyle w:val="ListParagraph"/>
              <w:numPr>
                <w:ilvl w:val="0"/>
                <w:numId w:val="28"/>
              </w:numPr>
              <w:snapToGrid w:val="0"/>
              <w:spacing w:beforeLines="20" w:before="48" w:afterLines="20" w:after="48"/>
              <w:ind w:left="155" w:hanging="155"/>
              <w:contextualSpacing w:val="0"/>
              <w:rPr>
                <w:rFonts w:ascii="Bookman Old Style" w:hAnsi="Bookman Old Style" w:cs="Tahoma"/>
                <w:color w:val="000000" w:themeColor="text1"/>
                <w:sz w:val="16"/>
                <w:szCs w:val="16"/>
              </w:rPr>
            </w:pPr>
          </w:p>
        </w:tc>
        <w:tc>
          <w:tcPr>
            <w:tcW w:w="947" w:type="pct"/>
            <w:vMerge/>
            <w:shd w:val="clear" w:color="auto" w:fill="auto"/>
          </w:tcPr>
          <w:p w:rsidR="007A534F" w:rsidRPr="005978BA" w:rsidRDefault="007A534F" w:rsidP="00AD7984">
            <w:pPr>
              <w:pStyle w:val="ListParagraph"/>
              <w:numPr>
                <w:ilvl w:val="0"/>
                <w:numId w:val="28"/>
              </w:numPr>
              <w:snapToGrid w:val="0"/>
              <w:spacing w:beforeLines="20" w:before="48" w:afterLines="20" w:after="48"/>
              <w:ind w:left="155" w:hanging="217"/>
              <w:contextualSpacing w:val="0"/>
              <w:rPr>
                <w:rFonts w:ascii="Bookman Old Style" w:hAnsi="Bookman Old Style" w:cs="Tahoma"/>
                <w:color w:val="000000" w:themeColor="text1"/>
                <w:sz w:val="16"/>
                <w:szCs w:val="16"/>
              </w:rPr>
            </w:pPr>
          </w:p>
        </w:tc>
        <w:tc>
          <w:tcPr>
            <w:tcW w:w="899" w:type="pct"/>
            <w:vMerge/>
            <w:shd w:val="clear" w:color="auto" w:fill="auto"/>
          </w:tcPr>
          <w:p w:rsidR="007A534F" w:rsidRPr="005978BA" w:rsidRDefault="007A534F" w:rsidP="00AD7984">
            <w:pPr>
              <w:numPr>
                <w:ilvl w:val="0"/>
                <w:numId w:val="27"/>
              </w:numPr>
              <w:snapToGrid w:val="0"/>
              <w:spacing w:beforeLines="20" w:before="48" w:afterLines="20" w:after="48"/>
              <w:ind w:left="108" w:hanging="108"/>
              <w:rPr>
                <w:rFonts w:ascii="Bookman Old Style" w:hAnsi="Bookman Old Style" w:cs="Tahoma"/>
                <w:b w:val="0"/>
                <w:color w:val="000000" w:themeColor="text1"/>
                <w:sz w:val="16"/>
                <w:szCs w:val="16"/>
              </w:rPr>
            </w:pPr>
          </w:p>
        </w:tc>
      </w:tr>
      <w:tr w:rsidR="006A6AC5" w:rsidRPr="005978BA" w:rsidTr="00740082">
        <w:trPr>
          <w:gridAfter w:val="1"/>
          <w:wAfter w:w="10" w:type="pct"/>
          <w:trHeight w:val="1405"/>
        </w:trPr>
        <w:tc>
          <w:tcPr>
            <w:tcW w:w="662" w:type="pct"/>
            <w:vMerge w:val="restart"/>
            <w:shd w:val="clear" w:color="auto" w:fill="auto"/>
          </w:tcPr>
          <w:p w:rsidR="006A6AC5" w:rsidRPr="005978BA" w:rsidRDefault="006A6AC5" w:rsidP="00EF0C3C">
            <w:pPr>
              <w:snapToGrid w:val="0"/>
              <w:spacing w:beforeLines="20" w:before="48" w:afterLines="20" w:after="48"/>
              <w:ind w:left="57"/>
              <w:rPr>
                <w:rFonts w:ascii="Bookman Old Style" w:hAnsi="Bookman Old Style" w:cs="Tahoma"/>
                <w:b w:val="0"/>
                <w:color w:val="000000" w:themeColor="text1"/>
                <w:sz w:val="16"/>
                <w:szCs w:val="16"/>
                <w:lang w:val="id-ID"/>
              </w:rPr>
            </w:pPr>
          </w:p>
        </w:tc>
        <w:tc>
          <w:tcPr>
            <w:tcW w:w="859" w:type="pct"/>
            <w:vMerge w:val="restart"/>
            <w:shd w:val="clear" w:color="auto" w:fill="auto"/>
          </w:tcPr>
          <w:p w:rsidR="006A6AC5" w:rsidRPr="005978BA" w:rsidRDefault="006A6AC5" w:rsidP="00F03439">
            <w:pPr>
              <w:snapToGrid w:val="0"/>
              <w:rPr>
                <w:rFonts w:ascii="Bookman Old Style" w:hAnsi="Bookman Old Style" w:cs="Tahoma"/>
                <w:b w:val="0"/>
                <w:color w:val="000000" w:themeColor="text1"/>
                <w:sz w:val="16"/>
                <w:szCs w:val="16"/>
                <w:lang w:val="en-US"/>
              </w:rPr>
            </w:pPr>
            <w:r w:rsidRPr="005978BA">
              <w:rPr>
                <w:rFonts w:ascii="Bookman Old Style" w:hAnsi="Bookman Old Style" w:cs="Tahoma"/>
                <w:b w:val="0"/>
                <w:color w:val="000000" w:themeColor="text1"/>
                <w:sz w:val="16"/>
                <w:szCs w:val="16"/>
                <w:lang w:val="en-US"/>
              </w:rPr>
              <w:t>Porsentase wahana kesejahteraan social berbasis masyarakat</w:t>
            </w:r>
            <w:r w:rsidR="00FF765C" w:rsidRPr="005978BA">
              <w:rPr>
                <w:rFonts w:ascii="Bookman Old Style" w:hAnsi="Bookman Old Style" w:cs="Tahoma"/>
                <w:b w:val="0"/>
                <w:color w:val="000000" w:themeColor="text1"/>
                <w:sz w:val="16"/>
                <w:szCs w:val="16"/>
                <w:lang w:val="en-US"/>
              </w:rPr>
              <w:t xml:space="preserve">            ( WKBSM )</w:t>
            </w:r>
            <w:r w:rsidRPr="005978BA">
              <w:rPr>
                <w:rFonts w:ascii="Bookman Old Style" w:hAnsi="Bookman Old Style" w:cs="Tahoma"/>
                <w:b w:val="0"/>
                <w:color w:val="000000" w:themeColor="text1"/>
                <w:sz w:val="16"/>
                <w:szCs w:val="16"/>
                <w:lang w:val="en-US"/>
              </w:rPr>
              <w:t xml:space="preserve"> yang menyediakan sarana prsarana pelayanan kesejahteraan </w:t>
            </w:r>
            <w:r w:rsidR="00FF765C" w:rsidRPr="005978BA">
              <w:rPr>
                <w:rFonts w:ascii="Bookman Old Style" w:hAnsi="Bookman Old Style" w:cs="Tahoma"/>
                <w:b w:val="0"/>
                <w:color w:val="000000" w:themeColor="text1"/>
                <w:sz w:val="16"/>
                <w:szCs w:val="16"/>
                <w:lang w:val="en-US"/>
              </w:rPr>
              <w:t>social</w:t>
            </w:r>
          </w:p>
        </w:tc>
        <w:tc>
          <w:tcPr>
            <w:tcW w:w="744" w:type="pct"/>
            <w:shd w:val="clear" w:color="auto" w:fill="auto"/>
          </w:tcPr>
          <w:p w:rsidR="006A6AC5" w:rsidRPr="005978BA" w:rsidRDefault="006A6AC5" w:rsidP="00EF0C3C">
            <w:pPr>
              <w:snapToGrid w:val="0"/>
              <w:spacing w:beforeLines="20" w:before="48" w:afterLines="20" w:after="48"/>
              <w:rPr>
                <w:rFonts w:ascii="Bookman Old Style" w:hAnsi="Bookman Old Style" w:cs="Tahoma"/>
                <w:color w:val="000000" w:themeColor="text1"/>
                <w:sz w:val="16"/>
                <w:szCs w:val="16"/>
              </w:rPr>
            </w:pPr>
            <w:r w:rsidRPr="005978BA">
              <w:rPr>
                <w:rFonts w:ascii="Bookman Old Style" w:hAnsi="Bookman Old Style" w:cs="Tahoma"/>
                <w:color w:val="000000" w:themeColor="text1"/>
                <w:sz w:val="16"/>
                <w:szCs w:val="16"/>
              </w:rPr>
              <w:t>J</w:t>
            </w:r>
            <w:r w:rsidRPr="005978BA">
              <w:rPr>
                <w:rFonts w:ascii="Bookman Old Style" w:hAnsi="Bookman Old Style" w:cs="Tahoma"/>
                <w:b w:val="0"/>
                <w:color w:val="000000" w:themeColor="text1"/>
                <w:sz w:val="16"/>
                <w:szCs w:val="16"/>
              </w:rPr>
              <w:t>umlah WKBSM dlm 1 thn yang menyediakan sarana prasarana pelayanan kesejahteraan social x 100 %</w:t>
            </w:r>
          </w:p>
        </w:tc>
        <w:tc>
          <w:tcPr>
            <w:tcW w:w="879" w:type="pct"/>
            <w:vMerge w:val="restart"/>
            <w:shd w:val="clear" w:color="auto" w:fill="auto"/>
          </w:tcPr>
          <w:p w:rsidR="006A6AC5" w:rsidRPr="005978BA" w:rsidRDefault="006A6AC5" w:rsidP="00AD7984">
            <w:pPr>
              <w:pStyle w:val="ListParagraph"/>
              <w:numPr>
                <w:ilvl w:val="0"/>
                <w:numId w:val="28"/>
              </w:numPr>
              <w:snapToGrid w:val="0"/>
              <w:spacing w:beforeLines="20" w:before="48" w:afterLines="20" w:after="48"/>
              <w:ind w:left="155" w:hanging="155"/>
              <w:contextualSpacing w:val="0"/>
              <w:rPr>
                <w:rFonts w:ascii="Bookman Old Style" w:hAnsi="Bookman Old Style" w:cs="Tahoma"/>
                <w:color w:val="000000" w:themeColor="text1"/>
                <w:sz w:val="16"/>
                <w:szCs w:val="16"/>
              </w:rPr>
            </w:pPr>
            <w:r w:rsidRPr="005978BA">
              <w:rPr>
                <w:rFonts w:ascii="Bookman Old Style" w:hAnsi="Bookman Old Style" w:cs="Tahoma"/>
                <w:color w:val="000000" w:themeColor="text1"/>
                <w:sz w:val="16"/>
                <w:szCs w:val="16"/>
              </w:rPr>
              <w:t>Belum  ada sarana prasarana WKBSM</w:t>
            </w:r>
          </w:p>
        </w:tc>
        <w:tc>
          <w:tcPr>
            <w:tcW w:w="947" w:type="pct"/>
            <w:vMerge w:val="restart"/>
            <w:shd w:val="clear" w:color="auto" w:fill="auto"/>
          </w:tcPr>
          <w:p w:rsidR="006A6AC5" w:rsidRPr="005978BA" w:rsidRDefault="006A6AC5" w:rsidP="00AD7984">
            <w:pPr>
              <w:numPr>
                <w:ilvl w:val="0"/>
                <w:numId w:val="26"/>
              </w:numPr>
              <w:snapToGrid w:val="0"/>
              <w:spacing w:beforeLines="20" w:before="48" w:afterLines="20" w:after="48"/>
              <w:ind w:left="108" w:hanging="142"/>
              <w:rPr>
                <w:rFonts w:ascii="Bookman Old Style" w:hAnsi="Bookman Old Style" w:cs="Tahoma"/>
                <w:b w:val="0"/>
                <w:color w:val="000000" w:themeColor="text1"/>
                <w:sz w:val="16"/>
                <w:szCs w:val="16"/>
              </w:rPr>
            </w:pPr>
            <w:r w:rsidRPr="005978BA">
              <w:rPr>
                <w:rFonts w:ascii="Bookman Old Style" w:hAnsi="Bookman Old Style" w:cs="Tahoma"/>
                <w:b w:val="0"/>
                <w:color w:val="000000" w:themeColor="text1"/>
                <w:sz w:val="16"/>
                <w:szCs w:val="16"/>
              </w:rPr>
              <w:t>Sarana dan prasarana belum maksimal</w:t>
            </w:r>
          </w:p>
          <w:p w:rsidR="006A6AC5" w:rsidRPr="005978BA" w:rsidRDefault="006A6AC5" w:rsidP="00AD7984">
            <w:pPr>
              <w:numPr>
                <w:ilvl w:val="0"/>
                <w:numId w:val="26"/>
              </w:numPr>
              <w:snapToGrid w:val="0"/>
              <w:spacing w:beforeLines="20" w:before="48" w:afterLines="20" w:after="48"/>
              <w:ind w:left="108" w:hanging="142"/>
              <w:rPr>
                <w:rFonts w:ascii="Bookman Old Style" w:hAnsi="Bookman Old Style" w:cs="Tahoma"/>
                <w:b w:val="0"/>
                <w:color w:val="000000" w:themeColor="text1"/>
                <w:sz w:val="16"/>
                <w:szCs w:val="16"/>
              </w:rPr>
            </w:pPr>
            <w:r w:rsidRPr="005978BA">
              <w:rPr>
                <w:rFonts w:ascii="Bookman Old Style" w:hAnsi="Bookman Old Style" w:cs="Tahoma"/>
                <w:b w:val="0"/>
                <w:color w:val="000000" w:themeColor="text1"/>
                <w:sz w:val="16"/>
                <w:szCs w:val="16"/>
              </w:rPr>
              <w:t>dukungan  bantuan dana baik dari APBN, APBD I dan APBD II</w:t>
            </w:r>
          </w:p>
        </w:tc>
        <w:tc>
          <w:tcPr>
            <w:tcW w:w="899" w:type="pct"/>
            <w:vMerge w:val="restart"/>
            <w:shd w:val="clear" w:color="auto" w:fill="auto"/>
          </w:tcPr>
          <w:p w:rsidR="006A6AC5" w:rsidRPr="005978BA" w:rsidRDefault="006A6AC5" w:rsidP="00EF0C3C">
            <w:pPr>
              <w:snapToGrid w:val="0"/>
              <w:spacing w:beforeLines="20" w:before="48" w:afterLines="20" w:after="48"/>
              <w:ind w:left="108"/>
              <w:rPr>
                <w:rFonts w:ascii="Bookman Old Style" w:hAnsi="Bookman Old Style" w:cs="Tahoma"/>
                <w:b w:val="0"/>
                <w:color w:val="000000" w:themeColor="text1"/>
                <w:sz w:val="16"/>
                <w:szCs w:val="16"/>
              </w:rPr>
            </w:pPr>
            <w:r w:rsidRPr="005978BA">
              <w:rPr>
                <w:rFonts w:ascii="Bookman Old Style" w:hAnsi="Bookman Old Style" w:cs="Tahoma"/>
                <w:b w:val="0"/>
                <w:color w:val="000000" w:themeColor="text1"/>
                <w:sz w:val="16"/>
                <w:szCs w:val="16"/>
              </w:rPr>
              <w:t>Penanganan penyandang masalah kesejahteraan social belum maksimal</w:t>
            </w:r>
          </w:p>
          <w:p w:rsidR="006A6AC5" w:rsidRPr="005978BA" w:rsidRDefault="006A6AC5" w:rsidP="00AD7984">
            <w:pPr>
              <w:numPr>
                <w:ilvl w:val="0"/>
                <w:numId w:val="26"/>
              </w:numPr>
              <w:snapToGrid w:val="0"/>
              <w:spacing w:beforeLines="20" w:before="48" w:afterLines="20" w:after="48"/>
              <w:ind w:left="108" w:hanging="142"/>
              <w:rPr>
                <w:rFonts w:ascii="Bookman Old Style" w:hAnsi="Bookman Old Style" w:cs="Tahoma"/>
                <w:b w:val="0"/>
                <w:color w:val="000000" w:themeColor="text1"/>
                <w:sz w:val="16"/>
                <w:szCs w:val="16"/>
              </w:rPr>
            </w:pPr>
            <w:r w:rsidRPr="005978BA">
              <w:rPr>
                <w:rFonts w:ascii="Bookman Old Style" w:hAnsi="Bookman Old Style" w:cs="Tahoma"/>
                <w:b w:val="0"/>
                <w:color w:val="000000" w:themeColor="text1"/>
                <w:sz w:val="16"/>
                <w:szCs w:val="16"/>
              </w:rPr>
              <w:t xml:space="preserve">Belum optimaalnya peran kelembagaan – kelembagaan </w:t>
            </w:r>
            <w:r w:rsidRPr="005978BA">
              <w:rPr>
                <w:rFonts w:ascii="Bookman Old Style" w:hAnsi="Bookman Old Style" w:cs="Tahoma"/>
                <w:b w:val="0"/>
                <w:color w:val="000000" w:themeColor="text1"/>
                <w:sz w:val="16"/>
                <w:szCs w:val="16"/>
              </w:rPr>
              <w:lastRenderedPageBreak/>
              <w:t>social di masyarakat (Karang Taruna, TKSK dan PSM</w:t>
            </w:r>
          </w:p>
          <w:p w:rsidR="006A6AC5" w:rsidRPr="005978BA" w:rsidRDefault="006A6AC5" w:rsidP="00EF0C3C">
            <w:pPr>
              <w:snapToGrid w:val="0"/>
              <w:spacing w:beforeLines="20" w:before="48" w:afterLines="20" w:after="48"/>
              <w:ind w:left="108"/>
              <w:rPr>
                <w:rFonts w:ascii="Bookman Old Style" w:hAnsi="Bookman Old Style"/>
                <w:b w:val="0"/>
                <w:bCs w:val="0"/>
                <w:color w:val="000000" w:themeColor="text1"/>
                <w:sz w:val="16"/>
                <w:szCs w:val="16"/>
                <w:lang w:val="sv-SE"/>
              </w:rPr>
            </w:pPr>
          </w:p>
        </w:tc>
      </w:tr>
      <w:tr w:rsidR="006A6AC5" w:rsidRPr="005978BA" w:rsidTr="00740082">
        <w:trPr>
          <w:gridAfter w:val="1"/>
          <w:wAfter w:w="10" w:type="pct"/>
          <w:trHeight w:val="276"/>
        </w:trPr>
        <w:tc>
          <w:tcPr>
            <w:tcW w:w="662" w:type="pct"/>
            <w:vMerge/>
            <w:shd w:val="clear" w:color="auto" w:fill="auto"/>
          </w:tcPr>
          <w:p w:rsidR="006A6AC5" w:rsidRPr="005978BA" w:rsidRDefault="006A6AC5" w:rsidP="00EF0C3C">
            <w:pPr>
              <w:snapToGrid w:val="0"/>
              <w:spacing w:beforeLines="20" w:before="48" w:afterLines="20" w:after="48"/>
              <w:ind w:left="57"/>
              <w:rPr>
                <w:rFonts w:ascii="Bookman Old Style" w:hAnsi="Bookman Old Style" w:cs="Tahoma"/>
                <w:b w:val="0"/>
                <w:color w:val="000000" w:themeColor="text1"/>
                <w:sz w:val="16"/>
                <w:szCs w:val="16"/>
                <w:lang w:val="id-ID"/>
              </w:rPr>
            </w:pPr>
          </w:p>
        </w:tc>
        <w:tc>
          <w:tcPr>
            <w:tcW w:w="859" w:type="pct"/>
            <w:vMerge/>
            <w:shd w:val="clear" w:color="auto" w:fill="auto"/>
          </w:tcPr>
          <w:p w:rsidR="006A6AC5" w:rsidRPr="005978BA" w:rsidRDefault="006A6AC5" w:rsidP="00F03439">
            <w:pPr>
              <w:snapToGrid w:val="0"/>
              <w:rPr>
                <w:rFonts w:ascii="Bookman Old Style" w:hAnsi="Bookman Old Style" w:cs="Tahoma"/>
                <w:b w:val="0"/>
                <w:color w:val="000000" w:themeColor="text1"/>
                <w:sz w:val="16"/>
                <w:szCs w:val="16"/>
                <w:lang w:val="en-US"/>
              </w:rPr>
            </w:pPr>
          </w:p>
        </w:tc>
        <w:tc>
          <w:tcPr>
            <w:tcW w:w="744" w:type="pct"/>
            <w:shd w:val="clear" w:color="auto" w:fill="auto"/>
          </w:tcPr>
          <w:p w:rsidR="006A6AC5" w:rsidRPr="005978BA" w:rsidRDefault="006A6AC5" w:rsidP="00EF0C3C">
            <w:pPr>
              <w:snapToGrid w:val="0"/>
              <w:spacing w:beforeLines="20" w:before="48" w:afterLines="20" w:after="48"/>
              <w:rPr>
                <w:rFonts w:ascii="Bookman Old Style" w:hAnsi="Bookman Old Style" w:cs="Tahoma"/>
                <w:color w:val="000000" w:themeColor="text1"/>
                <w:sz w:val="16"/>
                <w:szCs w:val="16"/>
              </w:rPr>
            </w:pPr>
            <w:r w:rsidRPr="005978BA">
              <w:rPr>
                <w:rFonts w:ascii="Bookman Old Style" w:hAnsi="Bookman Old Style" w:cs="Tahoma"/>
                <w:color w:val="000000" w:themeColor="text1"/>
                <w:sz w:val="16"/>
                <w:szCs w:val="16"/>
              </w:rPr>
              <w:t>J</w:t>
            </w:r>
            <w:r w:rsidRPr="005978BA">
              <w:rPr>
                <w:rFonts w:ascii="Bookman Old Style" w:hAnsi="Bookman Old Style" w:cs="Tahoma"/>
                <w:b w:val="0"/>
                <w:color w:val="000000" w:themeColor="text1"/>
                <w:sz w:val="16"/>
                <w:szCs w:val="16"/>
              </w:rPr>
              <w:t>uml</w:t>
            </w:r>
            <w:r w:rsidR="00056A2D" w:rsidRPr="005978BA">
              <w:rPr>
                <w:rFonts w:ascii="Bookman Old Style" w:hAnsi="Bookman Old Style" w:cs="Tahoma"/>
                <w:b w:val="0"/>
                <w:color w:val="000000" w:themeColor="text1"/>
                <w:sz w:val="16"/>
                <w:szCs w:val="16"/>
              </w:rPr>
              <w:t>a</w:t>
            </w:r>
            <w:r w:rsidRPr="005978BA">
              <w:rPr>
                <w:rFonts w:ascii="Bookman Old Style" w:hAnsi="Bookman Old Style" w:cs="Tahoma"/>
                <w:b w:val="0"/>
                <w:color w:val="000000" w:themeColor="text1"/>
                <w:sz w:val="16"/>
                <w:szCs w:val="16"/>
              </w:rPr>
              <w:t xml:space="preserve">h </w:t>
            </w:r>
            <w:r w:rsidRPr="005978BA">
              <w:rPr>
                <w:rFonts w:ascii="Bookman Old Style" w:hAnsi="Bookman Old Style" w:cs="Tahoma"/>
                <w:b w:val="0"/>
                <w:color w:val="000000" w:themeColor="text1"/>
                <w:sz w:val="16"/>
                <w:szCs w:val="16"/>
              </w:rPr>
              <w:lastRenderedPageBreak/>
              <w:t>WKBSM dlm 1 thn yang seharusnya menyediakan sarana prasarana pelayanan kesos</w:t>
            </w:r>
          </w:p>
        </w:tc>
        <w:tc>
          <w:tcPr>
            <w:tcW w:w="879" w:type="pct"/>
            <w:vMerge/>
            <w:shd w:val="clear" w:color="auto" w:fill="auto"/>
          </w:tcPr>
          <w:p w:rsidR="006A6AC5" w:rsidRPr="005978BA" w:rsidRDefault="006A6AC5" w:rsidP="00AD7984">
            <w:pPr>
              <w:pStyle w:val="ListParagraph"/>
              <w:numPr>
                <w:ilvl w:val="0"/>
                <w:numId w:val="28"/>
              </w:numPr>
              <w:snapToGrid w:val="0"/>
              <w:spacing w:beforeLines="20" w:before="48" w:afterLines="20" w:after="48"/>
              <w:ind w:left="155" w:hanging="155"/>
              <w:contextualSpacing w:val="0"/>
              <w:rPr>
                <w:rFonts w:ascii="Bookman Old Style" w:hAnsi="Bookman Old Style" w:cs="Tahoma"/>
                <w:color w:val="000000" w:themeColor="text1"/>
                <w:sz w:val="16"/>
                <w:szCs w:val="16"/>
              </w:rPr>
            </w:pPr>
          </w:p>
        </w:tc>
        <w:tc>
          <w:tcPr>
            <w:tcW w:w="947" w:type="pct"/>
            <w:vMerge/>
            <w:shd w:val="clear" w:color="auto" w:fill="auto"/>
          </w:tcPr>
          <w:p w:rsidR="006A6AC5" w:rsidRPr="005978BA" w:rsidRDefault="006A6AC5" w:rsidP="00AD7984">
            <w:pPr>
              <w:pStyle w:val="ListParagraph"/>
              <w:numPr>
                <w:ilvl w:val="0"/>
                <w:numId w:val="28"/>
              </w:numPr>
              <w:snapToGrid w:val="0"/>
              <w:spacing w:beforeLines="20" w:before="48" w:afterLines="20" w:after="48"/>
              <w:ind w:left="155" w:hanging="217"/>
              <w:contextualSpacing w:val="0"/>
              <w:rPr>
                <w:rFonts w:ascii="Bookman Old Style" w:hAnsi="Bookman Old Style" w:cs="Tahoma"/>
                <w:color w:val="000000" w:themeColor="text1"/>
                <w:sz w:val="16"/>
                <w:szCs w:val="16"/>
              </w:rPr>
            </w:pPr>
          </w:p>
        </w:tc>
        <w:tc>
          <w:tcPr>
            <w:tcW w:w="899" w:type="pct"/>
            <w:vMerge/>
            <w:shd w:val="clear" w:color="auto" w:fill="auto"/>
          </w:tcPr>
          <w:p w:rsidR="006A6AC5" w:rsidRPr="005978BA" w:rsidRDefault="006A6AC5" w:rsidP="00AD7984">
            <w:pPr>
              <w:numPr>
                <w:ilvl w:val="0"/>
                <w:numId w:val="27"/>
              </w:numPr>
              <w:snapToGrid w:val="0"/>
              <w:spacing w:beforeLines="20" w:before="48" w:afterLines="20" w:after="48"/>
              <w:ind w:left="108" w:hanging="108"/>
              <w:rPr>
                <w:rFonts w:ascii="Bookman Old Style" w:hAnsi="Bookman Old Style" w:cs="Tahoma"/>
                <w:b w:val="0"/>
                <w:color w:val="000000" w:themeColor="text1"/>
                <w:sz w:val="16"/>
                <w:szCs w:val="16"/>
              </w:rPr>
            </w:pPr>
          </w:p>
        </w:tc>
      </w:tr>
      <w:tr w:rsidR="00740082" w:rsidRPr="005978BA" w:rsidTr="00740082">
        <w:trPr>
          <w:trHeight w:val="1231"/>
        </w:trPr>
        <w:tc>
          <w:tcPr>
            <w:tcW w:w="5000" w:type="pct"/>
            <w:gridSpan w:val="7"/>
            <w:tcBorders>
              <w:left w:val="nil"/>
              <w:bottom w:val="nil"/>
              <w:right w:val="nil"/>
            </w:tcBorders>
            <w:shd w:val="clear" w:color="auto" w:fill="auto"/>
          </w:tcPr>
          <w:p w:rsidR="00740082" w:rsidRPr="005978BA" w:rsidRDefault="00740082" w:rsidP="00EF0C3C">
            <w:pPr>
              <w:pStyle w:val="ListParagraph"/>
              <w:snapToGrid w:val="0"/>
              <w:spacing w:beforeLines="20" w:before="48" w:afterLines="20" w:after="48"/>
              <w:ind w:left="360"/>
              <w:rPr>
                <w:rFonts w:ascii="Bookman Old Style" w:hAnsi="Bookman Old Style" w:cs="Tahoma"/>
                <w:b/>
                <w:color w:val="000000" w:themeColor="text1"/>
                <w:sz w:val="16"/>
                <w:szCs w:val="16"/>
              </w:rPr>
            </w:pPr>
          </w:p>
        </w:tc>
      </w:tr>
    </w:tbl>
    <w:p w:rsidR="00F872CD" w:rsidRPr="00500608" w:rsidRDefault="00FA10E9" w:rsidP="00AD7984">
      <w:pPr>
        <w:pStyle w:val="ListParagraph"/>
        <w:widowControl w:val="0"/>
        <w:numPr>
          <w:ilvl w:val="1"/>
          <w:numId w:val="25"/>
        </w:numPr>
        <w:overflowPunct w:val="0"/>
        <w:autoSpaceDE w:val="0"/>
        <w:autoSpaceDN w:val="0"/>
        <w:adjustRightInd w:val="0"/>
        <w:snapToGrid w:val="0"/>
        <w:spacing w:after="60" w:line="360" w:lineRule="auto"/>
        <w:ind w:left="432"/>
        <w:contextualSpacing w:val="0"/>
        <w:jc w:val="both"/>
        <w:rPr>
          <w:rFonts w:ascii="Franklin Gothic Book" w:hAnsi="Franklin Gothic Book" w:cs="Tahoma"/>
          <w:b/>
          <w:lang w:val="id-ID"/>
        </w:rPr>
      </w:pPr>
      <w:r w:rsidRPr="00FA10E9">
        <w:rPr>
          <w:rFonts w:ascii="Franklin Gothic Book" w:hAnsi="Franklin Gothic Book" w:cs="Tahoma"/>
          <w:b/>
          <w:lang w:val="id-ID"/>
        </w:rPr>
        <w:t xml:space="preserve">Telaahan Visi, Misi, dan Program Kepala Daerah </w:t>
      </w:r>
      <w:r w:rsidRPr="00FA10E9">
        <w:rPr>
          <w:rFonts w:ascii="Franklin Gothic Book" w:hAnsi="Franklin Gothic Book" w:cs="Tahoma"/>
          <w:b/>
        </w:rPr>
        <w:t>d</w:t>
      </w:r>
      <w:r w:rsidRPr="00FA10E9">
        <w:rPr>
          <w:rFonts w:ascii="Franklin Gothic Book" w:hAnsi="Franklin Gothic Book" w:cs="Tahoma"/>
          <w:b/>
          <w:lang w:val="id-ID"/>
        </w:rPr>
        <w:t>an Wakil Kepala Daerah Terpilih</w:t>
      </w:r>
    </w:p>
    <w:p w:rsidR="00F61103" w:rsidRDefault="00F872CD" w:rsidP="002F7317">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r>
        <w:rPr>
          <w:rFonts w:ascii="Bookman Old Style" w:hAnsi="Bookman Old Style" w:cs="Tahoma"/>
          <w:b w:val="0"/>
          <w:lang w:val="en-US"/>
        </w:rPr>
        <w:tab/>
      </w:r>
      <w:r w:rsidRPr="00F872CD">
        <w:rPr>
          <w:rFonts w:ascii="Bookman Old Style" w:hAnsi="Bookman Old Style" w:cs="Tahoma"/>
          <w:b w:val="0"/>
          <w:lang w:val="id-ID"/>
        </w:rPr>
        <w:t xml:space="preserve">Menelaah visi, misi, dan program kepala daerah dan wakil kepala daerah terpilih ditujukan untuk memahami arah pembangunan yang akan dilaksanakan selama kepemimpinan kepala daerah dan wakil kepala daerah terpilih dan untuk mengidentifikasi faktor-faktor penghambat dan pendorong pelayanan </w:t>
      </w:r>
      <w:r w:rsidR="005978BA">
        <w:rPr>
          <w:rFonts w:ascii="Bookman Old Style" w:hAnsi="Bookman Old Style" w:cs="Tahoma"/>
          <w:b w:val="0"/>
          <w:lang w:val="en-US"/>
        </w:rPr>
        <w:t>OPD</w:t>
      </w:r>
      <w:r w:rsidRPr="00F872CD">
        <w:rPr>
          <w:rFonts w:ascii="Bookman Old Style" w:hAnsi="Bookman Old Style" w:cs="Tahoma"/>
          <w:b w:val="0"/>
          <w:lang w:val="en-US"/>
        </w:rPr>
        <w:t xml:space="preserve"> </w:t>
      </w:r>
      <w:r w:rsidR="007B44BC">
        <w:rPr>
          <w:rFonts w:ascii="Bookman Old Style" w:hAnsi="Bookman Old Style" w:cs="Tahoma"/>
          <w:b w:val="0"/>
          <w:lang w:val="en-US"/>
        </w:rPr>
        <w:t xml:space="preserve">Dinas Sosial </w:t>
      </w:r>
      <w:r w:rsidRPr="00F872CD">
        <w:rPr>
          <w:rFonts w:ascii="Bookman Old Style" w:hAnsi="Bookman Old Style" w:cs="Tahoma"/>
          <w:b w:val="0"/>
          <w:lang w:val="id-ID"/>
        </w:rPr>
        <w:t>yang dapat mempengaruhi pencapaian visi dan misi kepala daerah dan wakil kepala daerah</w:t>
      </w:r>
      <w:r w:rsidRPr="00F872CD">
        <w:rPr>
          <w:rFonts w:ascii="Bookman Old Style" w:hAnsi="Bookman Old Style" w:cs="Tahoma"/>
          <w:b w:val="0"/>
          <w:lang w:val="en-US"/>
        </w:rPr>
        <w:t xml:space="preserve"> yang akan disajikan dalam  tabel 3.1</w:t>
      </w:r>
      <w:r w:rsidR="00993F5D">
        <w:rPr>
          <w:rFonts w:ascii="Bookman Old Style" w:hAnsi="Bookman Old Style" w:cs="Tahoma"/>
          <w:b w:val="0"/>
          <w:lang w:val="en-US"/>
        </w:rPr>
        <w:t xml:space="preserve"> </w:t>
      </w:r>
      <w:r w:rsidRPr="00F872CD">
        <w:rPr>
          <w:rFonts w:ascii="Bookman Old Style" w:hAnsi="Bookman Old Style" w:cs="Tahoma"/>
          <w:b w:val="0"/>
          <w:lang w:val="en-US"/>
        </w:rPr>
        <w:t>berikut</w:t>
      </w:r>
      <w:r w:rsidR="002F7317">
        <w:rPr>
          <w:rFonts w:ascii="Bookman Old Style" w:hAnsi="Bookman Old Style" w:cs="Tahoma"/>
          <w:b w:val="0"/>
          <w:lang w:val="en-US"/>
        </w:rPr>
        <w:t>:</w:t>
      </w:r>
    </w:p>
    <w:p w:rsidR="002F7317" w:rsidRDefault="002F7317"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2F7317" w:rsidRDefault="002F7317"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2F7317" w:rsidRDefault="002F7317"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2F7317" w:rsidRDefault="002F7317"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A8712C" w:rsidRDefault="00A8712C"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A8712C" w:rsidRDefault="00A8712C"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A8712C" w:rsidRDefault="00A8712C"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A8712C" w:rsidRDefault="00A8712C"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A8712C" w:rsidRDefault="00A8712C"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A8712C" w:rsidRDefault="00A8712C"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A8712C" w:rsidRDefault="00A8712C"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A8712C" w:rsidRDefault="00A8712C"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A8712C" w:rsidRDefault="00A8712C"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A8712C" w:rsidRDefault="00A8712C"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A8712C" w:rsidRDefault="00A8712C"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A8712C" w:rsidRDefault="00A8712C"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A8712C" w:rsidRDefault="00A8712C"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A8712C" w:rsidRDefault="00A8712C"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A8712C" w:rsidRDefault="00A8712C"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A8712C" w:rsidRDefault="00A8712C"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A8712C" w:rsidRDefault="00A8712C"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A8712C" w:rsidRDefault="00A8712C"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2F7317" w:rsidRDefault="002F7317"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p w:rsidR="002F7317" w:rsidRDefault="002F7317" w:rsidP="00F872CD">
      <w:pPr>
        <w:widowControl w:val="0"/>
        <w:overflowPunct w:val="0"/>
        <w:autoSpaceDE w:val="0"/>
        <w:autoSpaceDN w:val="0"/>
        <w:adjustRightInd w:val="0"/>
        <w:snapToGrid w:val="0"/>
        <w:spacing w:after="120" w:line="360" w:lineRule="auto"/>
        <w:jc w:val="both"/>
        <w:rPr>
          <w:rFonts w:ascii="Bookman Old Style" w:hAnsi="Bookman Old Style" w:cs="Tahoma"/>
          <w:b w:val="0"/>
          <w:lang w:val="en-US"/>
        </w:rPr>
      </w:pPr>
    </w:p>
    <w:tbl>
      <w:tblPr>
        <w:tblW w:w="9192" w:type="dxa"/>
        <w:jc w:val="right"/>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
        <w:gridCol w:w="2415"/>
        <w:gridCol w:w="2381"/>
        <w:gridCol w:w="1893"/>
        <w:gridCol w:w="2015"/>
      </w:tblGrid>
      <w:tr w:rsidR="00635013" w:rsidRPr="00F11FBD" w:rsidTr="00F11FBD">
        <w:trPr>
          <w:trHeight w:val="688"/>
          <w:jc w:val="right"/>
        </w:trPr>
        <w:tc>
          <w:tcPr>
            <w:tcW w:w="9192" w:type="dxa"/>
            <w:gridSpan w:val="5"/>
            <w:vAlign w:val="center"/>
          </w:tcPr>
          <w:p w:rsidR="00F11FBD" w:rsidRDefault="00635013" w:rsidP="00F11FBD">
            <w:pPr>
              <w:spacing w:before="120" w:after="120"/>
              <w:jc w:val="center"/>
              <w:rPr>
                <w:rFonts w:ascii="Bookman Old Style" w:hAnsi="Bookman Old Style" w:cs="Tahoma"/>
                <w:sz w:val="28"/>
                <w:szCs w:val="28"/>
                <w:lang w:val="en-US"/>
              </w:rPr>
            </w:pPr>
            <w:r w:rsidRPr="00F11FBD">
              <w:rPr>
                <w:rFonts w:ascii="Bookman Old Style" w:hAnsi="Bookman Old Style" w:cs="Tahoma"/>
                <w:sz w:val="28"/>
                <w:szCs w:val="28"/>
                <w:lang w:val="id-ID"/>
              </w:rPr>
              <w:t xml:space="preserve">Visi: </w:t>
            </w:r>
          </w:p>
          <w:p w:rsidR="00635013" w:rsidRPr="00F11FBD" w:rsidRDefault="00635013" w:rsidP="007B2AAA">
            <w:pPr>
              <w:spacing w:before="120" w:after="120"/>
              <w:jc w:val="center"/>
              <w:rPr>
                <w:rFonts w:ascii="Bookman Old Style" w:hAnsi="Bookman Old Style"/>
                <w:b w:val="0"/>
                <w:sz w:val="28"/>
                <w:szCs w:val="28"/>
                <w:lang w:val="fi-FI"/>
              </w:rPr>
            </w:pPr>
            <w:r w:rsidRPr="00F11FBD">
              <w:rPr>
                <w:rFonts w:ascii="Bookman Old Style" w:hAnsi="Bookman Old Style" w:cs="Tahoma"/>
                <w:sz w:val="28"/>
                <w:szCs w:val="28"/>
                <w:lang w:val="en-US"/>
              </w:rPr>
              <w:t xml:space="preserve"> </w:t>
            </w:r>
            <w:r w:rsidR="00F11FBD" w:rsidRPr="00F11FBD">
              <w:rPr>
                <w:rFonts w:ascii="Bookman Old Style" w:hAnsi="Bookman Old Style" w:cs="Tahoma"/>
                <w:sz w:val="28"/>
                <w:szCs w:val="28"/>
                <w:lang w:val="en-US"/>
              </w:rPr>
              <w:t>“</w:t>
            </w:r>
            <w:r w:rsidR="00F11FBD" w:rsidRPr="00F11FBD">
              <w:rPr>
                <w:rFonts w:ascii="Bookman Old Style" w:hAnsi="Bookman Old Style"/>
                <w:b w:val="0"/>
                <w:sz w:val="28"/>
                <w:szCs w:val="28"/>
                <w:lang w:val="id-ID"/>
              </w:rPr>
              <w:t xml:space="preserve">Terwujudnya </w:t>
            </w:r>
            <w:r w:rsidR="00997781">
              <w:rPr>
                <w:rFonts w:ascii="Bookman Old Style" w:hAnsi="Bookman Old Style"/>
                <w:b w:val="0"/>
                <w:sz w:val="28"/>
                <w:szCs w:val="28"/>
                <w:lang w:val="id-ID"/>
              </w:rPr>
              <w:t xml:space="preserve">Enrekang </w:t>
            </w:r>
            <w:r w:rsidR="00A326AB">
              <w:rPr>
                <w:rFonts w:ascii="Bookman Old Style" w:hAnsi="Bookman Old Style"/>
                <w:b w:val="0"/>
                <w:sz w:val="28"/>
                <w:szCs w:val="28"/>
                <w:lang w:val="id-ID"/>
              </w:rPr>
              <w:t>Maju Aman dan Sejahtera (EMAS)</w:t>
            </w:r>
            <w:r w:rsidR="00F11FBD" w:rsidRPr="00F11FBD">
              <w:rPr>
                <w:rFonts w:ascii="Bookman Old Style" w:hAnsi="Bookman Old Style"/>
                <w:b w:val="0"/>
                <w:sz w:val="28"/>
                <w:szCs w:val="28"/>
                <w:lang w:val="fi-FI"/>
              </w:rPr>
              <w:t>”</w:t>
            </w:r>
            <w:r w:rsidR="007B2AAA">
              <w:rPr>
                <w:rFonts w:ascii="Bookman Old Style" w:hAnsi="Bookman Old Style"/>
                <w:b w:val="0"/>
                <w:sz w:val="28"/>
                <w:szCs w:val="28"/>
                <w:lang w:val="fi-FI"/>
              </w:rPr>
              <w:t>Menuju Daerah Agropolitan Berwawasan Lingkungan</w:t>
            </w:r>
          </w:p>
        </w:tc>
      </w:tr>
      <w:tr w:rsidR="00274D73" w:rsidRPr="00F11FBD" w:rsidTr="00993F5D">
        <w:trPr>
          <w:trHeight w:val="340"/>
          <w:jc w:val="right"/>
        </w:trPr>
        <w:tc>
          <w:tcPr>
            <w:tcW w:w="416" w:type="dxa"/>
            <w:vMerge w:val="restart"/>
            <w:vAlign w:val="center"/>
          </w:tcPr>
          <w:p w:rsidR="00635013" w:rsidRPr="00F11FBD" w:rsidRDefault="00635013" w:rsidP="00FA58AF">
            <w:pPr>
              <w:snapToGrid w:val="0"/>
              <w:jc w:val="center"/>
              <w:rPr>
                <w:rFonts w:ascii="Bookman Old Style" w:hAnsi="Bookman Old Style" w:cs="Tahoma"/>
                <w:sz w:val="20"/>
                <w:szCs w:val="20"/>
              </w:rPr>
            </w:pPr>
            <w:r w:rsidRPr="00F11FBD">
              <w:rPr>
                <w:rFonts w:ascii="Bookman Old Style" w:hAnsi="Bookman Old Style" w:cs="Tahoma"/>
                <w:sz w:val="20"/>
                <w:szCs w:val="20"/>
              </w:rPr>
              <w:t>No</w:t>
            </w:r>
          </w:p>
        </w:tc>
        <w:tc>
          <w:tcPr>
            <w:tcW w:w="3065" w:type="dxa"/>
            <w:vMerge w:val="restart"/>
            <w:vAlign w:val="center"/>
          </w:tcPr>
          <w:p w:rsidR="00635013" w:rsidRPr="00F11FBD" w:rsidRDefault="00635013" w:rsidP="00FA58AF">
            <w:pPr>
              <w:snapToGrid w:val="0"/>
              <w:jc w:val="center"/>
              <w:rPr>
                <w:rFonts w:ascii="Bookman Old Style" w:hAnsi="Bookman Old Style" w:cs="Tahoma"/>
                <w:sz w:val="20"/>
                <w:szCs w:val="20"/>
                <w:lang w:val="id-ID"/>
              </w:rPr>
            </w:pPr>
            <w:r w:rsidRPr="00F11FBD">
              <w:rPr>
                <w:rFonts w:ascii="Bookman Old Style" w:hAnsi="Bookman Old Style" w:cs="Tahoma"/>
                <w:sz w:val="20"/>
                <w:szCs w:val="20"/>
              </w:rPr>
              <w:t>Misi</w:t>
            </w:r>
            <w:r w:rsidRPr="00F11FBD">
              <w:rPr>
                <w:rFonts w:ascii="Bookman Old Style" w:hAnsi="Bookman Old Style" w:cs="Tahoma"/>
                <w:sz w:val="20"/>
                <w:szCs w:val="20"/>
                <w:lang w:val="id-ID"/>
              </w:rPr>
              <w:t xml:space="preserve"> dan </w:t>
            </w:r>
            <w:r w:rsidRPr="00F11FBD">
              <w:rPr>
                <w:rFonts w:ascii="Bookman Old Style" w:hAnsi="Bookman Old Style" w:cs="Tahoma"/>
                <w:sz w:val="20"/>
                <w:szCs w:val="20"/>
              </w:rPr>
              <w:t xml:space="preserve"> Program </w:t>
            </w:r>
          </w:p>
          <w:p w:rsidR="00635013" w:rsidRPr="00F11FBD" w:rsidRDefault="00635013" w:rsidP="00FA58AF">
            <w:pPr>
              <w:snapToGrid w:val="0"/>
              <w:jc w:val="center"/>
              <w:rPr>
                <w:rFonts w:ascii="Bookman Old Style" w:hAnsi="Bookman Old Style" w:cs="Tahoma"/>
                <w:sz w:val="20"/>
                <w:szCs w:val="20"/>
              </w:rPr>
            </w:pPr>
            <w:r w:rsidRPr="00F11FBD">
              <w:rPr>
                <w:rFonts w:ascii="Bookman Old Style" w:hAnsi="Bookman Old Style" w:cs="Tahoma"/>
                <w:sz w:val="20"/>
                <w:szCs w:val="20"/>
              </w:rPr>
              <w:t>KDH dan Wakil KDH terpilih</w:t>
            </w:r>
          </w:p>
        </w:tc>
        <w:tc>
          <w:tcPr>
            <w:tcW w:w="1622" w:type="dxa"/>
            <w:vMerge w:val="restart"/>
            <w:vAlign w:val="center"/>
          </w:tcPr>
          <w:p w:rsidR="00635013" w:rsidRPr="00F11FBD" w:rsidRDefault="00635013" w:rsidP="00FA58AF">
            <w:pPr>
              <w:snapToGrid w:val="0"/>
              <w:jc w:val="center"/>
              <w:rPr>
                <w:rFonts w:ascii="Bookman Old Style" w:hAnsi="Bookman Old Style" w:cs="Tahoma"/>
                <w:sz w:val="20"/>
                <w:szCs w:val="20"/>
                <w:lang w:val="id-ID"/>
              </w:rPr>
            </w:pPr>
            <w:r w:rsidRPr="00F11FBD">
              <w:rPr>
                <w:rFonts w:ascii="Bookman Old Style" w:hAnsi="Bookman Old Style" w:cs="Tahoma"/>
                <w:sz w:val="20"/>
                <w:szCs w:val="20"/>
              </w:rPr>
              <w:t xml:space="preserve">Permasalahan </w:t>
            </w:r>
            <w:r w:rsidRPr="00F11FBD">
              <w:rPr>
                <w:rFonts w:ascii="Bookman Old Style" w:hAnsi="Bookman Old Style" w:cs="Tahoma"/>
                <w:sz w:val="20"/>
                <w:szCs w:val="20"/>
                <w:lang w:val="id-ID"/>
              </w:rPr>
              <w:t>Pelayanan SKPD</w:t>
            </w:r>
          </w:p>
        </w:tc>
        <w:tc>
          <w:tcPr>
            <w:tcW w:w="4089" w:type="dxa"/>
            <w:gridSpan w:val="2"/>
            <w:vAlign w:val="center"/>
          </w:tcPr>
          <w:p w:rsidR="00635013" w:rsidRPr="00F11FBD" w:rsidRDefault="00635013" w:rsidP="00FA58AF">
            <w:pPr>
              <w:snapToGrid w:val="0"/>
              <w:ind w:left="44"/>
              <w:jc w:val="center"/>
              <w:rPr>
                <w:rFonts w:ascii="Bookman Old Style" w:hAnsi="Bookman Old Style" w:cs="Tahoma"/>
                <w:sz w:val="20"/>
                <w:szCs w:val="20"/>
              </w:rPr>
            </w:pPr>
            <w:r w:rsidRPr="00F11FBD">
              <w:rPr>
                <w:rFonts w:ascii="Bookman Old Style" w:hAnsi="Bookman Old Style" w:cs="Tahoma"/>
                <w:sz w:val="20"/>
                <w:szCs w:val="20"/>
              </w:rPr>
              <w:t>Faktor</w:t>
            </w:r>
          </w:p>
        </w:tc>
      </w:tr>
      <w:tr w:rsidR="00274D73" w:rsidRPr="00F11FBD" w:rsidTr="00993F5D">
        <w:trPr>
          <w:trHeight w:val="340"/>
          <w:jc w:val="right"/>
        </w:trPr>
        <w:tc>
          <w:tcPr>
            <w:tcW w:w="416" w:type="dxa"/>
            <w:vMerge/>
            <w:vAlign w:val="center"/>
          </w:tcPr>
          <w:p w:rsidR="00635013" w:rsidRPr="00F11FBD" w:rsidRDefault="00635013" w:rsidP="00FA58AF">
            <w:pPr>
              <w:snapToGrid w:val="0"/>
              <w:jc w:val="center"/>
              <w:rPr>
                <w:rFonts w:ascii="Bookman Old Style" w:hAnsi="Bookman Old Style" w:cs="Tahoma"/>
                <w:sz w:val="20"/>
                <w:szCs w:val="20"/>
              </w:rPr>
            </w:pPr>
          </w:p>
        </w:tc>
        <w:tc>
          <w:tcPr>
            <w:tcW w:w="3065" w:type="dxa"/>
            <w:vMerge/>
            <w:vAlign w:val="center"/>
          </w:tcPr>
          <w:p w:rsidR="00635013" w:rsidRPr="00F11FBD" w:rsidRDefault="00635013" w:rsidP="00FA58AF">
            <w:pPr>
              <w:snapToGrid w:val="0"/>
              <w:jc w:val="center"/>
              <w:rPr>
                <w:rFonts w:ascii="Bookman Old Style" w:hAnsi="Bookman Old Style" w:cs="Tahoma"/>
                <w:sz w:val="20"/>
                <w:szCs w:val="20"/>
              </w:rPr>
            </w:pPr>
          </w:p>
        </w:tc>
        <w:tc>
          <w:tcPr>
            <w:tcW w:w="1622" w:type="dxa"/>
            <w:vMerge/>
            <w:vAlign w:val="center"/>
          </w:tcPr>
          <w:p w:rsidR="00635013" w:rsidRPr="00F11FBD" w:rsidRDefault="00635013" w:rsidP="00FA58AF">
            <w:pPr>
              <w:snapToGrid w:val="0"/>
              <w:jc w:val="center"/>
              <w:rPr>
                <w:rFonts w:ascii="Bookman Old Style" w:hAnsi="Bookman Old Style" w:cs="Tahoma"/>
                <w:sz w:val="20"/>
                <w:szCs w:val="20"/>
              </w:rPr>
            </w:pPr>
          </w:p>
        </w:tc>
        <w:tc>
          <w:tcPr>
            <w:tcW w:w="2434" w:type="dxa"/>
            <w:vAlign w:val="center"/>
          </w:tcPr>
          <w:p w:rsidR="00635013" w:rsidRPr="00F11FBD" w:rsidRDefault="00635013" w:rsidP="00FA58AF">
            <w:pPr>
              <w:snapToGrid w:val="0"/>
              <w:jc w:val="center"/>
              <w:rPr>
                <w:rFonts w:ascii="Bookman Old Style" w:hAnsi="Bookman Old Style" w:cs="Tahoma"/>
                <w:sz w:val="20"/>
                <w:szCs w:val="20"/>
              </w:rPr>
            </w:pPr>
            <w:r w:rsidRPr="00F11FBD">
              <w:rPr>
                <w:rFonts w:ascii="Bookman Old Style" w:hAnsi="Bookman Old Style" w:cs="Tahoma"/>
                <w:sz w:val="20"/>
                <w:szCs w:val="20"/>
              </w:rPr>
              <w:t>Penghambat</w:t>
            </w:r>
          </w:p>
        </w:tc>
        <w:tc>
          <w:tcPr>
            <w:tcW w:w="1655" w:type="dxa"/>
            <w:vAlign w:val="center"/>
          </w:tcPr>
          <w:p w:rsidR="00635013" w:rsidRPr="00F11FBD" w:rsidRDefault="00635013" w:rsidP="00FA58AF">
            <w:pPr>
              <w:snapToGrid w:val="0"/>
              <w:jc w:val="center"/>
              <w:rPr>
                <w:rFonts w:ascii="Bookman Old Style" w:hAnsi="Bookman Old Style" w:cs="Tahoma"/>
                <w:sz w:val="20"/>
                <w:szCs w:val="20"/>
              </w:rPr>
            </w:pPr>
            <w:r w:rsidRPr="00F11FBD">
              <w:rPr>
                <w:rFonts w:ascii="Bookman Old Style" w:hAnsi="Bookman Old Style" w:cs="Tahoma"/>
                <w:sz w:val="20"/>
                <w:szCs w:val="20"/>
              </w:rPr>
              <w:t>Pendorong</w:t>
            </w:r>
          </w:p>
        </w:tc>
      </w:tr>
      <w:tr w:rsidR="00274D73" w:rsidRPr="00F11FBD" w:rsidTr="00993F5D">
        <w:trPr>
          <w:trHeight w:val="340"/>
          <w:jc w:val="right"/>
        </w:trPr>
        <w:tc>
          <w:tcPr>
            <w:tcW w:w="416" w:type="dxa"/>
            <w:vAlign w:val="center"/>
          </w:tcPr>
          <w:p w:rsidR="00635013" w:rsidRPr="00F11FBD" w:rsidRDefault="00635013" w:rsidP="00FA58AF">
            <w:pPr>
              <w:snapToGrid w:val="0"/>
              <w:jc w:val="center"/>
              <w:rPr>
                <w:rFonts w:ascii="Bookman Old Style" w:hAnsi="Bookman Old Style" w:cs="Tahoma"/>
                <w:sz w:val="20"/>
                <w:szCs w:val="20"/>
              </w:rPr>
            </w:pPr>
            <w:r w:rsidRPr="00F11FBD">
              <w:rPr>
                <w:rFonts w:ascii="Bookman Old Style" w:hAnsi="Bookman Old Style" w:cs="Tahoma"/>
                <w:sz w:val="20"/>
                <w:szCs w:val="20"/>
              </w:rPr>
              <w:t>(1)</w:t>
            </w:r>
          </w:p>
        </w:tc>
        <w:tc>
          <w:tcPr>
            <w:tcW w:w="3065" w:type="dxa"/>
            <w:vAlign w:val="center"/>
          </w:tcPr>
          <w:p w:rsidR="00635013" w:rsidRPr="00F11FBD" w:rsidRDefault="00635013" w:rsidP="00FA58AF">
            <w:pPr>
              <w:snapToGrid w:val="0"/>
              <w:jc w:val="center"/>
              <w:rPr>
                <w:rFonts w:ascii="Bookman Old Style" w:hAnsi="Bookman Old Style" w:cs="Tahoma"/>
                <w:sz w:val="20"/>
                <w:szCs w:val="20"/>
              </w:rPr>
            </w:pPr>
            <w:r w:rsidRPr="00F11FBD">
              <w:rPr>
                <w:rFonts w:ascii="Bookman Old Style" w:hAnsi="Bookman Old Style" w:cs="Tahoma"/>
                <w:sz w:val="20"/>
                <w:szCs w:val="20"/>
              </w:rPr>
              <w:t>(2)</w:t>
            </w:r>
          </w:p>
        </w:tc>
        <w:tc>
          <w:tcPr>
            <w:tcW w:w="1622" w:type="dxa"/>
            <w:vAlign w:val="center"/>
          </w:tcPr>
          <w:p w:rsidR="00635013" w:rsidRPr="00F11FBD" w:rsidRDefault="00635013" w:rsidP="00FA58AF">
            <w:pPr>
              <w:snapToGrid w:val="0"/>
              <w:jc w:val="center"/>
              <w:rPr>
                <w:rFonts w:ascii="Bookman Old Style" w:hAnsi="Bookman Old Style" w:cs="Tahoma"/>
                <w:sz w:val="20"/>
                <w:szCs w:val="20"/>
              </w:rPr>
            </w:pPr>
            <w:r w:rsidRPr="00F11FBD">
              <w:rPr>
                <w:rFonts w:ascii="Bookman Old Style" w:hAnsi="Bookman Old Style" w:cs="Tahoma"/>
                <w:sz w:val="20"/>
                <w:szCs w:val="20"/>
              </w:rPr>
              <w:t>(3)</w:t>
            </w:r>
          </w:p>
        </w:tc>
        <w:tc>
          <w:tcPr>
            <w:tcW w:w="2434" w:type="dxa"/>
            <w:vAlign w:val="center"/>
          </w:tcPr>
          <w:p w:rsidR="00635013" w:rsidRPr="00F11FBD" w:rsidRDefault="00635013" w:rsidP="00FA58AF">
            <w:pPr>
              <w:snapToGrid w:val="0"/>
              <w:jc w:val="center"/>
              <w:rPr>
                <w:rFonts w:ascii="Bookman Old Style" w:hAnsi="Bookman Old Style" w:cs="Tahoma"/>
                <w:sz w:val="20"/>
                <w:szCs w:val="20"/>
              </w:rPr>
            </w:pPr>
            <w:r w:rsidRPr="00F11FBD">
              <w:rPr>
                <w:rFonts w:ascii="Bookman Old Style" w:hAnsi="Bookman Old Style" w:cs="Tahoma"/>
                <w:sz w:val="20"/>
                <w:szCs w:val="20"/>
              </w:rPr>
              <w:t>(4)</w:t>
            </w:r>
          </w:p>
        </w:tc>
        <w:tc>
          <w:tcPr>
            <w:tcW w:w="1655" w:type="dxa"/>
            <w:vAlign w:val="center"/>
          </w:tcPr>
          <w:p w:rsidR="00635013" w:rsidRPr="00F11FBD" w:rsidRDefault="00635013" w:rsidP="00FA58AF">
            <w:pPr>
              <w:snapToGrid w:val="0"/>
              <w:jc w:val="center"/>
              <w:rPr>
                <w:rFonts w:ascii="Bookman Old Style" w:hAnsi="Bookman Old Style" w:cs="Tahoma"/>
                <w:sz w:val="20"/>
                <w:szCs w:val="20"/>
              </w:rPr>
            </w:pPr>
            <w:r w:rsidRPr="00F11FBD">
              <w:rPr>
                <w:rFonts w:ascii="Bookman Old Style" w:hAnsi="Bookman Old Style" w:cs="Tahoma"/>
                <w:sz w:val="20"/>
                <w:szCs w:val="20"/>
              </w:rPr>
              <w:t>(5)</w:t>
            </w:r>
          </w:p>
        </w:tc>
      </w:tr>
      <w:tr w:rsidR="00274D73" w:rsidRPr="00F11FBD" w:rsidTr="00993F5D">
        <w:trPr>
          <w:trHeight w:val="746"/>
          <w:jc w:val="right"/>
        </w:trPr>
        <w:tc>
          <w:tcPr>
            <w:tcW w:w="416" w:type="dxa"/>
            <w:vAlign w:val="center"/>
          </w:tcPr>
          <w:p w:rsidR="0084070B" w:rsidRPr="00F11FBD" w:rsidRDefault="0084070B" w:rsidP="00FA58AF">
            <w:pPr>
              <w:snapToGrid w:val="0"/>
              <w:jc w:val="center"/>
              <w:rPr>
                <w:rFonts w:ascii="Bookman Old Style" w:hAnsi="Bookman Old Style" w:cs="Tahoma"/>
                <w:sz w:val="20"/>
                <w:szCs w:val="20"/>
              </w:rPr>
            </w:pPr>
          </w:p>
        </w:tc>
        <w:tc>
          <w:tcPr>
            <w:tcW w:w="3065" w:type="dxa"/>
          </w:tcPr>
          <w:p w:rsidR="0084070B" w:rsidRPr="00F11FBD" w:rsidRDefault="003A4EB3" w:rsidP="0084070B">
            <w:pPr>
              <w:snapToGrid w:val="0"/>
              <w:rPr>
                <w:rFonts w:ascii="Bookman Old Style" w:hAnsi="Bookman Old Style" w:cs="Tahoma"/>
                <w:sz w:val="20"/>
                <w:szCs w:val="20"/>
                <w:lang w:val="id-ID"/>
              </w:rPr>
            </w:pPr>
            <w:r>
              <w:rPr>
                <w:rFonts w:ascii="Bookman Old Style" w:hAnsi="Bookman Old Style" w:cs="Arial"/>
                <w:b w:val="0"/>
                <w:sz w:val="20"/>
                <w:szCs w:val="20"/>
              </w:rPr>
              <w:t>MISI   IV</w:t>
            </w:r>
            <w:r w:rsidR="0084070B" w:rsidRPr="00F11FBD">
              <w:rPr>
                <w:rFonts w:ascii="Bookman Old Style" w:hAnsi="Bookman Old Style" w:cs="Arial"/>
                <w:b w:val="0"/>
                <w:sz w:val="20"/>
                <w:szCs w:val="20"/>
              </w:rPr>
              <w:t xml:space="preserve"> :  Me</w:t>
            </w:r>
            <w:r w:rsidR="00372EEE">
              <w:rPr>
                <w:rFonts w:ascii="Bookman Old Style" w:hAnsi="Bookman Old Style" w:cs="Arial"/>
                <w:b w:val="0"/>
                <w:sz w:val="20"/>
                <w:szCs w:val="20"/>
              </w:rPr>
              <w:t>ningkatnya perekonomian Daerah dan Pendapatan Masyarakat berbasis agribisnis dan Agroindustri</w:t>
            </w:r>
          </w:p>
          <w:p w:rsidR="0084070B" w:rsidRPr="00F11FBD" w:rsidRDefault="0084070B" w:rsidP="008537F0">
            <w:pPr>
              <w:snapToGrid w:val="0"/>
              <w:rPr>
                <w:rFonts w:ascii="Bookman Old Style" w:hAnsi="Bookman Old Style" w:cs="Tahoma"/>
                <w:sz w:val="20"/>
                <w:szCs w:val="20"/>
                <w:lang w:val="en-US"/>
              </w:rPr>
            </w:pPr>
            <w:r w:rsidRPr="00F11FBD">
              <w:rPr>
                <w:rFonts w:ascii="Bookman Old Style" w:hAnsi="Bookman Old Style" w:cs="Tahoma"/>
                <w:sz w:val="20"/>
                <w:szCs w:val="20"/>
              </w:rPr>
              <w:t xml:space="preserve"> </w:t>
            </w:r>
          </w:p>
        </w:tc>
        <w:tc>
          <w:tcPr>
            <w:tcW w:w="1622" w:type="dxa"/>
            <w:vAlign w:val="center"/>
          </w:tcPr>
          <w:p w:rsidR="0084070B" w:rsidRPr="00F11FBD" w:rsidRDefault="0084070B" w:rsidP="00FA58AF">
            <w:pPr>
              <w:snapToGrid w:val="0"/>
              <w:jc w:val="center"/>
              <w:rPr>
                <w:rFonts w:ascii="Bookman Old Style" w:hAnsi="Bookman Old Style" w:cs="Tahoma"/>
                <w:sz w:val="20"/>
                <w:szCs w:val="20"/>
              </w:rPr>
            </w:pPr>
          </w:p>
        </w:tc>
        <w:tc>
          <w:tcPr>
            <w:tcW w:w="2434" w:type="dxa"/>
            <w:vAlign w:val="center"/>
          </w:tcPr>
          <w:p w:rsidR="0084070B" w:rsidRPr="00F11FBD" w:rsidRDefault="0084070B" w:rsidP="00FA58AF">
            <w:pPr>
              <w:snapToGrid w:val="0"/>
              <w:jc w:val="both"/>
              <w:rPr>
                <w:rFonts w:ascii="Bookman Old Style" w:hAnsi="Bookman Old Style" w:cs="Tahoma"/>
                <w:sz w:val="20"/>
                <w:szCs w:val="20"/>
              </w:rPr>
            </w:pPr>
          </w:p>
        </w:tc>
        <w:tc>
          <w:tcPr>
            <w:tcW w:w="1655" w:type="dxa"/>
            <w:vAlign w:val="center"/>
          </w:tcPr>
          <w:p w:rsidR="0084070B" w:rsidRPr="00F11FBD" w:rsidRDefault="0084070B" w:rsidP="00FA58AF">
            <w:pPr>
              <w:snapToGrid w:val="0"/>
              <w:jc w:val="both"/>
              <w:rPr>
                <w:rFonts w:ascii="Bookman Old Style" w:hAnsi="Bookman Old Style" w:cs="Tahoma"/>
                <w:sz w:val="20"/>
                <w:szCs w:val="20"/>
              </w:rPr>
            </w:pPr>
          </w:p>
        </w:tc>
      </w:tr>
      <w:tr w:rsidR="00274D73" w:rsidRPr="00F11FBD" w:rsidTr="00993F5D">
        <w:trPr>
          <w:trHeight w:val="1692"/>
          <w:jc w:val="right"/>
        </w:trPr>
        <w:tc>
          <w:tcPr>
            <w:tcW w:w="416" w:type="dxa"/>
            <w:vAlign w:val="center"/>
          </w:tcPr>
          <w:p w:rsidR="0084070B" w:rsidRPr="00F11FBD" w:rsidRDefault="0084070B" w:rsidP="00FA58AF">
            <w:pPr>
              <w:snapToGrid w:val="0"/>
              <w:jc w:val="center"/>
              <w:rPr>
                <w:rFonts w:ascii="Bookman Old Style" w:hAnsi="Bookman Old Style" w:cs="Tahoma"/>
                <w:sz w:val="20"/>
                <w:szCs w:val="20"/>
              </w:rPr>
            </w:pPr>
          </w:p>
        </w:tc>
        <w:tc>
          <w:tcPr>
            <w:tcW w:w="3065" w:type="dxa"/>
          </w:tcPr>
          <w:p w:rsidR="0084070B" w:rsidRPr="00F11FBD" w:rsidRDefault="0084070B" w:rsidP="00AD7984">
            <w:pPr>
              <w:numPr>
                <w:ilvl w:val="0"/>
                <w:numId w:val="26"/>
              </w:numPr>
              <w:snapToGrid w:val="0"/>
              <w:spacing w:beforeLines="20" w:before="48" w:afterLines="20" w:after="48"/>
              <w:ind w:left="108" w:hanging="142"/>
              <w:rPr>
                <w:rFonts w:ascii="Bookman Old Style" w:hAnsi="Bookman Old Style" w:cs="Tahoma"/>
                <w:b w:val="0"/>
                <w:sz w:val="20"/>
                <w:szCs w:val="20"/>
                <w:lang w:val="en-US"/>
              </w:rPr>
            </w:pPr>
            <w:r w:rsidRPr="00F11FBD">
              <w:rPr>
                <w:rFonts w:ascii="Bookman Old Style" w:hAnsi="Bookman Old Style" w:cs="Tahoma"/>
                <w:b w:val="0"/>
                <w:sz w:val="20"/>
                <w:szCs w:val="20"/>
                <w:lang w:val="en-US"/>
              </w:rPr>
              <w:t xml:space="preserve">Program </w:t>
            </w:r>
            <w:r w:rsidR="00372EEE">
              <w:rPr>
                <w:rFonts w:ascii="Bookman Old Style" w:hAnsi="Bookman Old Style" w:cs="Tahoma"/>
                <w:b w:val="0"/>
                <w:sz w:val="20"/>
                <w:szCs w:val="20"/>
                <w:lang w:val="en-US"/>
              </w:rPr>
              <w:t>Pemberdayaan Fakir Miskin dan Komunitas Adat Terpencil</w:t>
            </w:r>
          </w:p>
        </w:tc>
        <w:tc>
          <w:tcPr>
            <w:tcW w:w="1622" w:type="dxa"/>
            <w:vAlign w:val="center"/>
          </w:tcPr>
          <w:p w:rsidR="0084070B" w:rsidRPr="00F11FBD" w:rsidRDefault="00372EEE" w:rsidP="007B2AAA">
            <w:pPr>
              <w:snapToGrid w:val="0"/>
              <w:spacing w:beforeLines="20" w:before="48" w:afterLines="20" w:after="48"/>
              <w:rPr>
                <w:rFonts w:ascii="Bookman Old Style" w:hAnsi="Bookman Old Style" w:cs="Tahoma"/>
                <w:b w:val="0"/>
                <w:sz w:val="20"/>
                <w:szCs w:val="20"/>
              </w:rPr>
            </w:pPr>
            <w:r>
              <w:rPr>
                <w:rFonts w:ascii="Bookman Old Style" w:hAnsi="Bookman Old Style" w:cs="Tahoma"/>
                <w:b w:val="0"/>
                <w:sz w:val="20"/>
                <w:szCs w:val="20"/>
              </w:rPr>
              <w:t>Masih tingginya Penyandang Masalah Kesejahteraan Sosial (PMKS)</w:t>
            </w:r>
          </w:p>
          <w:p w:rsidR="0084070B" w:rsidRPr="00F11FBD" w:rsidRDefault="0084070B" w:rsidP="00EF0C3C">
            <w:pPr>
              <w:snapToGrid w:val="0"/>
              <w:spacing w:beforeLines="20" w:before="48" w:afterLines="20" w:after="48"/>
              <w:ind w:left="108"/>
              <w:rPr>
                <w:rFonts w:ascii="Bookman Old Style" w:hAnsi="Bookman Old Style" w:cs="Tahoma"/>
                <w:b w:val="0"/>
                <w:sz w:val="20"/>
                <w:szCs w:val="20"/>
              </w:rPr>
            </w:pPr>
          </w:p>
        </w:tc>
        <w:tc>
          <w:tcPr>
            <w:tcW w:w="2434" w:type="dxa"/>
          </w:tcPr>
          <w:p w:rsidR="0084070B" w:rsidRPr="00F11FBD" w:rsidRDefault="00372EEE" w:rsidP="00AD7984">
            <w:pPr>
              <w:numPr>
                <w:ilvl w:val="0"/>
                <w:numId w:val="26"/>
              </w:numPr>
              <w:snapToGrid w:val="0"/>
              <w:spacing w:beforeLines="20" w:before="48" w:afterLines="20" w:after="48"/>
              <w:ind w:left="108" w:hanging="142"/>
              <w:rPr>
                <w:rFonts w:ascii="Bookman Old Style" w:hAnsi="Bookman Old Style" w:cs="Tahoma"/>
                <w:b w:val="0"/>
                <w:sz w:val="20"/>
                <w:szCs w:val="20"/>
              </w:rPr>
            </w:pPr>
            <w:r>
              <w:rPr>
                <w:rFonts w:ascii="Bookman Old Style" w:hAnsi="Bookman Old Style" w:cs="Tahoma"/>
                <w:b w:val="0"/>
                <w:sz w:val="20"/>
                <w:szCs w:val="20"/>
              </w:rPr>
              <w:t>Pelayanan dan pembiayaan</w:t>
            </w:r>
            <w:r w:rsidR="0084070B" w:rsidRPr="00F11FBD">
              <w:rPr>
                <w:rFonts w:ascii="Bookman Old Style" w:hAnsi="Bookman Old Style" w:cs="Tahoma"/>
                <w:b w:val="0"/>
                <w:sz w:val="20"/>
                <w:szCs w:val="20"/>
              </w:rPr>
              <w:t xml:space="preserve"> </w:t>
            </w:r>
            <w:r w:rsidR="00993F5D" w:rsidRPr="00F11FBD">
              <w:rPr>
                <w:rFonts w:ascii="Bookman Old Style" w:hAnsi="Bookman Old Style" w:cs="Tahoma"/>
                <w:b w:val="0"/>
                <w:sz w:val="20"/>
                <w:szCs w:val="20"/>
              </w:rPr>
              <w:t xml:space="preserve">belum </w:t>
            </w:r>
            <w:r w:rsidR="0084070B" w:rsidRPr="00F11FBD">
              <w:rPr>
                <w:rFonts w:ascii="Bookman Old Style" w:hAnsi="Bookman Old Style" w:cs="Tahoma"/>
                <w:b w:val="0"/>
                <w:sz w:val="20"/>
                <w:szCs w:val="20"/>
              </w:rPr>
              <w:t>optimal</w:t>
            </w:r>
          </w:p>
          <w:p w:rsidR="00A74E27" w:rsidRPr="00F11FBD" w:rsidRDefault="00A74E27" w:rsidP="00AD7984">
            <w:pPr>
              <w:numPr>
                <w:ilvl w:val="0"/>
                <w:numId w:val="26"/>
              </w:numPr>
              <w:snapToGrid w:val="0"/>
              <w:spacing w:beforeLines="20" w:before="48" w:afterLines="20" w:after="48"/>
              <w:ind w:left="108" w:hanging="142"/>
              <w:rPr>
                <w:rFonts w:ascii="Bookman Old Style" w:hAnsi="Bookman Old Style" w:cs="Tahoma"/>
                <w:b w:val="0"/>
                <w:sz w:val="20"/>
                <w:szCs w:val="20"/>
              </w:rPr>
            </w:pPr>
            <w:r>
              <w:rPr>
                <w:rFonts w:ascii="Bookman Old Style" w:hAnsi="Bookman Old Style" w:cs="Tahoma"/>
                <w:b w:val="0"/>
                <w:sz w:val="20"/>
                <w:szCs w:val="20"/>
              </w:rPr>
              <w:t xml:space="preserve">Masih terdapat kelompok-kelompok masyarakat yang belum sepenuhnya terjangkau oleh proses pelayanan </w:t>
            </w:r>
            <w:proofErr w:type="gramStart"/>
            <w:r>
              <w:rPr>
                <w:rFonts w:ascii="Bookman Old Style" w:hAnsi="Bookman Old Style" w:cs="Tahoma"/>
                <w:b w:val="0"/>
                <w:sz w:val="20"/>
                <w:szCs w:val="20"/>
              </w:rPr>
              <w:t>pembangunan ,</w:t>
            </w:r>
            <w:proofErr w:type="gramEnd"/>
            <w:r>
              <w:rPr>
                <w:rFonts w:ascii="Bookman Old Style" w:hAnsi="Bookman Old Style" w:cs="Tahoma"/>
                <w:b w:val="0"/>
                <w:sz w:val="20"/>
                <w:szCs w:val="20"/>
              </w:rPr>
              <w:t xml:space="preserve"> baik karena isolasi alam maupun isolasi budaya.</w:t>
            </w:r>
          </w:p>
          <w:p w:rsidR="0084070B" w:rsidRPr="00F11FBD" w:rsidRDefault="0084070B" w:rsidP="00EF0C3C">
            <w:pPr>
              <w:snapToGrid w:val="0"/>
              <w:spacing w:beforeLines="20" w:before="48" w:afterLines="20" w:after="48"/>
              <w:ind w:left="108"/>
              <w:rPr>
                <w:rFonts w:ascii="Bookman Old Style" w:hAnsi="Bookman Old Style" w:cs="Tahoma"/>
                <w:b w:val="0"/>
                <w:sz w:val="20"/>
                <w:szCs w:val="20"/>
              </w:rPr>
            </w:pPr>
          </w:p>
          <w:p w:rsidR="0084070B" w:rsidRPr="00F11FBD" w:rsidRDefault="0084070B" w:rsidP="00EF0C3C">
            <w:pPr>
              <w:snapToGrid w:val="0"/>
              <w:spacing w:beforeLines="20" w:before="48" w:afterLines="20" w:after="48"/>
              <w:ind w:left="108"/>
              <w:rPr>
                <w:rFonts w:ascii="Bookman Old Style" w:hAnsi="Bookman Old Style" w:cs="Tahoma"/>
                <w:b w:val="0"/>
                <w:sz w:val="20"/>
                <w:szCs w:val="20"/>
              </w:rPr>
            </w:pPr>
          </w:p>
        </w:tc>
        <w:tc>
          <w:tcPr>
            <w:tcW w:w="1655" w:type="dxa"/>
          </w:tcPr>
          <w:p w:rsidR="0084070B" w:rsidRPr="00F11FBD" w:rsidRDefault="009175E9" w:rsidP="00AD7984">
            <w:pPr>
              <w:numPr>
                <w:ilvl w:val="0"/>
                <w:numId w:val="26"/>
              </w:numPr>
              <w:snapToGrid w:val="0"/>
              <w:spacing w:beforeLines="20" w:before="48" w:afterLines="20" w:after="48"/>
              <w:ind w:left="108" w:hanging="142"/>
              <w:rPr>
                <w:rFonts w:ascii="Bookman Old Style" w:hAnsi="Bookman Old Style" w:cs="Tahoma"/>
                <w:b w:val="0"/>
                <w:sz w:val="20"/>
                <w:szCs w:val="20"/>
              </w:rPr>
            </w:pPr>
            <w:r>
              <w:rPr>
                <w:rFonts w:ascii="Bookman Old Style" w:hAnsi="Bookman Old Style" w:cs="Tahoma"/>
                <w:b w:val="0"/>
                <w:sz w:val="20"/>
                <w:szCs w:val="20"/>
              </w:rPr>
              <w:t>Terbentuknya kelompok Usaha Bersama (KUBE) dan Uaha Ekonomi Produktif (UEP) Bersama</w:t>
            </w:r>
            <w:r w:rsidR="004C4A71" w:rsidRPr="00F11FBD">
              <w:rPr>
                <w:rFonts w:ascii="Bookman Old Style" w:hAnsi="Bookman Old Style" w:cs="Tahoma"/>
                <w:b w:val="0"/>
                <w:sz w:val="20"/>
                <w:szCs w:val="20"/>
              </w:rPr>
              <w:t xml:space="preserve"> </w:t>
            </w:r>
          </w:p>
          <w:p w:rsidR="00445BAF" w:rsidRDefault="009175E9" w:rsidP="00AD7984">
            <w:pPr>
              <w:numPr>
                <w:ilvl w:val="0"/>
                <w:numId w:val="26"/>
              </w:numPr>
              <w:snapToGrid w:val="0"/>
              <w:spacing w:beforeLines="20" w:before="48" w:afterLines="20" w:after="48"/>
              <w:ind w:left="108" w:hanging="142"/>
              <w:rPr>
                <w:rFonts w:ascii="Bookman Old Style" w:hAnsi="Bookman Old Style" w:cs="Tahoma"/>
                <w:b w:val="0"/>
                <w:sz w:val="20"/>
                <w:szCs w:val="20"/>
              </w:rPr>
            </w:pPr>
            <w:r>
              <w:rPr>
                <w:rFonts w:ascii="Bookman Old Style" w:hAnsi="Bookman Old Style" w:cs="Tahoma"/>
                <w:b w:val="0"/>
                <w:sz w:val="20"/>
                <w:szCs w:val="20"/>
              </w:rPr>
              <w:t>Tingginya minat masyarakat  berusaha untuk</w:t>
            </w:r>
            <w:r w:rsidR="00445BAF" w:rsidRPr="00F11FBD">
              <w:rPr>
                <w:rFonts w:ascii="Bookman Old Style" w:hAnsi="Bookman Old Style" w:cs="Tahoma"/>
                <w:b w:val="0"/>
                <w:sz w:val="20"/>
                <w:szCs w:val="20"/>
              </w:rPr>
              <w:t xml:space="preserve"> </w:t>
            </w:r>
            <w:r>
              <w:rPr>
                <w:rFonts w:ascii="Bookman Old Style" w:hAnsi="Bookman Old Style" w:cs="Tahoma"/>
                <w:b w:val="0"/>
                <w:sz w:val="20"/>
                <w:szCs w:val="20"/>
              </w:rPr>
              <w:t>kelangsungan hidupnya</w:t>
            </w:r>
          </w:p>
          <w:p w:rsidR="00741E35" w:rsidRPr="00F11FBD" w:rsidRDefault="00741E35" w:rsidP="00AD7984">
            <w:pPr>
              <w:numPr>
                <w:ilvl w:val="0"/>
                <w:numId w:val="26"/>
              </w:numPr>
              <w:snapToGrid w:val="0"/>
              <w:spacing w:beforeLines="20" w:before="48" w:afterLines="20" w:after="48"/>
              <w:ind w:left="108" w:hanging="142"/>
              <w:rPr>
                <w:rFonts w:ascii="Bookman Old Style" w:hAnsi="Bookman Old Style" w:cs="Tahoma"/>
                <w:b w:val="0"/>
                <w:sz w:val="20"/>
                <w:szCs w:val="20"/>
              </w:rPr>
            </w:pPr>
            <w:r>
              <w:rPr>
                <w:rFonts w:ascii="Bookman Old Style" w:hAnsi="Bookman Old Style" w:cs="Tahoma"/>
                <w:b w:val="0"/>
                <w:sz w:val="20"/>
                <w:szCs w:val="20"/>
              </w:rPr>
              <w:t>Terbangunnya pemukiman warga Komunitas Adat Terpencil</w:t>
            </w:r>
          </w:p>
        </w:tc>
      </w:tr>
      <w:tr w:rsidR="00274D73" w:rsidRPr="00F11FBD" w:rsidTr="00993F5D">
        <w:trPr>
          <w:trHeight w:val="1756"/>
          <w:jc w:val="right"/>
        </w:trPr>
        <w:tc>
          <w:tcPr>
            <w:tcW w:w="416" w:type="dxa"/>
            <w:vAlign w:val="center"/>
          </w:tcPr>
          <w:p w:rsidR="0084070B" w:rsidRPr="00F11FBD" w:rsidRDefault="0084070B" w:rsidP="00FA58AF">
            <w:pPr>
              <w:snapToGrid w:val="0"/>
              <w:jc w:val="center"/>
              <w:rPr>
                <w:rFonts w:ascii="Bookman Old Style" w:hAnsi="Bookman Old Style" w:cs="Tahoma"/>
                <w:sz w:val="20"/>
                <w:szCs w:val="20"/>
              </w:rPr>
            </w:pPr>
          </w:p>
        </w:tc>
        <w:tc>
          <w:tcPr>
            <w:tcW w:w="3065" w:type="dxa"/>
          </w:tcPr>
          <w:p w:rsidR="0084070B" w:rsidRPr="00F11FBD" w:rsidRDefault="0084070B" w:rsidP="00AD7984">
            <w:pPr>
              <w:numPr>
                <w:ilvl w:val="0"/>
                <w:numId w:val="26"/>
              </w:numPr>
              <w:snapToGrid w:val="0"/>
              <w:spacing w:beforeLines="20" w:before="48" w:afterLines="20" w:after="48"/>
              <w:ind w:left="108" w:hanging="142"/>
              <w:rPr>
                <w:rFonts w:ascii="Bookman Old Style" w:hAnsi="Bookman Old Style" w:cs="Tahoma"/>
                <w:b w:val="0"/>
                <w:sz w:val="20"/>
                <w:szCs w:val="20"/>
                <w:lang w:val="en-US"/>
              </w:rPr>
            </w:pPr>
            <w:r w:rsidRPr="00F11FBD">
              <w:rPr>
                <w:rFonts w:ascii="Bookman Old Style" w:hAnsi="Bookman Old Style" w:cs="Tahoma"/>
                <w:b w:val="0"/>
                <w:sz w:val="20"/>
                <w:szCs w:val="20"/>
                <w:lang w:val="en-US"/>
              </w:rPr>
              <w:t>Progr</w:t>
            </w:r>
            <w:r w:rsidR="009175E9">
              <w:rPr>
                <w:rFonts w:ascii="Bookman Old Style" w:hAnsi="Bookman Old Style" w:cs="Tahoma"/>
                <w:b w:val="0"/>
                <w:sz w:val="20"/>
                <w:szCs w:val="20"/>
                <w:lang w:val="en-US"/>
              </w:rPr>
              <w:t>am Pelayanan dan Rehabilitsi Kesejahteraan Sosial</w:t>
            </w:r>
          </w:p>
        </w:tc>
        <w:tc>
          <w:tcPr>
            <w:tcW w:w="1622" w:type="dxa"/>
          </w:tcPr>
          <w:p w:rsidR="0084070B" w:rsidRPr="00F11FBD" w:rsidRDefault="009175E9" w:rsidP="00AD7984">
            <w:pPr>
              <w:numPr>
                <w:ilvl w:val="0"/>
                <w:numId w:val="26"/>
              </w:numPr>
              <w:snapToGrid w:val="0"/>
              <w:spacing w:beforeLines="20" w:before="48" w:afterLines="20" w:after="48"/>
              <w:ind w:left="108" w:hanging="142"/>
              <w:rPr>
                <w:rFonts w:ascii="Bookman Old Style" w:hAnsi="Bookman Old Style" w:cs="Tahoma"/>
                <w:b w:val="0"/>
                <w:sz w:val="20"/>
                <w:szCs w:val="20"/>
              </w:rPr>
            </w:pPr>
            <w:r>
              <w:rPr>
                <w:rFonts w:ascii="Bookman Old Style" w:hAnsi="Bookman Old Style" w:cs="Tahoma"/>
                <w:b w:val="0"/>
                <w:sz w:val="20"/>
                <w:szCs w:val="20"/>
              </w:rPr>
              <w:t xml:space="preserve">Penanganan pelayanan dan </w:t>
            </w:r>
            <w:r w:rsidR="00D22B95">
              <w:rPr>
                <w:rFonts w:ascii="Bookman Old Style" w:hAnsi="Bookman Old Style" w:cs="Tahoma"/>
                <w:b w:val="0"/>
                <w:sz w:val="20"/>
                <w:szCs w:val="20"/>
              </w:rPr>
              <w:t xml:space="preserve">Rehabilitasi Sosial </w:t>
            </w:r>
            <w:r>
              <w:rPr>
                <w:rFonts w:ascii="Bookman Old Style" w:hAnsi="Bookman Old Style" w:cs="Tahoma"/>
                <w:b w:val="0"/>
                <w:sz w:val="20"/>
                <w:szCs w:val="20"/>
              </w:rPr>
              <w:t xml:space="preserve"> belum maksimal</w:t>
            </w:r>
          </w:p>
        </w:tc>
        <w:tc>
          <w:tcPr>
            <w:tcW w:w="2434" w:type="dxa"/>
          </w:tcPr>
          <w:p w:rsidR="00445BAF" w:rsidRPr="00741E35" w:rsidRDefault="00741E35" w:rsidP="00AD7984">
            <w:pPr>
              <w:numPr>
                <w:ilvl w:val="0"/>
                <w:numId w:val="26"/>
              </w:numPr>
              <w:snapToGrid w:val="0"/>
              <w:spacing w:beforeLines="20" w:before="48" w:afterLines="20" w:after="48"/>
              <w:ind w:left="108" w:hanging="142"/>
              <w:rPr>
                <w:rFonts w:ascii="Bookman Old Style" w:hAnsi="Bookman Old Style" w:cs="Tahoma"/>
                <w:b w:val="0"/>
                <w:sz w:val="20"/>
                <w:szCs w:val="20"/>
              </w:rPr>
            </w:pPr>
            <w:r>
              <w:rPr>
                <w:rFonts w:ascii="Bookman Old Style" w:hAnsi="Bookman Old Style" w:cs="Tahoma"/>
                <w:b w:val="0"/>
                <w:sz w:val="20"/>
                <w:szCs w:val="20"/>
              </w:rPr>
              <w:t>Pelayanan dan pembiayaan</w:t>
            </w:r>
            <w:r w:rsidRPr="00F11FBD">
              <w:rPr>
                <w:rFonts w:ascii="Bookman Old Style" w:hAnsi="Bookman Old Style" w:cs="Tahoma"/>
                <w:b w:val="0"/>
                <w:sz w:val="20"/>
                <w:szCs w:val="20"/>
              </w:rPr>
              <w:t xml:space="preserve"> belum optimal</w:t>
            </w:r>
          </w:p>
          <w:p w:rsidR="0084070B" w:rsidRPr="00F11FBD" w:rsidRDefault="0084070B" w:rsidP="00EF0C3C">
            <w:pPr>
              <w:snapToGrid w:val="0"/>
              <w:spacing w:beforeLines="20" w:before="48" w:afterLines="20" w:after="48"/>
              <w:ind w:left="-34"/>
              <w:rPr>
                <w:rFonts w:ascii="Bookman Old Style" w:hAnsi="Bookman Old Style" w:cs="Tahoma"/>
                <w:b w:val="0"/>
                <w:sz w:val="20"/>
                <w:szCs w:val="20"/>
              </w:rPr>
            </w:pPr>
          </w:p>
          <w:p w:rsidR="009D6012" w:rsidRPr="00F11FBD" w:rsidRDefault="009D6012" w:rsidP="00EF0C3C">
            <w:pPr>
              <w:snapToGrid w:val="0"/>
              <w:spacing w:beforeLines="20" w:before="48" w:afterLines="20" w:after="48"/>
              <w:ind w:left="108"/>
              <w:rPr>
                <w:rFonts w:ascii="Bookman Old Style" w:hAnsi="Bookman Old Style" w:cs="Tahoma"/>
                <w:b w:val="0"/>
                <w:sz w:val="20"/>
                <w:szCs w:val="20"/>
              </w:rPr>
            </w:pPr>
          </w:p>
        </w:tc>
        <w:tc>
          <w:tcPr>
            <w:tcW w:w="1655" w:type="dxa"/>
          </w:tcPr>
          <w:p w:rsidR="0084070B" w:rsidRPr="00F11FBD" w:rsidRDefault="009175E9" w:rsidP="00AD7984">
            <w:pPr>
              <w:numPr>
                <w:ilvl w:val="0"/>
                <w:numId w:val="26"/>
              </w:numPr>
              <w:snapToGrid w:val="0"/>
              <w:spacing w:beforeLines="20" w:before="48" w:afterLines="20" w:after="48"/>
              <w:ind w:left="108" w:hanging="142"/>
              <w:rPr>
                <w:rFonts w:ascii="Bookman Old Style" w:hAnsi="Bookman Old Style" w:cs="Tahoma"/>
                <w:b w:val="0"/>
                <w:sz w:val="20"/>
                <w:szCs w:val="20"/>
              </w:rPr>
            </w:pPr>
            <w:r>
              <w:rPr>
                <w:rFonts w:ascii="Bookman Old Style" w:hAnsi="Bookman Old Style" w:cs="Tahoma"/>
                <w:b w:val="0"/>
                <w:sz w:val="20"/>
                <w:szCs w:val="20"/>
              </w:rPr>
              <w:t xml:space="preserve">Adanya </w:t>
            </w:r>
            <w:r w:rsidR="00851564">
              <w:rPr>
                <w:rFonts w:ascii="Bookman Old Style" w:hAnsi="Bookman Old Style" w:cs="Tahoma"/>
                <w:b w:val="0"/>
                <w:sz w:val="20"/>
                <w:szCs w:val="20"/>
              </w:rPr>
              <w:t>Bantuan Pelayanan dan Rehabilitasi Sosial</w:t>
            </w:r>
          </w:p>
          <w:p w:rsidR="009D6012" w:rsidRPr="00851564" w:rsidRDefault="009D6012" w:rsidP="00EF0C3C">
            <w:pPr>
              <w:snapToGrid w:val="0"/>
              <w:spacing w:beforeLines="20" w:before="48" w:afterLines="20" w:after="48"/>
              <w:ind w:left="108"/>
              <w:rPr>
                <w:rFonts w:ascii="Bookman Old Style" w:hAnsi="Bookman Old Style" w:cs="Tahoma"/>
                <w:b w:val="0"/>
                <w:sz w:val="20"/>
                <w:szCs w:val="20"/>
              </w:rPr>
            </w:pPr>
          </w:p>
        </w:tc>
      </w:tr>
      <w:tr w:rsidR="00274D73" w:rsidRPr="00F11FBD" w:rsidTr="00993F5D">
        <w:trPr>
          <w:trHeight w:val="382"/>
          <w:jc w:val="right"/>
        </w:trPr>
        <w:tc>
          <w:tcPr>
            <w:tcW w:w="416" w:type="dxa"/>
            <w:vAlign w:val="center"/>
          </w:tcPr>
          <w:p w:rsidR="00EA2F94" w:rsidRPr="00F11FBD" w:rsidRDefault="00EA2F94" w:rsidP="00FA58AF">
            <w:pPr>
              <w:snapToGrid w:val="0"/>
              <w:jc w:val="center"/>
              <w:rPr>
                <w:rFonts w:ascii="Bookman Old Style" w:hAnsi="Bookman Old Style" w:cs="Tahoma"/>
                <w:sz w:val="20"/>
                <w:szCs w:val="20"/>
              </w:rPr>
            </w:pPr>
          </w:p>
        </w:tc>
        <w:tc>
          <w:tcPr>
            <w:tcW w:w="3065" w:type="dxa"/>
          </w:tcPr>
          <w:p w:rsidR="00EA2F94" w:rsidRPr="00F11FBD" w:rsidRDefault="00851564" w:rsidP="00AD7984">
            <w:pPr>
              <w:numPr>
                <w:ilvl w:val="0"/>
                <w:numId w:val="26"/>
              </w:numPr>
              <w:snapToGrid w:val="0"/>
              <w:spacing w:beforeLines="20" w:before="48" w:afterLines="20" w:after="48"/>
              <w:ind w:left="108" w:hanging="142"/>
              <w:rPr>
                <w:rFonts w:ascii="Bookman Old Style" w:hAnsi="Bookman Old Style" w:cs="Tahoma"/>
                <w:b w:val="0"/>
                <w:sz w:val="20"/>
                <w:szCs w:val="20"/>
                <w:lang w:val="en-US"/>
              </w:rPr>
            </w:pPr>
            <w:r>
              <w:rPr>
                <w:rFonts w:ascii="Bookman Old Style" w:hAnsi="Bookman Old Style" w:cs="Tahoma"/>
                <w:b w:val="0"/>
                <w:sz w:val="20"/>
                <w:szCs w:val="20"/>
                <w:lang w:val="en-US"/>
              </w:rPr>
              <w:t>Program Pembinaan Anak Terlantar</w:t>
            </w:r>
          </w:p>
          <w:p w:rsidR="00EA2F94" w:rsidRPr="00F11FBD" w:rsidRDefault="00EA2F94" w:rsidP="00EA2F94">
            <w:pPr>
              <w:rPr>
                <w:rFonts w:ascii="Bookman Old Style" w:hAnsi="Bookman Old Style" w:cs="Tahoma"/>
                <w:sz w:val="20"/>
                <w:szCs w:val="20"/>
                <w:lang w:val="en-US"/>
              </w:rPr>
            </w:pPr>
          </w:p>
          <w:p w:rsidR="00EA2F94" w:rsidRPr="00F11FBD" w:rsidRDefault="00EA2F94" w:rsidP="00EA2F94">
            <w:pPr>
              <w:rPr>
                <w:rFonts w:ascii="Bookman Old Style" w:hAnsi="Bookman Old Style" w:cs="Tahoma"/>
                <w:sz w:val="20"/>
                <w:szCs w:val="20"/>
                <w:lang w:val="en-US"/>
              </w:rPr>
            </w:pPr>
          </w:p>
          <w:p w:rsidR="00EA2F94" w:rsidRPr="00F11FBD" w:rsidRDefault="00EA2F94" w:rsidP="00EA2F94">
            <w:pPr>
              <w:rPr>
                <w:rFonts w:ascii="Bookman Old Style" w:hAnsi="Bookman Old Style" w:cs="Tahoma"/>
                <w:sz w:val="20"/>
                <w:szCs w:val="20"/>
                <w:lang w:val="en-US"/>
              </w:rPr>
            </w:pPr>
          </w:p>
          <w:p w:rsidR="00EA2F94" w:rsidRPr="00F11FBD" w:rsidRDefault="00EA2F94" w:rsidP="00EA2F94">
            <w:pPr>
              <w:rPr>
                <w:rFonts w:ascii="Bookman Old Style" w:hAnsi="Bookman Old Style" w:cs="Tahoma"/>
                <w:sz w:val="20"/>
                <w:szCs w:val="20"/>
                <w:lang w:val="en-US"/>
              </w:rPr>
            </w:pPr>
          </w:p>
          <w:p w:rsidR="00EA2F94" w:rsidRPr="00F11FBD" w:rsidRDefault="00EA2F94" w:rsidP="00EA2F94">
            <w:pPr>
              <w:jc w:val="center"/>
              <w:rPr>
                <w:rFonts w:ascii="Bookman Old Style" w:hAnsi="Bookman Old Style" w:cs="Tahoma"/>
                <w:sz w:val="20"/>
                <w:szCs w:val="20"/>
                <w:lang w:val="en-US"/>
              </w:rPr>
            </w:pPr>
          </w:p>
        </w:tc>
        <w:tc>
          <w:tcPr>
            <w:tcW w:w="1622" w:type="dxa"/>
          </w:tcPr>
          <w:p w:rsidR="00EA2F94" w:rsidRDefault="00851564" w:rsidP="00AD7984">
            <w:pPr>
              <w:numPr>
                <w:ilvl w:val="0"/>
                <w:numId w:val="26"/>
              </w:numPr>
              <w:snapToGrid w:val="0"/>
              <w:spacing w:beforeLines="20" w:before="48" w:afterLines="20" w:after="48"/>
              <w:ind w:left="108" w:hanging="142"/>
              <w:rPr>
                <w:rFonts w:ascii="Bookman Old Style" w:hAnsi="Bookman Old Style" w:cs="Tahoma"/>
                <w:b w:val="0"/>
                <w:sz w:val="20"/>
                <w:szCs w:val="20"/>
              </w:rPr>
            </w:pPr>
            <w:r>
              <w:rPr>
                <w:rFonts w:ascii="Bookman Old Style" w:hAnsi="Bookman Old Style" w:cs="Tahoma"/>
                <w:b w:val="0"/>
                <w:sz w:val="20"/>
                <w:szCs w:val="20"/>
              </w:rPr>
              <w:t xml:space="preserve">Sarana dan prasarana </w:t>
            </w:r>
            <w:r w:rsidR="00993F5D" w:rsidRPr="00F11FBD">
              <w:rPr>
                <w:rFonts w:ascii="Bookman Old Style" w:hAnsi="Bookman Old Style" w:cs="Tahoma"/>
                <w:b w:val="0"/>
                <w:sz w:val="20"/>
                <w:szCs w:val="20"/>
              </w:rPr>
              <w:t xml:space="preserve"> </w:t>
            </w:r>
            <w:r>
              <w:rPr>
                <w:rFonts w:ascii="Bookman Old Style" w:hAnsi="Bookman Old Style" w:cs="Tahoma"/>
                <w:b w:val="0"/>
                <w:sz w:val="20"/>
                <w:szCs w:val="20"/>
              </w:rPr>
              <w:t xml:space="preserve">pembinaan </w:t>
            </w:r>
            <w:r w:rsidR="00993F5D" w:rsidRPr="00F11FBD">
              <w:rPr>
                <w:rFonts w:ascii="Bookman Old Style" w:hAnsi="Bookman Old Style" w:cs="Tahoma"/>
                <w:b w:val="0"/>
                <w:sz w:val="20"/>
                <w:szCs w:val="20"/>
              </w:rPr>
              <w:t>belu</w:t>
            </w:r>
            <w:r>
              <w:rPr>
                <w:rFonts w:ascii="Bookman Old Style" w:hAnsi="Bookman Old Style" w:cs="Tahoma"/>
                <w:b w:val="0"/>
                <w:sz w:val="20"/>
                <w:szCs w:val="20"/>
              </w:rPr>
              <w:t xml:space="preserve">m maksimal </w:t>
            </w:r>
            <w:r w:rsidR="0066627F">
              <w:rPr>
                <w:rFonts w:ascii="Bookman Old Style" w:hAnsi="Bookman Old Style" w:cs="Tahoma"/>
                <w:b w:val="0"/>
                <w:sz w:val="20"/>
                <w:szCs w:val="20"/>
              </w:rPr>
              <w:t xml:space="preserve"> </w:t>
            </w:r>
          </w:p>
          <w:p w:rsidR="0066627F" w:rsidRDefault="0066627F" w:rsidP="00AD7984">
            <w:pPr>
              <w:numPr>
                <w:ilvl w:val="0"/>
                <w:numId w:val="26"/>
              </w:numPr>
              <w:snapToGrid w:val="0"/>
              <w:spacing w:beforeLines="20" w:before="48" w:afterLines="20" w:after="48"/>
              <w:ind w:left="108" w:hanging="142"/>
              <w:rPr>
                <w:rFonts w:ascii="Bookman Old Style" w:hAnsi="Bookman Old Style" w:cs="Tahoma"/>
                <w:b w:val="0"/>
                <w:sz w:val="20"/>
                <w:szCs w:val="20"/>
              </w:rPr>
            </w:pPr>
            <w:r>
              <w:rPr>
                <w:rFonts w:ascii="Bookman Old Style" w:hAnsi="Bookman Old Style" w:cs="Tahoma"/>
                <w:b w:val="0"/>
                <w:sz w:val="20"/>
                <w:szCs w:val="20"/>
              </w:rPr>
              <w:t>Rendahnya kesejahteraan dan perlindungan anak/kebutuhan tumbuh kembang anak</w:t>
            </w:r>
          </w:p>
          <w:p w:rsidR="0066627F" w:rsidRPr="00F11FBD" w:rsidRDefault="0066627F" w:rsidP="00EF0C3C">
            <w:pPr>
              <w:snapToGrid w:val="0"/>
              <w:spacing w:beforeLines="20" w:before="48" w:afterLines="20" w:after="48"/>
              <w:ind w:left="108"/>
              <w:rPr>
                <w:rFonts w:ascii="Bookman Old Style" w:hAnsi="Bookman Old Style" w:cs="Tahoma"/>
                <w:b w:val="0"/>
                <w:sz w:val="20"/>
                <w:szCs w:val="20"/>
              </w:rPr>
            </w:pPr>
          </w:p>
        </w:tc>
        <w:tc>
          <w:tcPr>
            <w:tcW w:w="2434" w:type="dxa"/>
          </w:tcPr>
          <w:p w:rsidR="009D6012" w:rsidRPr="00851564" w:rsidRDefault="009D6012" w:rsidP="00EF0C3C">
            <w:pPr>
              <w:snapToGrid w:val="0"/>
              <w:spacing w:beforeLines="20" w:before="48" w:afterLines="20" w:after="48"/>
              <w:rPr>
                <w:rFonts w:ascii="Bookman Old Style" w:hAnsi="Bookman Old Style" w:cs="Tahoma"/>
                <w:sz w:val="20"/>
                <w:szCs w:val="20"/>
              </w:rPr>
            </w:pPr>
          </w:p>
          <w:p w:rsidR="0066627F" w:rsidRDefault="009D6012" w:rsidP="00AD7984">
            <w:pPr>
              <w:numPr>
                <w:ilvl w:val="0"/>
                <w:numId w:val="26"/>
              </w:numPr>
              <w:snapToGrid w:val="0"/>
              <w:spacing w:beforeLines="20" w:before="48" w:afterLines="20" w:after="48"/>
              <w:ind w:left="34" w:hanging="142"/>
              <w:rPr>
                <w:rFonts w:ascii="Bookman Old Style" w:hAnsi="Bookman Old Style" w:cs="Tahoma"/>
                <w:b w:val="0"/>
                <w:sz w:val="20"/>
                <w:szCs w:val="20"/>
              </w:rPr>
            </w:pPr>
            <w:r w:rsidRPr="00F11FBD">
              <w:rPr>
                <w:rFonts w:ascii="Bookman Old Style" w:hAnsi="Bookman Old Style" w:cs="Tahoma"/>
                <w:sz w:val="20"/>
                <w:szCs w:val="20"/>
              </w:rPr>
              <w:t xml:space="preserve"> </w:t>
            </w:r>
            <w:r w:rsidR="008537F0" w:rsidRPr="00F11FBD">
              <w:rPr>
                <w:rFonts w:ascii="Bookman Old Style" w:hAnsi="Bookman Old Style" w:cs="Tahoma"/>
                <w:b w:val="0"/>
                <w:sz w:val="20"/>
                <w:szCs w:val="20"/>
              </w:rPr>
              <w:t>Alokasi Anggaran pengadaan sarana dan prasarana dari APBD masih terbatas</w:t>
            </w:r>
            <w:r w:rsidRPr="00F11FBD">
              <w:rPr>
                <w:rFonts w:ascii="Bookman Old Style" w:hAnsi="Bookman Old Style" w:cs="Tahoma"/>
                <w:sz w:val="20"/>
                <w:szCs w:val="20"/>
              </w:rPr>
              <w:t xml:space="preserve">  </w:t>
            </w:r>
          </w:p>
          <w:p w:rsidR="00EA2F94" w:rsidRPr="0066627F" w:rsidRDefault="006614A1" w:rsidP="00AD7984">
            <w:pPr>
              <w:numPr>
                <w:ilvl w:val="0"/>
                <w:numId w:val="26"/>
              </w:numPr>
              <w:snapToGrid w:val="0"/>
              <w:spacing w:beforeLines="20" w:before="48" w:afterLines="20" w:after="48"/>
              <w:ind w:left="34" w:hanging="142"/>
              <w:rPr>
                <w:rFonts w:ascii="Bookman Old Style" w:hAnsi="Bookman Old Style" w:cs="Tahoma"/>
                <w:b w:val="0"/>
                <w:sz w:val="20"/>
                <w:szCs w:val="20"/>
              </w:rPr>
            </w:pPr>
            <w:r>
              <w:rPr>
                <w:rFonts w:ascii="Bookman Old Style" w:hAnsi="Bookman Old Style" w:cs="Tahoma"/>
                <w:b w:val="0"/>
                <w:sz w:val="20"/>
                <w:szCs w:val="20"/>
              </w:rPr>
              <w:t>Pelayanan</w:t>
            </w:r>
            <w:r w:rsidR="0066627F" w:rsidRPr="0066627F">
              <w:rPr>
                <w:rFonts w:ascii="Bookman Old Style" w:hAnsi="Bookman Old Style" w:cs="Tahoma"/>
                <w:b w:val="0"/>
                <w:sz w:val="20"/>
                <w:szCs w:val="20"/>
              </w:rPr>
              <w:t xml:space="preserve"> Kesejahteraan dan perlindungan anak belum maksimal</w:t>
            </w:r>
            <w:r w:rsidR="009D6012" w:rsidRPr="0066627F">
              <w:rPr>
                <w:rFonts w:ascii="Bookman Old Style" w:hAnsi="Bookman Old Style" w:cs="Tahoma"/>
                <w:b w:val="0"/>
                <w:sz w:val="20"/>
                <w:szCs w:val="20"/>
              </w:rPr>
              <w:t xml:space="preserve"> </w:t>
            </w:r>
          </w:p>
        </w:tc>
        <w:tc>
          <w:tcPr>
            <w:tcW w:w="1655" w:type="dxa"/>
          </w:tcPr>
          <w:p w:rsidR="00AA43EA" w:rsidRPr="00F11FBD" w:rsidRDefault="00EB7E9C" w:rsidP="00AD7984">
            <w:pPr>
              <w:numPr>
                <w:ilvl w:val="0"/>
                <w:numId w:val="26"/>
              </w:numPr>
              <w:snapToGrid w:val="0"/>
              <w:spacing w:beforeLines="20" w:before="48" w:afterLines="20" w:after="48"/>
              <w:ind w:left="108" w:hanging="142"/>
              <w:rPr>
                <w:rFonts w:ascii="Bookman Old Style" w:hAnsi="Bookman Old Style" w:cs="Tahoma"/>
                <w:b w:val="0"/>
                <w:sz w:val="20"/>
                <w:szCs w:val="20"/>
              </w:rPr>
            </w:pPr>
            <w:r w:rsidRPr="00F11FBD">
              <w:rPr>
                <w:rFonts w:ascii="Bookman Old Style" w:hAnsi="Bookman Old Style" w:cs="Tahoma"/>
                <w:b w:val="0"/>
                <w:sz w:val="20"/>
                <w:szCs w:val="20"/>
              </w:rPr>
              <w:t>Ad</w:t>
            </w:r>
            <w:r w:rsidR="001451EE">
              <w:rPr>
                <w:rFonts w:ascii="Bookman Old Style" w:hAnsi="Bookman Old Style" w:cs="Tahoma"/>
                <w:b w:val="0"/>
                <w:sz w:val="20"/>
                <w:szCs w:val="20"/>
              </w:rPr>
              <w:t>a</w:t>
            </w:r>
            <w:r w:rsidRPr="00F11FBD">
              <w:rPr>
                <w:rFonts w:ascii="Bookman Old Style" w:hAnsi="Bookman Old Style" w:cs="Tahoma"/>
                <w:b w:val="0"/>
                <w:sz w:val="20"/>
                <w:szCs w:val="20"/>
              </w:rPr>
              <w:t>nya dukungan Pemda untuk men</w:t>
            </w:r>
            <w:r w:rsidR="00851564">
              <w:rPr>
                <w:rFonts w:ascii="Bookman Old Style" w:hAnsi="Bookman Old Style" w:cs="Tahoma"/>
                <w:b w:val="0"/>
                <w:sz w:val="20"/>
                <w:szCs w:val="20"/>
              </w:rPr>
              <w:t>ingkatkan sarana dan prasaran Dinsosnakertrans</w:t>
            </w:r>
          </w:p>
          <w:p w:rsidR="00EA2F94" w:rsidRDefault="00EB7E9C" w:rsidP="00AD7984">
            <w:pPr>
              <w:numPr>
                <w:ilvl w:val="0"/>
                <w:numId w:val="26"/>
              </w:numPr>
              <w:snapToGrid w:val="0"/>
              <w:spacing w:beforeLines="20" w:before="48" w:afterLines="20" w:after="48"/>
              <w:ind w:left="108" w:hanging="142"/>
              <w:rPr>
                <w:rFonts w:ascii="Bookman Old Style" w:hAnsi="Bookman Old Style" w:cs="Tahoma"/>
                <w:b w:val="0"/>
                <w:sz w:val="20"/>
                <w:szCs w:val="20"/>
              </w:rPr>
            </w:pPr>
            <w:r w:rsidRPr="00F11FBD">
              <w:rPr>
                <w:rFonts w:ascii="Bookman Old Style" w:hAnsi="Bookman Old Style" w:cs="Tahoma"/>
                <w:b w:val="0"/>
                <w:sz w:val="20"/>
                <w:szCs w:val="20"/>
              </w:rPr>
              <w:t xml:space="preserve">Adanya bantuan </w:t>
            </w:r>
            <w:r w:rsidR="0066627F">
              <w:rPr>
                <w:rFonts w:ascii="Bookman Old Style" w:hAnsi="Bookman Old Style" w:cs="Tahoma"/>
                <w:b w:val="0"/>
                <w:sz w:val="20"/>
                <w:szCs w:val="20"/>
              </w:rPr>
              <w:t xml:space="preserve">Dana APBN </w:t>
            </w:r>
            <w:r w:rsidR="00AA43EA" w:rsidRPr="00F11FBD">
              <w:rPr>
                <w:rFonts w:ascii="Bookman Old Style" w:hAnsi="Bookman Old Style" w:cs="Tahoma"/>
                <w:b w:val="0"/>
                <w:sz w:val="20"/>
                <w:szCs w:val="20"/>
              </w:rPr>
              <w:t xml:space="preserve">untuk pengembangan Sarana dan prasaranan </w:t>
            </w:r>
            <w:r w:rsidR="00851564">
              <w:rPr>
                <w:rFonts w:ascii="Bookman Old Style" w:hAnsi="Bookman Old Style" w:cs="Tahoma"/>
                <w:b w:val="0"/>
                <w:sz w:val="20"/>
                <w:szCs w:val="20"/>
              </w:rPr>
              <w:t>Dinsosnakertrans</w:t>
            </w:r>
          </w:p>
          <w:p w:rsidR="0066627F" w:rsidRPr="00851564" w:rsidRDefault="0066627F" w:rsidP="00AD7984">
            <w:pPr>
              <w:numPr>
                <w:ilvl w:val="0"/>
                <w:numId w:val="26"/>
              </w:numPr>
              <w:snapToGrid w:val="0"/>
              <w:spacing w:beforeLines="20" w:before="48" w:afterLines="20" w:after="48"/>
              <w:ind w:left="108" w:hanging="142"/>
              <w:rPr>
                <w:rFonts w:ascii="Bookman Old Style" w:hAnsi="Bookman Old Style" w:cs="Tahoma"/>
                <w:b w:val="0"/>
                <w:sz w:val="20"/>
                <w:szCs w:val="20"/>
              </w:rPr>
            </w:pPr>
            <w:r>
              <w:rPr>
                <w:rFonts w:ascii="Bookman Old Style" w:hAnsi="Bookman Old Style" w:cs="Tahoma"/>
                <w:b w:val="0"/>
                <w:sz w:val="20"/>
                <w:szCs w:val="20"/>
              </w:rPr>
              <w:t xml:space="preserve">Meningkatkan </w:t>
            </w:r>
            <w:r>
              <w:rPr>
                <w:rFonts w:ascii="Bookman Old Style" w:hAnsi="Bookman Old Style" w:cs="Tahoma"/>
                <w:b w:val="0"/>
                <w:sz w:val="20"/>
                <w:szCs w:val="20"/>
              </w:rPr>
              <w:lastRenderedPageBreak/>
              <w:t>semangat kerja melalui Pembinaan dan Pelatihan/Kursus-kursus</w:t>
            </w:r>
          </w:p>
        </w:tc>
      </w:tr>
      <w:tr w:rsidR="00274D73" w:rsidRPr="00F11FBD" w:rsidTr="00AA43EA">
        <w:trPr>
          <w:trHeight w:val="1974"/>
          <w:jc w:val="right"/>
        </w:trPr>
        <w:tc>
          <w:tcPr>
            <w:tcW w:w="416" w:type="dxa"/>
            <w:vAlign w:val="center"/>
          </w:tcPr>
          <w:p w:rsidR="00EA2F94" w:rsidRPr="00F11FBD" w:rsidRDefault="00EA2F94" w:rsidP="00FA58AF">
            <w:pPr>
              <w:snapToGrid w:val="0"/>
              <w:jc w:val="center"/>
              <w:rPr>
                <w:rFonts w:ascii="Bookman Old Style" w:hAnsi="Bookman Old Style" w:cs="Tahoma"/>
                <w:sz w:val="20"/>
                <w:szCs w:val="20"/>
              </w:rPr>
            </w:pPr>
          </w:p>
        </w:tc>
        <w:tc>
          <w:tcPr>
            <w:tcW w:w="3065" w:type="dxa"/>
          </w:tcPr>
          <w:p w:rsidR="00EA2F94" w:rsidRPr="00F11FBD" w:rsidRDefault="00EA2F94" w:rsidP="00AD7984">
            <w:pPr>
              <w:numPr>
                <w:ilvl w:val="0"/>
                <w:numId w:val="26"/>
              </w:numPr>
              <w:snapToGrid w:val="0"/>
              <w:spacing w:beforeLines="20" w:before="48" w:afterLines="20" w:after="48"/>
              <w:ind w:left="108" w:hanging="142"/>
              <w:rPr>
                <w:rFonts w:ascii="Bookman Old Style" w:hAnsi="Bookman Old Style" w:cs="Tahoma"/>
                <w:b w:val="0"/>
                <w:sz w:val="20"/>
                <w:szCs w:val="20"/>
                <w:lang w:val="en-US"/>
              </w:rPr>
            </w:pPr>
            <w:r w:rsidRPr="00F11FBD">
              <w:rPr>
                <w:rFonts w:ascii="Bookman Old Style" w:hAnsi="Bookman Old Style" w:cs="Tahoma"/>
                <w:b w:val="0"/>
                <w:sz w:val="20"/>
                <w:szCs w:val="20"/>
                <w:lang w:val="en-US"/>
              </w:rPr>
              <w:t>Program pe</w:t>
            </w:r>
            <w:r w:rsidR="00851564">
              <w:rPr>
                <w:rFonts w:ascii="Bookman Old Style" w:hAnsi="Bookman Old Style" w:cs="Tahoma"/>
                <w:b w:val="0"/>
                <w:sz w:val="20"/>
                <w:szCs w:val="20"/>
                <w:lang w:val="en-US"/>
              </w:rPr>
              <w:t>mbinaan Panti Asuhan/Jompo</w:t>
            </w:r>
          </w:p>
        </w:tc>
        <w:tc>
          <w:tcPr>
            <w:tcW w:w="1622" w:type="dxa"/>
          </w:tcPr>
          <w:p w:rsidR="00EA2F94" w:rsidRDefault="00993F5D" w:rsidP="00AD7984">
            <w:pPr>
              <w:numPr>
                <w:ilvl w:val="0"/>
                <w:numId w:val="26"/>
              </w:numPr>
              <w:snapToGrid w:val="0"/>
              <w:spacing w:beforeLines="20" w:before="48" w:afterLines="20" w:after="48"/>
              <w:ind w:left="108" w:hanging="142"/>
              <w:rPr>
                <w:rFonts w:ascii="Bookman Old Style" w:hAnsi="Bookman Old Style" w:cs="Tahoma"/>
                <w:b w:val="0"/>
                <w:sz w:val="20"/>
                <w:szCs w:val="20"/>
              </w:rPr>
            </w:pPr>
            <w:r w:rsidRPr="00F11FBD">
              <w:rPr>
                <w:rFonts w:ascii="Bookman Old Style" w:hAnsi="Bookman Old Style" w:cs="Tahoma"/>
                <w:b w:val="0"/>
                <w:sz w:val="20"/>
                <w:szCs w:val="20"/>
              </w:rPr>
              <w:t>kualitas  dan kua</w:t>
            </w:r>
            <w:r w:rsidR="00851564">
              <w:rPr>
                <w:rFonts w:ascii="Bookman Old Style" w:hAnsi="Bookman Old Style" w:cs="Tahoma"/>
                <w:b w:val="0"/>
                <w:sz w:val="20"/>
                <w:szCs w:val="20"/>
              </w:rPr>
              <w:t>ntitas   sarana dan prasarana Panti</w:t>
            </w:r>
            <w:r w:rsidRPr="00F11FBD">
              <w:rPr>
                <w:rFonts w:ascii="Bookman Old Style" w:hAnsi="Bookman Old Style" w:cs="Tahoma"/>
                <w:b w:val="0"/>
                <w:sz w:val="20"/>
                <w:szCs w:val="20"/>
              </w:rPr>
              <w:t xml:space="preserve"> </w:t>
            </w:r>
            <w:r w:rsidR="0066627F">
              <w:rPr>
                <w:rFonts w:ascii="Bookman Old Style" w:hAnsi="Bookman Old Style" w:cs="Tahoma"/>
                <w:b w:val="0"/>
                <w:sz w:val="20"/>
                <w:szCs w:val="20"/>
              </w:rPr>
              <w:t xml:space="preserve">Asuhan </w:t>
            </w:r>
            <w:r w:rsidRPr="00F11FBD">
              <w:rPr>
                <w:rFonts w:ascii="Bookman Old Style" w:hAnsi="Bookman Old Style" w:cs="Tahoma"/>
                <w:b w:val="0"/>
                <w:sz w:val="20"/>
                <w:szCs w:val="20"/>
              </w:rPr>
              <w:t xml:space="preserve">belum sesuai </w:t>
            </w:r>
            <w:r w:rsidR="00851564">
              <w:rPr>
                <w:rFonts w:ascii="Bookman Old Style" w:hAnsi="Bookman Old Style" w:cs="Tahoma"/>
                <w:b w:val="0"/>
                <w:sz w:val="20"/>
                <w:szCs w:val="20"/>
              </w:rPr>
              <w:t>standard</w:t>
            </w:r>
          </w:p>
          <w:p w:rsidR="00851564" w:rsidRPr="00F11FBD" w:rsidRDefault="003A4EB3" w:rsidP="00AD7984">
            <w:pPr>
              <w:numPr>
                <w:ilvl w:val="0"/>
                <w:numId w:val="26"/>
              </w:numPr>
              <w:snapToGrid w:val="0"/>
              <w:spacing w:beforeLines="20" w:before="48" w:afterLines="20" w:after="48"/>
              <w:ind w:left="108" w:hanging="142"/>
              <w:rPr>
                <w:rFonts w:ascii="Bookman Old Style" w:hAnsi="Bookman Old Style" w:cs="Tahoma"/>
                <w:b w:val="0"/>
                <w:sz w:val="20"/>
                <w:szCs w:val="20"/>
              </w:rPr>
            </w:pPr>
            <w:r>
              <w:rPr>
                <w:rFonts w:ascii="Bookman Old Style" w:hAnsi="Bookman Old Style" w:cs="Tahoma"/>
                <w:b w:val="0"/>
                <w:sz w:val="20"/>
                <w:szCs w:val="20"/>
              </w:rPr>
              <w:t>Tidak</w:t>
            </w:r>
            <w:r w:rsidR="0066627F">
              <w:rPr>
                <w:rFonts w:ascii="Bookman Old Style" w:hAnsi="Bookman Old Style" w:cs="Tahoma"/>
                <w:b w:val="0"/>
                <w:sz w:val="20"/>
                <w:szCs w:val="20"/>
              </w:rPr>
              <w:t xml:space="preserve"> adanya  </w:t>
            </w:r>
            <w:r>
              <w:rPr>
                <w:rFonts w:ascii="Bookman Old Style" w:hAnsi="Bookman Old Style" w:cs="Tahoma"/>
                <w:b w:val="0"/>
                <w:sz w:val="20"/>
                <w:szCs w:val="20"/>
              </w:rPr>
              <w:t>tempat penampungan para Lanjut Usia ( Panti ) dan bantuan jaminan hidup belum maksimal</w:t>
            </w:r>
          </w:p>
        </w:tc>
        <w:tc>
          <w:tcPr>
            <w:tcW w:w="2434" w:type="dxa"/>
          </w:tcPr>
          <w:p w:rsidR="009D6012" w:rsidRPr="00F11FBD" w:rsidRDefault="003A4EB3" w:rsidP="00AD7984">
            <w:pPr>
              <w:pStyle w:val="ListParagraph"/>
              <w:numPr>
                <w:ilvl w:val="0"/>
                <w:numId w:val="28"/>
              </w:numPr>
              <w:snapToGrid w:val="0"/>
              <w:spacing w:beforeLines="20" w:before="48" w:afterLines="20" w:after="48"/>
              <w:ind w:left="155" w:hanging="155"/>
              <w:contextualSpacing w:val="0"/>
              <w:rPr>
                <w:rFonts w:ascii="Bookman Old Style" w:hAnsi="Bookman Old Style" w:cs="Tahoma"/>
                <w:sz w:val="20"/>
                <w:szCs w:val="20"/>
              </w:rPr>
            </w:pPr>
            <w:r>
              <w:rPr>
                <w:rFonts w:ascii="Bookman Old Style" w:hAnsi="Bookman Old Style" w:cs="Tahoma"/>
                <w:sz w:val="20"/>
                <w:szCs w:val="20"/>
              </w:rPr>
              <w:t>Alokasi Angaran untuk sarana prasarana Panti masih terbatas</w:t>
            </w:r>
          </w:p>
          <w:p w:rsidR="00EA2F94" w:rsidRPr="00F11FBD" w:rsidRDefault="003A4EB3" w:rsidP="00AD7984">
            <w:pPr>
              <w:numPr>
                <w:ilvl w:val="0"/>
                <w:numId w:val="26"/>
              </w:numPr>
              <w:snapToGrid w:val="0"/>
              <w:spacing w:beforeLines="20" w:before="48" w:afterLines="20" w:after="48"/>
              <w:ind w:left="108" w:hanging="142"/>
              <w:rPr>
                <w:rFonts w:ascii="Bookman Old Style" w:hAnsi="Bookman Old Style" w:cs="Tahoma"/>
                <w:b w:val="0"/>
                <w:sz w:val="20"/>
                <w:szCs w:val="20"/>
              </w:rPr>
            </w:pPr>
            <w:r>
              <w:rPr>
                <w:rFonts w:ascii="Bookman Old Style" w:hAnsi="Bookman Old Style" w:cs="Tahoma"/>
                <w:b w:val="0"/>
                <w:sz w:val="20"/>
                <w:szCs w:val="20"/>
              </w:rPr>
              <w:t>Tidak adanya Panti jompo dan bantuan jaminan hidup belum maksimal</w:t>
            </w:r>
            <w:r w:rsidR="009D6012" w:rsidRPr="00F11FBD">
              <w:rPr>
                <w:rFonts w:ascii="Bookman Old Style" w:hAnsi="Bookman Old Style" w:cs="Tahoma"/>
                <w:b w:val="0"/>
                <w:sz w:val="20"/>
                <w:szCs w:val="20"/>
              </w:rPr>
              <w:t xml:space="preserve"> </w:t>
            </w:r>
          </w:p>
          <w:p w:rsidR="008537F0" w:rsidRPr="00F11FBD" w:rsidRDefault="008537F0" w:rsidP="00EF0C3C">
            <w:pPr>
              <w:snapToGrid w:val="0"/>
              <w:spacing w:beforeLines="20" w:before="48" w:afterLines="20" w:after="48"/>
              <w:ind w:left="108"/>
              <w:rPr>
                <w:rFonts w:ascii="Bookman Old Style" w:hAnsi="Bookman Old Style" w:cs="Tahoma"/>
                <w:b w:val="0"/>
                <w:sz w:val="20"/>
                <w:szCs w:val="20"/>
              </w:rPr>
            </w:pPr>
          </w:p>
        </w:tc>
        <w:tc>
          <w:tcPr>
            <w:tcW w:w="1655" w:type="dxa"/>
          </w:tcPr>
          <w:p w:rsidR="00EA2F94" w:rsidRDefault="00EB7E9C" w:rsidP="00AD7984">
            <w:pPr>
              <w:numPr>
                <w:ilvl w:val="0"/>
                <w:numId w:val="26"/>
              </w:numPr>
              <w:snapToGrid w:val="0"/>
              <w:spacing w:beforeLines="20" w:before="48" w:afterLines="20" w:after="48"/>
              <w:ind w:left="108" w:hanging="142"/>
              <w:rPr>
                <w:rFonts w:ascii="Bookman Old Style" w:hAnsi="Bookman Old Style" w:cs="Tahoma"/>
                <w:b w:val="0"/>
                <w:sz w:val="20"/>
                <w:szCs w:val="20"/>
              </w:rPr>
            </w:pPr>
            <w:r w:rsidRPr="00F11FBD">
              <w:rPr>
                <w:rFonts w:ascii="Bookman Old Style" w:hAnsi="Bookman Old Style" w:cs="Tahoma"/>
                <w:b w:val="0"/>
                <w:sz w:val="20"/>
                <w:szCs w:val="20"/>
              </w:rPr>
              <w:t xml:space="preserve">Tersedianya </w:t>
            </w:r>
            <w:r w:rsidR="003A4EB3">
              <w:rPr>
                <w:rFonts w:ascii="Bookman Old Style" w:hAnsi="Bookman Old Style" w:cs="Tahoma"/>
                <w:b w:val="0"/>
                <w:sz w:val="20"/>
                <w:szCs w:val="20"/>
              </w:rPr>
              <w:t xml:space="preserve"> Tenaga pembina dan sarana prasarana Panti</w:t>
            </w:r>
          </w:p>
          <w:p w:rsidR="003A4EB3" w:rsidRPr="00F11FBD" w:rsidRDefault="003A4EB3" w:rsidP="00AD7984">
            <w:pPr>
              <w:numPr>
                <w:ilvl w:val="0"/>
                <w:numId w:val="26"/>
              </w:numPr>
              <w:snapToGrid w:val="0"/>
              <w:spacing w:beforeLines="20" w:before="48" w:afterLines="20" w:after="48"/>
              <w:ind w:left="108" w:hanging="142"/>
              <w:rPr>
                <w:rFonts w:ascii="Bookman Old Style" w:hAnsi="Bookman Old Style" w:cs="Tahoma"/>
                <w:b w:val="0"/>
                <w:sz w:val="20"/>
                <w:szCs w:val="20"/>
              </w:rPr>
            </w:pPr>
            <w:r>
              <w:rPr>
                <w:rFonts w:ascii="Bookman Old Style" w:hAnsi="Bookman Old Style" w:cs="Tahoma"/>
                <w:b w:val="0"/>
                <w:sz w:val="20"/>
                <w:szCs w:val="20"/>
              </w:rPr>
              <w:t>Tersedianya panti jompo dan bantuan jaminan hidup</w:t>
            </w:r>
          </w:p>
          <w:p w:rsidR="00EB7E9C" w:rsidRPr="00F11FBD" w:rsidRDefault="00EB7E9C" w:rsidP="00EF0C3C">
            <w:pPr>
              <w:snapToGrid w:val="0"/>
              <w:spacing w:beforeLines="20" w:before="48" w:afterLines="20" w:after="48"/>
              <w:ind w:left="108"/>
              <w:rPr>
                <w:rFonts w:ascii="Bookman Old Style" w:hAnsi="Bookman Old Style" w:cs="Tahoma"/>
                <w:b w:val="0"/>
                <w:sz w:val="20"/>
                <w:szCs w:val="20"/>
              </w:rPr>
            </w:pPr>
          </w:p>
        </w:tc>
      </w:tr>
      <w:tr w:rsidR="00274D73" w:rsidRPr="00F11FBD" w:rsidTr="00AA43EA">
        <w:trPr>
          <w:trHeight w:val="1167"/>
          <w:jc w:val="right"/>
        </w:trPr>
        <w:tc>
          <w:tcPr>
            <w:tcW w:w="416" w:type="dxa"/>
            <w:vAlign w:val="center"/>
          </w:tcPr>
          <w:p w:rsidR="008537F0" w:rsidRPr="00F11FBD" w:rsidRDefault="008537F0" w:rsidP="00FA58AF">
            <w:pPr>
              <w:snapToGrid w:val="0"/>
              <w:jc w:val="center"/>
              <w:rPr>
                <w:rFonts w:ascii="Bookman Old Style" w:hAnsi="Bookman Old Style" w:cs="Tahoma"/>
                <w:sz w:val="20"/>
                <w:szCs w:val="20"/>
              </w:rPr>
            </w:pPr>
          </w:p>
        </w:tc>
        <w:tc>
          <w:tcPr>
            <w:tcW w:w="3065" w:type="dxa"/>
          </w:tcPr>
          <w:p w:rsidR="008537F0" w:rsidRPr="00F11FBD" w:rsidRDefault="008537F0" w:rsidP="00AD7984">
            <w:pPr>
              <w:numPr>
                <w:ilvl w:val="0"/>
                <w:numId w:val="26"/>
              </w:numPr>
              <w:snapToGrid w:val="0"/>
              <w:spacing w:beforeLines="20" w:before="48" w:afterLines="20" w:after="48"/>
              <w:ind w:left="108" w:hanging="142"/>
              <w:rPr>
                <w:rFonts w:ascii="Bookman Old Style" w:hAnsi="Bookman Old Style" w:cs="Tahoma"/>
                <w:b w:val="0"/>
                <w:sz w:val="20"/>
                <w:szCs w:val="20"/>
                <w:lang w:val="en-US"/>
              </w:rPr>
            </w:pPr>
            <w:r w:rsidRPr="00F11FBD">
              <w:rPr>
                <w:rFonts w:ascii="Bookman Old Style" w:hAnsi="Bookman Old Style" w:cs="Tahoma"/>
                <w:b w:val="0"/>
                <w:sz w:val="20"/>
                <w:szCs w:val="20"/>
                <w:lang w:val="en-US"/>
              </w:rPr>
              <w:t xml:space="preserve">Program </w:t>
            </w:r>
            <w:r w:rsidR="00274D73">
              <w:rPr>
                <w:rFonts w:ascii="Bookman Old Style" w:hAnsi="Bookman Old Style" w:cs="Tahoma"/>
                <w:b w:val="0"/>
                <w:sz w:val="20"/>
                <w:szCs w:val="20"/>
                <w:lang w:val="en-US"/>
              </w:rPr>
              <w:t>Eks.Penyandang Penyakit Sosial (Eks.Narapidana,PSK, Narkoba dan penyakit social lainnya</w:t>
            </w:r>
          </w:p>
        </w:tc>
        <w:tc>
          <w:tcPr>
            <w:tcW w:w="1622" w:type="dxa"/>
          </w:tcPr>
          <w:p w:rsidR="00AA43EA" w:rsidRPr="00F11FBD" w:rsidRDefault="00274D73" w:rsidP="00AD7984">
            <w:pPr>
              <w:numPr>
                <w:ilvl w:val="0"/>
                <w:numId w:val="27"/>
              </w:numPr>
              <w:snapToGrid w:val="0"/>
              <w:spacing w:beforeLines="20" w:before="48" w:afterLines="20" w:after="48"/>
              <w:ind w:left="108" w:hanging="108"/>
              <w:rPr>
                <w:rFonts w:ascii="Bookman Old Style" w:hAnsi="Bookman Old Style" w:cs="Tahoma"/>
                <w:b w:val="0"/>
                <w:sz w:val="20"/>
                <w:szCs w:val="20"/>
              </w:rPr>
            </w:pPr>
            <w:r>
              <w:rPr>
                <w:rFonts w:ascii="Bookman Old Style" w:hAnsi="Bookman Old Style" w:cs="Tahoma"/>
                <w:b w:val="0"/>
                <w:sz w:val="20"/>
                <w:szCs w:val="20"/>
              </w:rPr>
              <w:t xml:space="preserve">Pelayanan bagi </w:t>
            </w:r>
            <w:r>
              <w:rPr>
                <w:rFonts w:ascii="Bookman Old Style" w:hAnsi="Bookman Old Style" w:cs="Tahoma"/>
                <w:b w:val="0"/>
                <w:sz w:val="20"/>
                <w:szCs w:val="20"/>
                <w:lang w:val="en-US"/>
              </w:rPr>
              <w:t>Eks.Penyandang Penyakit Sosial (Eks.Narapidana,PSK, Narkoba dan penyakit social lainnya belum Maksimal</w:t>
            </w:r>
          </w:p>
          <w:p w:rsidR="008537F0" w:rsidRPr="00F11FBD" w:rsidRDefault="00AA43EA" w:rsidP="00EF0C3C">
            <w:pPr>
              <w:snapToGrid w:val="0"/>
              <w:spacing w:beforeLines="20" w:before="48" w:afterLines="20" w:after="48"/>
              <w:ind w:left="108"/>
              <w:rPr>
                <w:rFonts w:ascii="Bookman Old Style" w:hAnsi="Bookman Old Style" w:cs="Tahoma"/>
                <w:b w:val="0"/>
                <w:sz w:val="20"/>
                <w:szCs w:val="20"/>
              </w:rPr>
            </w:pPr>
            <w:r w:rsidRPr="00F11FBD">
              <w:rPr>
                <w:rFonts w:ascii="Bookman Old Style" w:hAnsi="Bookman Old Style" w:cs="Tahoma"/>
                <w:b w:val="0"/>
                <w:sz w:val="20"/>
                <w:szCs w:val="20"/>
              </w:rPr>
              <w:t xml:space="preserve"> </w:t>
            </w:r>
          </w:p>
        </w:tc>
        <w:tc>
          <w:tcPr>
            <w:tcW w:w="2434" w:type="dxa"/>
          </w:tcPr>
          <w:p w:rsidR="008537F0" w:rsidRPr="00274D73" w:rsidRDefault="00274D73" w:rsidP="00AD7984">
            <w:pPr>
              <w:pStyle w:val="ListParagraph"/>
              <w:numPr>
                <w:ilvl w:val="0"/>
                <w:numId w:val="28"/>
              </w:numPr>
              <w:snapToGrid w:val="0"/>
              <w:spacing w:beforeLines="20" w:before="48" w:afterLines="20" w:after="48"/>
              <w:ind w:left="155" w:hanging="155"/>
              <w:contextualSpacing w:val="0"/>
              <w:rPr>
                <w:rFonts w:ascii="Bookman Old Style" w:hAnsi="Bookman Old Style" w:cs="Tahoma"/>
                <w:sz w:val="20"/>
                <w:szCs w:val="20"/>
              </w:rPr>
            </w:pPr>
            <w:r>
              <w:rPr>
                <w:rFonts w:ascii="Bookman Old Style" w:hAnsi="Bookman Old Style" w:cs="Tahoma"/>
                <w:sz w:val="20"/>
                <w:szCs w:val="20"/>
              </w:rPr>
              <w:t>Pelayanan dan pembiayaan sangat terbatas</w:t>
            </w:r>
          </w:p>
        </w:tc>
        <w:tc>
          <w:tcPr>
            <w:tcW w:w="1655" w:type="dxa"/>
          </w:tcPr>
          <w:p w:rsidR="008537F0" w:rsidRPr="00274D73" w:rsidRDefault="00274D73" w:rsidP="00AD7984">
            <w:pPr>
              <w:pStyle w:val="ListParagraph"/>
              <w:numPr>
                <w:ilvl w:val="0"/>
                <w:numId w:val="28"/>
              </w:numPr>
              <w:snapToGrid w:val="0"/>
              <w:spacing w:beforeLines="20" w:before="48" w:afterLines="20" w:after="48"/>
              <w:ind w:left="155" w:hanging="155"/>
              <w:contextualSpacing w:val="0"/>
              <w:rPr>
                <w:rFonts w:ascii="Bookman Old Style" w:hAnsi="Bookman Old Style" w:cs="Tahoma"/>
                <w:sz w:val="20"/>
                <w:szCs w:val="20"/>
              </w:rPr>
            </w:pPr>
            <w:r>
              <w:rPr>
                <w:rFonts w:ascii="Bookman Old Style" w:hAnsi="Bookman Old Style" w:cs="Tahoma"/>
                <w:sz w:val="20"/>
                <w:szCs w:val="20"/>
              </w:rPr>
              <w:t>Memberikan motipasi melalui pelatihan / kursus – kursus keterampilan</w:t>
            </w:r>
          </w:p>
          <w:p w:rsidR="008537F0" w:rsidRPr="00F11FBD" w:rsidRDefault="008537F0" w:rsidP="00EF0C3C">
            <w:pPr>
              <w:snapToGrid w:val="0"/>
              <w:spacing w:beforeLines="20" w:before="48" w:afterLines="20" w:after="48"/>
              <w:ind w:left="108"/>
              <w:rPr>
                <w:rFonts w:ascii="Bookman Old Style" w:hAnsi="Bookman Old Style" w:cs="Tahoma"/>
                <w:b w:val="0"/>
                <w:sz w:val="20"/>
                <w:szCs w:val="20"/>
              </w:rPr>
            </w:pPr>
          </w:p>
        </w:tc>
      </w:tr>
      <w:tr w:rsidR="00274D73" w:rsidRPr="00F11FBD" w:rsidTr="00AA43EA">
        <w:trPr>
          <w:trHeight w:val="1309"/>
          <w:jc w:val="right"/>
        </w:trPr>
        <w:tc>
          <w:tcPr>
            <w:tcW w:w="416" w:type="dxa"/>
            <w:vAlign w:val="center"/>
          </w:tcPr>
          <w:p w:rsidR="001A7B26" w:rsidRPr="00F11FBD" w:rsidRDefault="001A7B26" w:rsidP="00FA58AF">
            <w:pPr>
              <w:snapToGrid w:val="0"/>
              <w:jc w:val="center"/>
              <w:rPr>
                <w:rFonts w:ascii="Bookman Old Style" w:hAnsi="Bookman Old Style" w:cs="Tahoma"/>
                <w:sz w:val="20"/>
                <w:szCs w:val="20"/>
              </w:rPr>
            </w:pPr>
          </w:p>
        </w:tc>
        <w:tc>
          <w:tcPr>
            <w:tcW w:w="3065" w:type="dxa"/>
          </w:tcPr>
          <w:p w:rsidR="001A7B26" w:rsidRDefault="001A7B26" w:rsidP="00AD7984">
            <w:pPr>
              <w:numPr>
                <w:ilvl w:val="0"/>
                <w:numId w:val="26"/>
              </w:numPr>
              <w:snapToGrid w:val="0"/>
              <w:spacing w:beforeLines="20" w:before="48" w:afterLines="20" w:after="48"/>
              <w:ind w:left="108" w:hanging="142"/>
              <w:rPr>
                <w:rFonts w:ascii="Bookman Old Style" w:hAnsi="Bookman Old Style" w:cs="Tahoma"/>
                <w:b w:val="0"/>
                <w:sz w:val="20"/>
                <w:szCs w:val="20"/>
                <w:lang w:val="en-US"/>
              </w:rPr>
            </w:pPr>
            <w:r w:rsidRPr="00F11FBD">
              <w:rPr>
                <w:rFonts w:ascii="Bookman Old Style" w:hAnsi="Bookman Old Style" w:cs="Tahoma"/>
                <w:b w:val="0"/>
                <w:sz w:val="20"/>
                <w:szCs w:val="20"/>
                <w:lang w:val="en-US"/>
              </w:rPr>
              <w:t xml:space="preserve">Program </w:t>
            </w:r>
            <w:r w:rsidR="00274D73">
              <w:rPr>
                <w:rFonts w:ascii="Bookman Old Style" w:hAnsi="Bookman Old Style" w:cs="Tahoma"/>
                <w:b w:val="0"/>
                <w:sz w:val="20"/>
                <w:szCs w:val="20"/>
                <w:lang w:val="en-US"/>
              </w:rPr>
              <w:t>Pemberdayaan Kel</w:t>
            </w:r>
            <w:r w:rsidR="00C9073C">
              <w:rPr>
                <w:rFonts w:ascii="Bookman Old Style" w:hAnsi="Bookman Old Style" w:cs="Tahoma"/>
                <w:b w:val="0"/>
                <w:sz w:val="20"/>
                <w:szCs w:val="20"/>
                <w:lang w:val="en-US"/>
              </w:rPr>
              <w:t>e</w:t>
            </w:r>
            <w:r w:rsidR="00274D73">
              <w:rPr>
                <w:rFonts w:ascii="Bookman Old Style" w:hAnsi="Bookman Old Style" w:cs="Tahoma"/>
                <w:b w:val="0"/>
                <w:sz w:val="20"/>
                <w:szCs w:val="20"/>
                <w:lang w:val="en-US"/>
              </w:rPr>
              <w:t>mbagaan Kesejahteraan Sosial</w:t>
            </w:r>
          </w:p>
          <w:p w:rsidR="002A0CAF" w:rsidRDefault="002A0CAF" w:rsidP="00EF0C3C">
            <w:pPr>
              <w:snapToGrid w:val="0"/>
              <w:spacing w:beforeLines="20" w:before="48" w:afterLines="20" w:after="48"/>
              <w:rPr>
                <w:rFonts w:ascii="Bookman Old Style" w:hAnsi="Bookman Old Style" w:cs="Tahoma"/>
                <w:b w:val="0"/>
                <w:sz w:val="20"/>
                <w:szCs w:val="20"/>
                <w:lang w:val="en-US"/>
              </w:rPr>
            </w:pPr>
          </w:p>
          <w:p w:rsidR="00BE57AC" w:rsidRDefault="00BE57AC" w:rsidP="00EF0C3C">
            <w:pPr>
              <w:snapToGrid w:val="0"/>
              <w:spacing w:beforeLines="20" w:before="48" w:afterLines="20" w:after="48"/>
              <w:rPr>
                <w:rFonts w:ascii="Bookman Old Style" w:hAnsi="Bookman Old Style" w:cs="Tahoma"/>
                <w:b w:val="0"/>
                <w:sz w:val="20"/>
                <w:szCs w:val="20"/>
                <w:lang w:val="en-US"/>
              </w:rPr>
            </w:pPr>
          </w:p>
          <w:p w:rsidR="00BE57AC" w:rsidRDefault="00BE57AC" w:rsidP="00EF0C3C">
            <w:pPr>
              <w:snapToGrid w:val="0"/>
              <w:spacing w:beforeLines="20" w:before="48" w:afterLines="20" w:after="48"/>
              <w:rPr>
                <w:rFonts w:ascii="Bookman Old Style" w:hAnsi="Bookman Old Style" w:cs="Tahoma"/>
                <w:b w:val="0"/>
                <w:sz w:val="20"/>
                <w:szCs w:val="20"/>
                <w:lang w:val="en-US"/>
              </w:rPr>
            </w:pPr>
          </w:p>
          <w:p w:rsidR="00BE57AC" w:rsidRDefault="00BE57AC" w:rsidP="00EF0C3C">
            <w:pPr>
              <w:snapToGrid w:val="0"/>
              <w:spacing w:beforeLines="20" w:before="48" w:afterLines="20" w:after="48"/>
              <w:rPr>
                <w:rFonts w:ascii="Bookman Old Style" w:hAnsi="Bookman Old Style" w:cs="Tahoma"/>
                <w:b w:val="0"/>
                <w:sz w:val="20"/>
                <w:szCs w:val="20"/>
                <w:lang w:val="en-US"/>
              </w:rPr>
            </w:pPr>
          </w:p>
          <w:p w:rsidR="002A0CAF" w:rsidRDefault="002A0CAF" w:rsidP="00EF0C3C">
            <w:pPr>
              <w:snapToGrid w:val="0"/>
              <w:spacing w:beforeLines="20" w:before="48" w:afterLines="20" w:after="48"/>
              <w:rPr>
                <w:rFonts w:ascii="Bookman Old Style" w:hAnsi="Bookman Old Style" w:cs="Tahoma"/>
                <w:b w:val="0"/>
                <w:sz w:val="20"/>
                <w:szCs w:val="20"/>
                <w:lang w:val="en-US"/>
              </w:rPr>
            </w:pPr>
          </w:p>
          <w:p w:rsidR="00BE57AC" w:rsidRDefault="00BE57AC" w:rsidP="00EF0C3C">
            <w:pPr>
              <w:snapToGrid w:val="0"/>
              <w:spacing w:beforeLines="20" w:before="48" w:afterLines="20" w:after="48"/>
              <w:rPr>
                <w:rFonts w:ascii="Bookman Old Style" w:hAnsi="Bookman Old Style" w:cs="Tahoma"/>
                <w:b w:val="0"/>
                <w:sz w:val="20"/>
                <w:szCs w:val="20"/>
                <w:lang w:val="en-US"/>
              </w:rPr>
            </w:pPr>
          </w:p>
          <w:p w:rsidR="002A0CAF" w:rsidRDefault="002A0CAF" w:rsidP="00AD7984">
            <w:pPr>
              <w:numPr>
                <w:ilvl w:val="0"/>
                <w:numId w:val="26"/>
              </w:numPr>
              <w:snapToGrid w:val="0"/>
              <w:spacing w:beforeLines="20" w:before="48" w:afterLines="20" w:after="48"/>
              <w:ind w:left="108" w:hanging="142"/>
              <w:rPr>
                <w:rFonts w:ascii="Bookman Old Style" w:hAnsi="Bookman Old Style" w:cs="Tahoma"/>
                <w:b w:val="0"/>
                <w:sz w:val="20"/>
                <w:szCs w:val="20"/>
                <w:lang w:val="en-US"/>
              </w:rPr>
            </w:pPr>
            <w:r w:rsidRPr="00F11FBD">
              <w:rPr>
                <w:rFonts w:ascii="Bookman Old Style" w:hAnsi="Bookman Old Style" w:cs="Tahoma"/>
                <w:b w:val="0"/>
                <w:sz w:val="20"/>
                <w:szCs w:val="20"/>
                <w:lang w:val="en-US"/>
              </w:rPr>
              <w:t xml:space="preserve">Program </w:t>
            </w:r>
            <w:r>
              <w:rPr>
                <w:rFonts w:ascii="Bookman Old Style" w:hAnsi="Bookman Old Style" w:cs="Tahoma"/>
                <w:b w:val="0"/>
                <w:sz w:val="20"/>
                <w:szCs w:val="20"/>
                <w:lang w:val="en-US"/>
              </w:rPr>
              <w:t>Bantuan dan Jaminan Kesejahteraan Sosial</w:t>
            </w:r>
          </w:p>
          <w:p w:rsidR="002A0CAF" w:rsidRDefault="002A0CAF" w:rsidP="00EF0C3C">
            <w:pPr>
              <w:snapToGrid w:val="0"/>
              <w:spacing w:beforeLines="20" w:before="48" w:afterLines="20" w:after="48"/>
              <w:rPr>
                <w:rFonts w:ascii="Bookman Old Style" w:hAnsi="Bookman Old Style" w:cs="Tahoma"/>
                <w:b w:val="0"/>
                <w:sz w:val="20"/>
                <w:szCs w:val="20"/>
                <w:lang w:val="en-US"/>
              </w:rPr>
            </w:pPr>
          </w:p>
          <w:p w:rsidR="00BE57AC" w:rsidRDefault="00BE57AC" w:rsidP="00EF0C3C">
            <w:pPr>
              <w:snapToGrid w:val="0"/>
              <w:spacing w:beforeLines="20" w:before="48" w:afterLines="20" w:after="48"/>
              <w:rPr>
                <w:rFonts w:ascii="Bookman Old Style" w:hAnsi="Bookman Old Style" w:cs="Tahoma"/>
                <w:b w:val="0"/>
                <w:sz w:val="20"/>
                <w:szCs w:val="20"/>
                <w:lang w:val="en-US"/>
              </w:rPr>
            </w:pPr>
          </w:p>
          <w:p w:rsidR="00BE57AC" w:rsidRDefault="00BE57AC" w:rsidP="00EF0C3C">
            <w:pPr>
              <w:snapToGrid w:val="0"/>
              <w:spacing w:beforeLines="20" w:before="48" w:afterLines="20" w:after="48"/>
              <w:rPr>
                <w:rFonts w:ascii="Bookman Old Style" w:hAnsi="Bookman Old Style" w:cs="Tahoma"/>
                <w:b w:val="0"/>
                <w:sz w:val="20"/>
                <w:szCs w:val="20"/>
                <w:lang w:val="en-US"/>
              </w:rPr>
            </w:pPr>
          </w:p>
          <w:p w:rsidR="00BC39AC" w:rsidRDefault="00BC39AC" w:rsidP="00EF0C3C">
            <w:pPr>
              <w:snapToGrid w:val="0"/>
              <w:spacing w:beforeLines="20" w:before="48" w:afterLines="20" w:after="48"/>
              <w:rPr>
                <w:rFonts w:ascii="Bookman Old Style" w:hAnsi="Bookman Old Style" w:cs="Tahoma"/>
                <w:b w:val="0"/>
                <w:sz w:val="20"/>
                <w:szCs w:val="20"/>
                <w:lang w:val="en-US"/>
              </w:rPr>
            </w:pPr>
            <w:r>
              <w:rPr>
                <w:rFonts w:ascii="Bookman Old Style" w:hAnsi="Bookman Old Style" w:cs="Tahoma"/>
                <w:b w:val="0"/>
                <w:sz w:val="20"/>
                <w:szCs w:val="20"/>
                <w:lang w:val="en-US"/>
              </w:rPr>
              <w:t>Program Pembinaan sumbangan dan Pengawasan Kegi social</w:t>
            </w:r>
          </w:p>
          <w:p w:rsidR="00BC39AC" w:rsidRDefault="00BC39AC" w:rsidP="00EF0C3C">
            <w:pPr>
              <w:snapToGrid w:val="0"/>
              <w:spacing w:beforeLines="20" w:before="48" w:afterLines="20" w:after="48"/>
              <w:rPr>
                <w:rFonts w:ascii="Bookman Old Style" w:hAnsi="Bookman Old Style" w:cs="Tahoma"/>
                <w:b w:val="0"/>
                <w:sz w:val="20"/>
                <w:szCs w:val="20"/>
                <w:lang w:val="en-US"/>
              </w:rPr>
            </w:pPr>
          </w:p>
          <w:p w:rsidR="00E4202C" w:rsidRDefault="00E4202C" w:rsidP="00EF0C3C">
            <w:pPr>
              <w:snapToGrid w:val="0"/>
              <w:spacing w:beforeLines="20" w:before="48" w:afterLines="20" w:after="48"/>
              <w:rPr>
                <w:rFonts w:ascii="Bookman Old Style" w:hAnsi="Bookman Old Style" w:cs="Tahoma"/>
                <w:b w:val="0"/>
                <w:sz w:val="20"/>
                <w:szCs w:val="20"/>
                <w:lang w:val="en-US"/>
              </w:rPr>
            </w:pPr>
          </w:p>
          <w:p w:rsidR="00E4202C" w:rsidRDefault="00E4202C" w:rsidP="00EF0C3C">
            <w:pPr>
              <w:snapToGrid w:val="0"/>
              <w:spacing w:beforeLines="20" w:before="48" w:afterLines="20" w:after="48"/>
              <w:rPr>
                <w:rFonts w:ascii="Bookman Old Style" w:hAnsi="Bookman Old Style" w:cs="Tahoma"/>
                <w:b w:val="0"/>
                <w:sz w:val="20"/>
                <w:szCs w:val="20"/>
                <w:lang w:val="en-US"/>
              </w:rPr>
            </w:pPr>
          </w:p>
          <w:p w:rsidR="00BC39AC" w:rsidRDefault="00BC39AC" w:rsidP="00EF0C3C">
            <w:pPr>
              <w:snapToGrid w:val="0"/>
              <w:spacing w:beforeLines="20" w:before="48" w:afterLines="20" w:after="48"/>
              <w:rPr>
                <w:rFonts w:ascii="Bookman Old Style" w:hAnsi="Bookman Old Style" w:cs="Tahoma"/>
                <w:b w:val="0"/>
                <w:sz w:val="20"/>
                <w:szCs w:val="20"/>
                <w:lang w:val="en-US"/>
              </w:rPr>
            </w:pPr>
            <w:r>
              <w:rPr>
                <w:rFonts w:ascii="Bookman Old Style" w:hAnsi="Bookman Old Style" w:cs="Tahoma"/>
                <w:b w:val="0"/>
                <w:sz w:val="20"/>
                <w:szCs w:val="20"/>
                <w:lang w:val="en-US"/>
              </w:rPr>
              <w:t>Pengembangn Wawasan Kebangsaan</w:t>
            </w:r>
          </w:p>
          <w:p w:rsidR="00BC39AC" w:rsidRDefault="00BC39AC" w:rsidP="00EF0C3C">
            <w:pPr>
              <w:snapToGrid w:val="0"/>
              <w:spacing w:beforeLines="20" w:before="48" w:afterLines="20" w:after="48"/>
              <w:rPr>
                <w:rFonts w:ascii="Bookman Old Style" w:hAnsi="Bookman Old Style" w:cs="Tahoma"/>
                <w:b w:val="0"/>
                <w:sz w:val="20"/>
                <w:szCs w:val="20"/>
                <w:lang w:val="en-US"/>
              </w:rPr>
            </w:pPr>
          </w:p>
          <w:p w:rsidR="00BC39AC" w:rsidRDefault="00BC39AC" w:rsidP="00EF0C3C">
            <w:pPr>
              <w:snapToGrid w:val="0"/>
              <w:spacing w:beforeLines="20" w:before="48" w:afterLines="20" w:after="48"/>
              <w:rPr>
                <w:rFonts w:ascii="Bookman Old Style" w:hAnsi="Bookman Old Style" w:cs="Tahoma"/>
                <w:b w:val="0"/>
                <w:sz w:val="20"/>
                <w:szCs w:val="20"/>
                <w:lang w:val="en-US"/>
              </w:rPr>
            </w:pPr>
            <w:r>
              <w:rPr>
                <w:rFonts w:ascii="Bookman Old Style" w:hAnsi="Bookman Old Style" w:cs="Tahoma"/>
                <w:b w:val="0"/>
                <w:sz w:val="20"/>
                <w:szCs w:val="20"/>
                <w:lang w:val="en-US"/>
              </w:rPr>
              <w:t>Program Partisipasi masyarakat dalam membangun desa</w:t>
            </w:r>
          </w:p>
          <w:p w:rsidR="00BC39AC" w:rsidRDefault="00BC39AC" w:rsidP="00EF0C3C">
            <w:pPr>
              <w:snapToGrid w:val="0"/>
              <w:spacing w:beforeLines="20" w:before="48" w:afterLines="20" w:after="48"/>
              <w:rPr>
                <w:rFonts w:ascii="Bookman Old Style" w:hAnsi="Bookman Old Style" w:cs="Tahoma"/>
                <w:b w:val="0"/>
                <w:sz w:val="20"/>
                <w:szCs w:val="20"/>
                <w:lang w:val="en-US"/>
              </w:rPr>
            </w:pPr>
          </w:p>
          <w:p w:rsidR="00BC39AC" w:rsidRPr="00F11FBD" w:rsidRDefault="00BC39AC" w:rsidP="001A486E">
            <w:pPr>
              <w:snapToGrid w:val="0"/>
              <w:spacing w:beforeLines="20" w:before="48" w:afterLines="20" w:after="48"/>
              <w:rPr>
                <w:rFonts w:ascii="Bookman Old Style" w:hAnsi="Bookman Old Style" w:cs="Tahoma"/>
                <w:b w:val="0"/>
                <w:sz w:val="20"/>
                <w:szCs w:val="20"/>
                <w:lang w:val="en-US"/>
              </w:rPr>
            </w:pPr>
          </w:p>
        </w:tc>
        <w:tc>
          <w:tcPr>
            <w:tcW w:w="1622" w:type="dxa"/>
          </w:tcPr>
          <w:p w:rsidR="001A7B26" w:rsidRDefault="00274D73" w:rsidP="00AD7984">
            <w:pPr>
              <w:numPr>
                <w:ilvl w:val="0"/>
                <w:numId w:val="27"/>
              </w:numPr>
              <w:snapToGrid w:val="0"/>
              <w:spacing w:beforeLines="20" w:before="48" w:afterLines="20" w:after="48"/>
              <w:ind w:left="108" w:hanging="108"/>
              <w:rPr>
                <w:rFonts w:ascii="Bookman Old Style" w:hAnsi="Bookman Old Style" w:cs="Tahoma"/>
                <w:b w:val="0"/>
                <w:sz w:val="20"/>
                <w:szCs w:val="20"/>
              </w:rPr>
            </w:pPr>
            <w:r>
              <w:rPr>
                <w:rFonts w:ascii="Bookman Old Style" w:hAnsi="Bookman Old Style" w:cs="Tahoma"/>
                <w:b w:val="0"/>
                <w:sz w:val="20"/>
                <w:szCs w:val="20"/>
              </w:rPr>
              <w:t>Belum optimal peran kelembagaan social di masyarakat ( Karang Taruna, TKSK</w:t>
            </w:r>
            <w:r w:rsidR="00C9073C">
              <w:rPr>
                <w:rFonts w:ascii="Bookman Old Style" w:hAnsi="Bookman Old Style" w:cs="Tahoma"/>
                <w:b w:val="0"/>
                <w:sz w:val="20"/>
                <w:szCs w:val="20"/>
              </w:rPr>
              <w:t>, PSM dan lembaga lainnya</w:t>
            </w:r>
          </w:p>
          <w:p w:rsidR="002A0CAF" w:rsidRDefault="002A0CAF" w:rsidP="00EF0C3C">
            <w:pPr>
              <w:snapToGrid w:val="0"/>
              <w:spacing w:beforeLines="20" w:before="48" w:afterLines="20" w:after="48"/>
              <w:rPr>
                <w:rFonts w:ascii="Bookman Old Style" w:hAnsi="Bookman Old Style" w:cs="Tahoma"/>
                <w:b w:val="0"/>
                <w:sz w:val="20"/>
                <w:szCs w:val="20"/>
              </w:rPr>
            </w:pPr>
          </w:p>
          <w:p w:rsidR="002A0CAF" w:rsidRDefault="002A0CAF" w:rsidP="00EF0C3C">
            <w:pPr>
              <w:snapToGrid w:val="0"/>
              <w:spacing w:beforeLines="20" w:before="48" w:afterLines="20" w:after="48"/>
              <w:rPr>
                <w:rFonts w:ascii="Bookman Old Style" w:hAnsi="Bookman Old Style" w:cs="Tahoma"/>
                <w:b w:val="0"/>
                <w:sz w:val="20"/>
                <w:szCs w:val="20"/>
              </w:rPr>
            </w:pPr>
          </w:p>
          <w:p w:rsidR="002A0CAF" w:rsidRDefault="002A0CAF" w:rsidP="00EF0C3C">
            <w:pPr>
              <w:snapToGrid w:val="0"/>
              <w:spacing w:beforeLines="20" w:before="48" w:afterLines="20" w:after="48"/>
              <w:rPr>
                <w:rFonts w:ascii="Bookman Old Style" w:hAnsi="Bookman Old Style" w:cs="Tahoma"/>
                <w:b w:val="0"/>
                <w:sz w:val="20"/>
                <w:szCs w:val="20"/>
              </w:rPr>
            </w:pPr>
          </w:p>
          <w:p w:rsidR="002A0CAF" w:rsidRDefault="002A0CAF" w:rsidP="00EF0C3C">
            <w:pPr>
              <w:snapToGrid w:val="0"/>
              <w:spacing w:beforeLines="20" w:before="48" w:afterLines="20" w:after="48"/>
              <w:rPr>
                <w:rFonts w:ascii="Bookman Old Style" w:hAnsi="Bookman Old Style" w:cs="Tahoma"/>
                <w:b w:val="0"/>
                <w:sz w:val="20"/>
                <w:szCs w:val="20"/>
              </w:rPr>
            </w:pPr>
          </w:p>
          <w:p w:rsidR="002A0CAF" w:rsidRDefault="002A0CAF" w:rsidP="00AD7984">
            <w:pPr>
              <w:numPr>
                <w:ilvl w:val="0"/>
                <w:numId w:val="27"/>
              </w:numPr>
              <w:snapToGrid w:val="0"/>
              <w:spacing w:beforeLines="20" w:before="48" w:afterLines="20" w:after="48"/>
              <w:ind w:left="108" w:hanging="108"/>
              <w:rPr>
                <w:rFonts w:ascii="Bookman Old Style" w:hAnsi="Bookman Old Style" w:cs="Tahoma"/>
                <w:b w:val="0"/>
                <w:sz w:val="20"/>
                <w:szCs w:val="20"/>
              </w:rPr>
            </w:pPr>
            <w:r>
              <w:rPr>
                <w:rFonts w:ascii="Bookman Old Style" w:hAnsi="Bookman Old Style" w:cs="Tahoma"/>
                <w:b w:val="0"/>
                <w:sz w:val="20"/>
                <w:szCs w:val="20"/>
              </w:rPr>
              <w:t>Belum optimal Bantuan dan Jaminan Kesejahteraan Sosial</w:t>
            </w:r>
          </w:p>
          <w:p w:rsidR="002A0CAF" w:rsidRDefault="002A0CAF" w:rsidP="00EF0C3C">
            <w:pPr>
              <w:snapToGrid w:val="0"/>
              <w:spacing w:beforeLines="20" w:before="48" w:afterLines="20" w:after="48"/>
              <w:rPr>
                <w:rFonts w:ascii="Bookman Old Style" w:hAnsi="Bookman Old Style" w:cs="Tahoma"/>
                <w:b w:val="0"/>
                <w:sz w:val="20"/>
                <w:szCs w:val="20"/>
              </w:rPr>
            </w:pPr>
          </w:p>
          <w:p w:rsidR="00BC39AC" w:rsidRDefault="00BC39AC" w:rsidP="00EF0C3C">
            <w:pPr>
              <w:snapToGrid w:val="0"/>
              <w:spacing w:beforeLines="20" w:before="48" w:afterLines="20" w:after="48"/>
              <w:rPr>
                <w:rFonts w:ascii="Bookman Old Style" w:hAnsi="Bookman Old Style" w:cs="Tahoma"/>
                <w:b w:val="0"/>
                <w:sz w:val="20"/>
                <w:szCs w:val="20"/>
              </w:rPr>
            </w:pPr>
          </w:p>
          <w:p w:rsidR="00BC39AC" w:rsidRDefault="00BC39AC" w:rsidP="00EF0C3C">
            <w:pPr>
              <w:snapToGrid w:val="0"/>
              <w:spacing w:beforeLines="20" w:before="48" w:afterLines="20" w:after="48"/>
              <w:rPr>
                <w:rFonts w:ascii="Bookman Old Style" w:hAnsi="Bookman Old Style" w:cs="Tahoma"/>
                <w:b w:val="0"/>
                <w:sz w:val="20"/>
                <w:szCs w:val="20"/>
              </w:rPr>
            </w:pPr>
          </w:p>
          <w:p w:rsidR="00BC39AC" w:rsidRDefault="00BC39AC" w:rsidP="00EF0C3C">
            <w:pPr>
              <w:snapToGrid w:val="0"/>
              <w:spacing w:beforeLines="20" w:before="48" w:afterLines="20" w:after="48"/>
              <w:rPr>
                <w:rFonts w:ascii="Bookman Old Style" w:hAnsi="Bookman Old Style" w:cs="Tahoma"/>
                <w:b w:val="0"/>
                <w:sz w:val="20"/>
                <w:szCs w:val="20"/>
              </w:rPr>
            </w:pPr>
          </w:p>
          <w:p w:rsidR="00BC39AC" w:rsidRDefault="00BC39AC" w:rsidP="00EF0C3C">
            <w:pPr>
              <w:snapToGrid w:val="0"/>
              <w:spacing w:beforeLines="20" w:before="48" w:afterLines="20" w:after="48"/>
              <w:rPr>
                <w:rFonts w:ascii="Bookman Old Style" w:hAnsi="Bookman Old Style" w:cs="Tahoma"/>
                <w:b w:val="0"/>
                <w:sz w:val="20"/>
                <w:szCs w:val="20"/>
              </w:rPr>
            </w:pPr>
          </w:p>
          <w:p w:rsidR="00BC39AC" w:rsidRDefault="00BC39AC" w:rsidP="00EF0C3C">
            <w:pPr>
              <w:snapToGrid w:val="0"/>
              <w:spacing w:beforeLines="20" w:before="48" w:afterLines="20" w:after="48"/>
              <w:rPr>
                <w:rFonts w:ascii="Bookman Old Style" w:hAnsi="Bookman Old Style" w:cs="Tahoma"/>
                <w:b w:val="0"/>
                <w:sz w:val="20"/>
                <w:szCs w:val="20"/>
              </w:rPr>
            </w:pPr>
          </w:p>
          <w:p w:rsidR="00BC39AC" w:rsidRDefault="00BC39AC" w:rsidP="00EF0C3C">
            <w:pPr>
              <w:snapToGrid w:val="0"/>
              <w:spacing w:beforeLines="20" w:before="48" w:afterLines="20" w:after="48"/>
              <w:rPr>
                <w:rFonts w:ascii="Bookman Old Style" w:hAnsi="Bookman Old Style" w:cs="Tahoma"/>
                <w:b w:val="0"/>
                <w:sz w:val="20"/>
                <w:szCs w:val="20"/>
              </w:rPr>
            </w:pPr>
          </w:p>
          <w:p w:rsidR="001A486E" w:rsidRDefault="001A486E" w:rsidP="001A486E">
            <w:pPr>
              <w:snapToGrid w:val="0"/>
              <w:spacing w:beforeLines="20" w:before="48" w:afterLines="20" w:after="48"/>
              <w:ind w:left="49" w:hanging="49"/>
              <w:rPr>
                <w:rFonts w:ascii="Bookman Old Style" w:hAnsi="Bookman Old Style" w:cs="Tahoma"/>
                <w:b w:val="0"/>
                <w:sz w:val="20"/>
                <w:szCs w:val="20"/>
              </w:rPr>
            </w:pPr>
            <w:r>
              <w:rPr>
                <w:rFonts w:ascii="Bookman Old Style" w:hAnsi="Bookman Old Style" w:cs="Tahoma"/>
                <w:b w:val="0"/>
                <w:sz w:val="20"/>
                <w:szCs w:val="20"/>
              </w:rPr>
              <w:t xml:space="preserve"> </w:t>
            </w:r>
          </w:p>
          <w:p w:rsidR="00E4202C" w:rsidRDefault="00E4202C" w:rsidP="00EF0C3C">
            <w:pPr>
              <w:snapToGrid w:val="0"/>
              <w:spacing w:beforeLines="20" w:before="48" w:afterLines="20" w:after="48"/>
              <w:ind w:left="49" w:hanging="49"/>
              <w:rPr>
                <w:rFonts w:ascii="Bookman Old Style" w:hAnsi="Bookman Old Style" w:cs="Tahoma"/>
                <w:b w:val="0"/>
                <w:sz w:val="20"/>
                <w:szCs w:val="20"/>
              </w:rPr>
            </w:pPr>
          </w:p>
          <w:p w:rsidR="00E4202C" w:rsidRDefault="00E4202C" w:rsidP="00EF0C3C">
            <w:pPr>
              <w:snapToGrid w:val="0"/>
              <w:spacing w:beforeLines="20" w:before="48" w:afterLines="20" w:after="48"/>
              <w:ind w:left="49" w:hanging="49"/>
              <w:rPr>
                <w:rFonts w:ascii="Bookman Old Style" w:hAnsi="Bookman Old Style" w:cs="Tahoma"/>
                <w:b w:val="0"/>
                <w:sz w:val="20"/>
                <w:szCs w:val="20"/>
              </w:rPr>
            </w:pPr>
            <w:r>
              <w:rPr>
                <w:rFonts w:ascii="Bookman Old Style" w:hAnsi="Bookman Old Style" w:cs="Tahoma"/>
                <w:b w:val="0"/>
                <w:sz w:val="20"/>
                <w:szCs w:val="20"/>
              </w:rPr>
              <w:t>-Pemeliharaan TMP belum optimal</w:t>
            </w:r>
          </w:p>
          <w:p w:rsidR="00E4202C" w:rsidRDefault="00E4202C" w:rsidP="00EF0C3C">
            <w:pPr>
              <w:snapToGrid w:val="0"/>
              <w:spacing w:beforeLines="20" w:before="48" w:afterLines="20" w:after="48"/>
              <w:ind w:left="49" w:hanging="49"/>
              <w:rPr>
                <w:rFonts w:ascii="Bookman Old Style" w:hAnsi="Bookman Old Style" w:cs="Tahoma"/>
                <w:b w:val="0"/>
                <w:sz w:val="20"/>
                <w:szCs w:val="20"/>
              </w:rPr>
            </w:pPr>
          </w:p>
          <w:p w:rsidR="00775B6B" w:rsidRDefault="00775B6B" w:rsidP="00EF0C3C">
            <w:pPr>
              <w:snapToGrid w:val="0"/>
              <w:spacing w:beforeLines="20" w:before="48" w:afterLines="20" w:after="48"/>
              <w:ind w:left="49" w:hanging="49"/>
              <w:rPr>
                <w:rFonts w:ascii="Bookman Old Style" w:hAnsi="Bookman Old Style" w:cs="Tahoma"/>
                <w:b w:val="0"/>
                <w:sz w:val="20"/>
                <w:szCs w:val="20"/>
              </w:rPr>
            </w:pPr>
          </w:p>
          <w:p w:rsidR="00775B6B" w:rsidRDefault="00775B6B" w:rsidP="00EF0C3C">
            <w:pPr>
              <w:snapToGrid w:val="0"/>
              <w:spacing w:beforeLines="20" w:before="48" w:afterLines="20" w:after="48"/>
              <w:ind w:left="49" w:hanging="49"/>
              <w:rPr>
                <w:rFonts w:ascii="Bookman Old Style" w:hAnsi="Bookman Old Style" w:cs="Tahoma"/>
                <w:b w:val="0"/>
                <w:sz w:val="20"/>
                <w:szCs w:val="20"/>
              </w:rPr>
            </w:pPr>
          </w:p>
          <w:p w:rsidR="00775B6B" w:rsidRDefault="00775B6B" w:rsidP="00EF0C3C">
            <w:pPr>
              <w:snapToGrid w:val="0"/>
              <w:spacing w:beforeLines="20" w:before="48" w:afterLines="20" w:after="48"/>
              <w:ind w:left="49" w:hanging="49"/>
              <w:rPr>
                <w:rFonts w:ascii="Bookman Old Style" w:hAnsi="Bookman Old Style" w:cs="Tahoma"/>
                <w:b w:val="0"/>
                <w:sz w:val="20"/>
                <w:szCs w:val="20"/>
              </w:rPr>
            </w:pPr>
          </w:p>
          <w:p w:rsidR="00775B6B" w:rsidRDefault="00775B6B" w:rsidP="00EF0C3C">
            <w:pPr>
              <w:snapToGrid w:val="0"/>
              <w:spacing w:beforeLines="20" w:before="48" w:afterLines="20" w:after="48"/>
              <w:ind w:left="49" w:hanging="49"/>
              <w:rPr>
                <w:rFonts w:ascii="Bookman Old Style" w:hAnsi="Bookman Old Style" w:cs="Tahoma"/>
                <w:b w:val="0"/>
                <w:sz w:val="20"/>
                <w:szCs w:val="20"/>
              </w:rPr>
            </w:pPr>
          </w:p>
          <w:p w:rsidR="00E4202C" w:rsidRPr="00F11FBD" w:rsidRDefault="00E4202C" w:rsidP="00EF0C3C">
            <w:pPr>
              <w:snapToGrid w:val="0"/>
              <w:spacing w:beforeLines="20" w:before="48" w:afterLines="20" w:after="48"/>
              <w:rPr>
                <w:rFonts w:ascii="Bookman Old Style" w:hAnsi="Bookman Old Style" w:cs="Tahoma"/>
                <w:b w:val="0"/>
                <w:sz w:val="20"/>
                <w:szCs w:val="20"/>
              </w:rPr>
            </w:pPr>
          </w:p>
        </w:tc>
        <w:tc>
          <w:tcPr>
            <w:tcW w:w="2434" w:type="dxa"/>
          </w:tcPr>
          <w:p w:rsidR="009F3B2E" w:rsidRDefault="00C9073C" w:rsidP="00AD7984">
            <w:pPr>
              <w:pStyle w:val="ListParagraph"/>
              <w:numPr>
                <w:ilvl w:val="0"/>
                <w:numId w:val="28"/>
              </w:numPr>
              <w:snapToGrid w:val="0"/>
              <w:spacing w:beforeLines="20" w:before="48" w:afterLines="20" w:after="48"/>
              <w:ind w:left="155" w:hanging="155"/>
              <w:contextualSpacing w:val="0"/>
              <w:rPr>
                <w:rFonts w:ascii="Bookman Old Style" w:hAnsi="Bookman Old Style" w:cs="Tahoma"/>
                <w:sz w:val="20"/>
                <w:szCs w:val="20"/>
              </w:rPr>
            </w:pPr>
            <w:r>
              <w:rPr>
                <w:rFonts w:ascii="Bookman Old Style" w:hAnsi="Bookman Old Style" w:cs="Tahoma"/>
                <w:sz w:val="20"/>
                <w:szCs w:val="20"/>
              </w:rPr>
              <w:t>Masih kurang personil PNS Peksos            (pekerja social), Karang Taruna, TKSK, PSM dan lembaga lainnya</w:t>
            </w:r>
          </w:p>
          <w:p w:rsidR="002A0CAF" w:rsidRDefault="002A0CAF" w:rsidP="00EF0C3C">
            <w:pPr>
              <w:snapToGrid w:val="0"/>
              <w:spacing w:beforeLines="20" w:before="48" w:afterLines="20" w:after="48"/>
              <w:rPr>
                <w:rFonts w:ascii="Bookman Old Style" w:hAnsi="Bookman Old Style" w:cs="Tahoma"/>
                <w:sz w:val="20"/>
                <w:szCs w:val="20"/>
              </w:rPr>
            </w:pPr>
          </w:p>
          <w:p w:rsidR="002A0CAF" w:rsidRPr="00F11FBD" w:rsidRDefault="002A0CAF" w:rsidP="00AD7984">
            <w:pPr>
              <w:pStyle w:val="ListParagraph"/>
              <w:numPr>
                <w:ilvl w:val="0"/>
                <w:numId w:val="28"/>
              </w:numPr>
              <w:snapToGrid w:val="0"/>
              <w:spacing w:beforeLines="20" w:before="48" w:afterLines="20" w:after="48"/>
              <w:ind w:left="155" w:hanging="155"/>
              <w:contextualSpacing w:val="0"/>
              <w:rPr>
                <w:rFonts w:ascii="Bookman Old Style" w:hAnsi="Bookman Old Style" w:cs="Tahoma"/>
                <w:sz w:val="20"/>
                <w:szCs w:val="20"/>
              </w:rPr>
            </w:pPr>
            <w:r>
              <w:rPr>
                <w:rFonts w:ascii="Bookman Old Style" w:hAnsi="Bookman Old Style" w:cs="Tahoma"/>
                <w:sz w:val="20"/>
                <w:szCs w:val="20"/>
              </w:rPr>
              <w:t>Alokasi Angaran unt</w:t>
            </w:r>
            <w:r w:rsidR="006614A1">
              <w:rPr>
                <w:rFonts w:ascii="Bookman Old Style" w:hAnsi="Bookman Old Style" w:cs="Tahoma"/>
                <w:sz w:val="20"/>
                <w:szCs w:val="20"/>
              </w:rPr>
              <w:t xml:space="preserve">uk Bantuan Jaminan Kesos masih </w:t>
            </w:r>
            <w:r>
              <w:rPr>
                <w:rFonts w:ascii="Bookman Old Style" w:hAnsi="Bookman Old Style" w:cs="Tahoma"/>
                <w:sz w:val="20"/>
                <w:szCs w:val="20"/>
              </w:rPr>
              <w:t>terbatas</w:t>
            </w:r>
          </w:p>
          <w:p w:rsidR="002A0CAF" w:rsidRDefault="002A0CAF" w:rsidP="00AD7984">
            <w:pPr>
              <w:pStyle w:val="ListParagraph"/>
              <w:numPr>
                <w:ilvl w:val="0"/>
                <w:numId w:val="28"/>
              </w:numPr>
              <w:snapToGrid w:val="0"/>
              <w:spacing w:beforeLines="20" w:before="48" w:afterLines="20" w:after="48"/>
              <w:ind w:left="155" w:hanging="155"/>
              <w:contextualSpacing w:val="0"/>
              <w:rPr>
                <w:rFonts w:ascii="Bookman Old Style" w:hAnsi="Bookman Old Style" w:cs="Tahoma"/>
                <w:sz w:val="20"/>
                <w:szCs w:val="20"/>
              </w:rPr>
            </w:pPr>
            <w:r>
              <w:rPr>
                <w:rFonts w:ascii="Bookman Old Style" w:hAnsi="Bookman Old Style" w:cs="Tahoma"/>
                <w:sz w:val="20"/>
                <w:szCs w:val="20"/>
              </w:rPr>
              <w:t xml:space="preserve">Masih kurang personil </w:t>
            </w:r>
          </w:p>
          <w:p w:rsidR="002A0CAF" w:rsidRPr="002A0CAF" w:rsidRDefault="002A0CAF" w:rsidP="00EF0C3C">
            <w:pPr>
              <w:snapToGrid w:val="0"/>
              <w:spacing w:beforeLines="20" w:before="48" w:afterLines="20" w:after="48"/>
              <w:rPr>
                <w:rFonts w:ascii="Bookman Old Style" w:hAnsi="Bookman Old Style" w:cs="Tahoma"/>
                <w:sz w:val="20"/>
                <w:szCs w:val="20"/>
              </w:rPr>
            </w:pPr>
          </w:p>
          <w:p w:rsidR="009F3B2E" w:rsidRPr="00C9073C" w:rsidRDefault="009F3B2E" w:rsidP="00EF0C3C">
            <w:pPr>
              <w:pStyle w:val="ListParagraph"/>
              <w:snapToGrid w:val="0"/>
              <w:spacing w:beforeLines="20" w:before="48" w:afterLines="20" w:after="48"/>
              <w:ind w:left="155"/>
              <w:contextualSpacing w:val="0"/>
              <w:rPr>
                <w:rFonts w:ascii="Bookman Old Style" w:hAnsi="Bookman Old Style" w:cs="Tahoma"/>
                <w:sz w:val="20"/>
                <w:szCs w:val="20"/>
              </w:rPr>
            </w:pPr>
          </w:p>
          <w:p w:rsidR="009F3B2E" w:rsidRPr="00F11FBD" w:rsidRDefault="009F3B2E" w:rsidP="00EF0C3C">
            <w:pPr>
              <w:pStyle w:val="ListParagraph"/>
              <w:snapToGrid w:val="0"/>
              <w:spacing w:beforeLines="20" w:before="48" w:afterLines="20" w:after="48"/>
              <w:ind w:left="155"/>
              <w:contextualSpacing w:val="0"/>
              <w:rPr>
                <w:rFonts w:ascii="Bookman Old Style" w:hAnsi="Bookman Old Style" w:cs="Tahoma"/>
                <w:sz w:val="20"/>
                <w:szCs w:val="20"/>
              </w:rPr>
            </w:pPr>
          </w:p>
        </w:tc>
        <w:tc>
          <w:tcPr>
            <w:tcW w:w="1655" w:type="dxa"/>
          </w:tcPr>
          <w:p w:rsidR="00365964" w:rsidRPr="00F11FBD" w:rsidRDefault="00365964" w:rsidP="00AD7984">
            <w:pPr>
              <w:pStyle w:val="ListParagraph"/>
              <w:numPr>
                <w:ilvl w:val="0"/>
                <w:numId w:val="28"/>
              </w:numPr>
              <w:snapToGrid w:val="0"/>
              <w:spacing w:beforeLines="20" w:before="48" w:afterLines="20" w:after="48"/>
              <w:ind w:left="155" w:hanging="155"/>
              <w:contextualSpacing w:val="0"/>
              <w:rPr>
                <w:rFonts w:ascii="Bookman Old Style" w:hAnsi="Bookman Old Style" w:cs="Tahoma"/>
                <w:sz w:val="20"/>
                <w:szCs w:val="20"/>
              </w:rPr>
            </w:pPr>
            <w:r w:rsidRPr="00F11FBD">
              <w:rPr>
                <w:rFonts w:ascii="Bookman Old Style" w:hAnsi="Bookman Old Style" w:cs="Tahoma"/>
                <w:sz w:val="20"/>
                <w:szCs w:val="20"/>
              </w:rPr>
              <w:t xml:space="preserve">Tingginya minat dan keinginan pegawai  </w:t>
            </w:r>
            <w:r w:rsidR="00C9073C">
              <w:rPr>
                <w:rFonts w:ascii="Bookman Old Style" w:hAnsi="Bookman Old Style" w:cs="Tahoma"/>
                <w:sz w:val="20"/>
                <w:szCs w:val="20"/>
              </w:rPr>
              <w:t xml:space="preserve">dan Kelembagaan </w:t>
            </w:r>
            <w:r w:rsidRPr="00F11FBD">
              <w:rPr>
                <w:rFonts w:ascii="Bookman Old Style" w:hAnsi="Bookman Old Style" w:cs="Tahoma"/>
                <w:sz w:val="20"/>
                <w:szCs w:val="20"/>
              </w:rPr>
              <w:t>untuk mengikuti diklat</w:t>
            </w:r>
            <w:r w:rsidR="00C9073C">
              <w:rPr>
                <w:rFonts w:ascii="Bookman Old Style" w:hAnsi="Bookman Old Style" w:cs="Tahoma"/>
                <w:sz w:val="20"/>
                <w:szCs w:val="20"/>
              </w:rPr>
              <w:t xml:space="preserve"> Pekerja Sosial</w:t>
            </w:r>
          </w:p>
          <w:p w:rsidR="009F3B2E" w:rsidRPr="00C9073C" w:rsidRDefault="009F3B2E" w:rsidP="00EF0C3C">
            <w:pPr>
              <w:snapToGrid w:val="0"/>
              <w:spacing w:beforeLines="20" w:before="48" w:afterLines="20" w:after="48"/>
              <w:rPr>
                <w:rFonts w:ascii="Bookman Old Style" w:hAnsi="Bookman Old Style" w:cs="Tahoma"/>
                <w:sz w:val="20"/>
                <w:szCs w:val="20"/>
              </w:rPr>
            </w:pPr>
          </w:p>
        </w:tc>
      </w:tr>
    </w:tbl>
    <w:p w:rsidR="00874452" w:rsidRPr="00EA2F94" w:rsidRDefault="00C9073C" w:rsidP="00EA2F94">
      <w:pPr>
        <w:pStyle w:val="ListParagraph"/>
        <w:widowControl w:val="0"/>
        <w:overflowPunct w:val="0"/>
        <w:autoSpaceDE w:val="0"/>
        <w:autoSpaceDN w:val="0"/>
        <w:adjustRightInd w:val="0"/>
        <w:snapToGrid w:val="0"/>
        <w:spacing w:after="120" w:line="360" w:lineRule="auto"/>
        <w:ind w:left="0"/>
        <w:jc w:val="both"/>
        <w:rPr>
          <w:rFonts w:ascii="Bookman Old Style" w:hAnsi="Bookman Old Style" w:cs="Arial"/>
          <w:color w:val="000000"/>
        </w:rPr>
      </w:pPr>
      <w:r>
        <w:rPr>
          <w:rFonts w:ascii="Bookman Old Style" w:hAnsi="Bookman Old Style" w:cs="Arial"/>
          <w:color w:val="000000"/>
        </w:rPr>
        <w:tab/>
      </w:r>
    </w:p>
    <w:p w:rsidR="00276CD1" w:rsidRPr="005D769C" w:rsidRDefault="00874452" w:rsidP="005D769C">
      <w:pPr>
        <w:spacing w:line="480" w:lineRule="auto"/>
        <w:jc w:val="both"/>
        <w:rPr>
          <w:rFonts w:ascii="Bookman Old Style" w:hAnsi="Bookman Old Style"/>
          <w:b w:val="0"/>
          <w:lang w:val="it-IT"/>
        </w:rPr>
      </w:pPr>
      <w:r w:rsidRPr="005D769C">
        <w:rPr>
          <w:rFonts w:ascii="Bookman Old Style" w:hAnsi="Bookman Old Style"/>
          <w:b w:val="0"/>
          <w:lang w:val="it-IT"/>
        </w:rPr>
        <w:tab/>
      </w:r>
      <w:r w:rsidRPr="005D769C">
        <w:rPr>
          <w:rFonts w:ascii="Bookman Old Style" w:hAnsi="Bookman Old Style"/>
          <w:b w:val="0"/>
          <w:lang w:val="it-IT"/>
        </w:rPr>
        <w:tab/>
      </w:r>
      <w:r w:rsidR="00336A8D" w:rsidRPr="005D769C">
        <w:rPr>
          <w:rFonts w:ascii="Bookman Old Style" w:hAnsi="Bookman Old Style"/>
          <w:b w:val="0"/>
          <w:lang w:val="it-IT"/>
        </w:rPr>
        <w:t xml:space="preserve"> </w:t>
      </w:r>
      <w:r w:rsidR="008B1136" w:rsidRPr="005D769C">
        <w:rPr>
          <w:rFonts w:ascii="Bookman Old Style" w:hAnsi="Bookman Old Style"/>
          <w:b w:val="0"/>
          <w:lang w:val="it-IT"/>
        </w:rPr>
        <w:t>Penetapan</w:t>
      </w:r>
      <w:r w:rsidR="00B74E2A" w:rsidRPr="005D769C">
        <w:rPr>
          <w:rFonts w:ascii="Bookman Old Style" w:hAnsi="Bookman Old Style"/>
          <w:b w:val="0"/>
          <w:lang w:val="it-IT"/>
        </w:rPr>
        <w:t xml:space="preserve">  rencana stra</w:t>
      </w:r>
      <w:r w:rsidR="009D74C7" w:rsidRPr="005D769C">
        <w:rPr>
          <w:rFonts w:ascii="Bookman Old Style" w:hAnsi="Bookman Old Style"/>
          <w:b w:val="0"/>
          <w:lang w:val="it-IT"/>
        </w:rPr>
        <w:t xml:space="preserve">tegis </w:t>
      </w:r>
      <w:r w:rsidR="00C9073C">
        <w:rPr>
          <w:rFonts w:ascii="Bookman Old Style" w:hAnsi="Bookman Old Style"/>
          <w:b w:val="0"/>
          <w:lang w:val="it-IT"/>
        </w:rPr>
        <w:t xml:space="preserve">Dinas Sosial </w:t>
      </w:r>
      <w:r w:rsidR="009D74C7" w:rsidRPr="005D769C">
        <w:rPr>
          <w:rFonts w:ascii="Bookman Old Style" w:hAnsi="Bookman Old Style"/>
          <w:b w:val="0"/>
          <w:lang w:val="it-IT"/>
        </w:rPr>
        <w:t xml:space="preserve">tahun    </w:t>
      </w:r>
      <w:r w:rsidR="00B74E2A" w:rsidRPr="005D769C">
        <w:rPr>
          <w:rFonts w:ascii="Bookman Old Style" w:hAnsi="Bookman Old Style"/>
          <w:b w:val="0"/>
          <w:lang w:val="it-IT"/>
        </w:rPr>
        <w:t>mendatang</w:t>
      </w:r>
      <w:r w:rsidR="009D74C7" w:rsidRPr="005D769C">
        <w:rPr>
          <w:rFonts w:ascii="Bookman Old Style" w:hAnsi="Bookman Old Style"/>
          <w:b w:val="0"/>
          <w:lang w:val="it-IT"/>
        </w:rPr>
        <w:t xml:space="preserve"> </w:t>
      </w:r>
      <w:r w:rsidR="00B74E2A" w:rsidRPr="005D769C">
        <w:rPr>
          <w:rFonts w:ascii="Bookman Old Style" w:hAnsi="Bookman Old Style"/>
          <w:b w:val="0"/>
          <w:lang w:val="it-IT"/>
        </w:rPr>
        <w:t>masih terkait dengan tingkat pencapaian 5  tahun sebelumnya termasuk dalam program</w:t>
      </w:r>
      <w:r w:rsidR="009D74C7" w:rsidRPr="005D769C">
        <w:rPr>
          <w:rFonts w:ascii="Bookman Old Style" w:hAnsi="Bookman Old Style"/>
          <w:b w:val="0"/>
          <w:lang w:val="it-IT"/>
        </w:rPr>
        <w:t xml:space="preserve"> </w:t>
      </w:r>
      <w:r w:rsidR="00B74E2A" w:rsidRPr="005D769C">
        <w:rPr>
          <w:rFonts w:ascii="Bookman Old Style" w:hAnsi="Bookman Old Style"/>
          <w:b w:val="0"/>
          <w:lang w:val="it-IT"/>
        </w:rPr>
        <w:t xml:space="preserve">kegiatan serta dinamika </w:t>
      </w:r>
      <w:r w:rsidR="00B74E2A" w:rsidRPr="005D769C">
        <w:rPr>
          <w:rFonts w:ascii="Bookman Old Style" w:hAnsi="Bookman Old Style"/>
          <w:b w:val="0"/>
          <w:lang w:val="it-IT"/>
        </w:rPr>
        <w:lastRenderedPageBreak/>
        <w:t>perkembangan baik internal maupun eksternal sehingga akan</w:t>
      </w:r>
      <w:r w:rsidR="009D74C7" w:rsidRPr="005D769C">
        <w:rPr>
          <w:rFonts w:ascii="Bookman Old Style" w:hAnsi="Bookman Old Style"/>
          <w:b w:val="0"/>
          <w:lang w:val="it-IT"/>
        </w:rPr>
        <w:t xml:space="preserve"> </w:t>
      </w:r>
      <w:r w:rsidR="00B74E2A" w:rsidRPr="005D769C">
        <w:rPr>
          <w:rFonts w:ascii="Bookman Old Style" w:hAnsi="Bookman Old Style"/>
          <w:b w:val="0"/>
          <w:lang w:val="it-IT"/>
        </w:rPr>
        <w:t>sangat berperan dalam penyusunan rencana strategis lima  tahun</w:t>
      </w:r>
      <w:r w:rsidR="006F0E8E" w:rsidRPr="005D769C">
        <w:rPr>
          <w:rFonts w:ascii="Bookman Old Style" w:hAnsi="Bookman Old Style"/>
          <w:b w:val="0"/>
          <w:lang w:val="it-IT"/>
        </w:rPr>
        <w:t xml:space="preserve"> </w:t>
      </w:r>
      <w:r w:rsidR="00B74E2A" w:rsidRPr="005D769C">
        <w:rPr>
          <w:rFonts w:ascii="Bookman Old Style" w:hAnsi="Bookman Old Style"/>
          <w:b w:val="0"/>
          <w:lang w:val="it-IT"/>
        </w:rPr>
        <w:t xml:space="preserve"> mendatang yang </w:t>
      </w:r>
      <w:r w:rsidR="00FA0BC3" w:rsidRPr="005D769C">
        <w:rPr>
          <w:rFonts w:ascii="Bookman Old Style" w:hAnsi="Bookman Old Style"/>
          <w:b w:val="0"/>
          <w:lang w:val="it-IT"/>
        </w:rPr>
        <w:t>dii</w:t>
      </w:r>
      <w:r w:rsidR="00684E9A" w:rsidRPr="005D769C">
        <w:rPr>
          <w:rFonts w:ascii="Bookman Old Style" w:hAnsi="Bookman Old Style"/>
          <w:b w:val="0"/>
          <w:lang w:val="it-IT"/>
        </w:rPr>
        <w:t>dentifikasi dan</w:t>
      </w:r>
      <w:r w:rsidR="00B74E2A" w:rsidRPr="005D769C">
        <w:rPr>
          <w:rFonts w:ascii="Bookman Old Style" w:hAnsi="Bookman Old Style"/>
          <w:b w:val="0"/>
          <w:lang w:val="it-IT"/>
        </w:rPr>
        <w:t xml:space="preserve"> </w:t>
      </w:r>
      <w:r w:rsidR="00FA0BC3" w:rsidRPr="005D769C">
        <w:rPr>
          <w:rFonts w:ascii="Bookman Old Style" w:hAnsi="Bookman Old Style"/>
          <w:b w:val="0"/>
          <w:lang w:val="it-IT"/>
        </w:rPr>
        <w:t xml:space="preserve">dianalisis </w:t>
      </w:r>
      <w:r w:rsidR="00B74E2A" w:rsidRPr="005D769C">
        <w:rPr>
          <w:rFonts w:ascii="Bookman Old Style" w:hAnsi="Bookman Old Style"/>
          <w:b w:val="0"/>
          <w:lang w:val="it-IT"/>
        </w:rPr>
        <w:t xml:space="preserve"> sebagai berikut</w:t>
      </w:r>
      <w:r w:rsidR="00AB018F" w:rsidRPr="005D769C">
        <w:rPr>
          <w:rFonts w:ascii="Bookman Old Style" w:hAnsi="Bookman Old Style"/>
          <w:b w:val="0"/>
          <w:lang w:val="it-IT"/>
        </w:rPr>
        <w:t xml:space="preserve"> </w:t>
      </w:r>
      <w:r w:rsidR="00B74E2A" w:rsidRPr="005D769C">
        <w:rPr>
          <w:rFonts w:ascii="Bookman Old Style" w:hAnsi="Bookman Old Style"/>
          <w:b w:val="0"/>
          <w:lang w:val="it-IT"/>
        </w:rPr>
        <w:t>:</w:t>
      </w:r>
      <w:r w:rsidR="00336A8D" w:rsidRPr="005D769C">
        <w:rPr>
          <w:rFonts w:ascii="Bookman Old Style" w:hAnsi="Bookman Old Style"/>
          <w:b w:val="0"/>
          <w:lang w:val="it-IT"/>
        </w:rPr>
        <w:t xml:space="preserve"> </w:t>
      </w:r>
    </w:p>
    <w:p w:rsidR="004254B2" w:rsidRPr="004254B2" w:rsidRDefault="00BB231F" w:rsidP="00AD7984">
      <w:pPr>
        <w:pStyle w:val="ListParagraph"/>
        <w:widowControl w:val="0"/>
        <w:numPr>
          <w:ilvl w:val="1"/>
          <w:numId w:val="25"/>
        </w:numPr>
        <w:overflowPunct w:val="0"/>
        <w:autoSpaceDE w:val="0"/>
        <w:autoSpaceDN w:val="0"/>
        <w:adjustRightInd w:val="0"/>
        <w:snapToGrid w:val="0"/>
        <w:spacing w:after="60" w:line="360" w:lineRule="auto"/>
        <w:ind w:left="432"/>
        <w:contextualSpacing w:val="0"/>
        <w:jc w:val="both"/>
        <w:rPr>
          <w:rFonts w:ascii="Bookman Old Style" w:hAnsi="Bookman Old Style"/>
          <w:b/>
          <w:lang w:val="it-IT"/>
        </w:rPr>
      </w:pPr>
      <w:r w:rsidRPr="00BB231F">
        <w:rPr>
          <w:rFonts w:ascii="Bookman Old Style" w:hAnsi="Bookman Old Style"/>
          <w:b/>
          <w:lang w:val="it-IT"/>
        </w:rPr>
        <w:t>Telaahan Renstra</w:t>
      </w:r>
      <w:r>
        <w:rPr>
          <w:rFonts w:ascii="Bookman Old Style" w:hAnsi="Bookman Old Style"/>
          <w:b/>
          <w:lang w:val="it-IT"/>
        </w:rPr>
        <w:t xml:space="preserve"> K/L dan</w:t>
      </w:r>
      <w:r w:rsidRPr="00BB231F">
        <w:rPr>
          <w:rFonts w:ascii="Bookman Old Style" w:hAnsi="Bookman Old Style"/>
          <w:b/>
          <w:lang w:val="it-IT"/>
        </w:rPr>
        <w:t xml:space="preserve"> Propins</w:t>
      </w:r>
      <w:r w:rsidR="004254B2">
        <w:rPr>
          <w:rFonts w:ascii="Bookman Old Style" w:hAnsi="Bookman Old Style"/>
          <w:b/>
          <w:lang w:val="it-IT"/>
        </w:rPr>
        <w:t>i</w:t>
      </w:r>
    </w:p>
    <w:p w:rsidR="00BB231F" w:rsidRDefault="004254B2" w:rsidP="00BB231F">
      <w:pPr>
        <w:pStyle w:val="ListParagraph"/>
        <w:widowControl w:val="0"/>
        <w:overflowPunct w:val="0"/>
        <w:autoSpaceDE w:val="0"/>
        <w:autoSpaceDN w:val="0"/>
        <w:adjustRightInd w:val="0"/>
        <w:snapToGrid w:val="0"/>
        <w:spacing w:after="60" w:line="360" w:lineRule="auto"/>
        <w:ind w:left="0"/>
        <w:contextualSpacing w:val="0"/>
        <w:jc w:val="both"/>
        <w:rPr>
          <w:rFonts w:ascii="Bookman Old Style" w:hAnsi="Bookman Old Style"/>
          <w:b/>
          <w:lang w:val="it-IT"/>
        </w:rPr>
      </w:pPr>
      <w:r>
        <w:rPr>
          <w:rFonts w:ascii="Bookman Old Style" w:hAnsi="Bookman Old Style"/>
          <w:lang w:val="es-ES"/>
        </w:rPr>
        <w:tab/>
      </w:r>
      <w:r w:rsidR="00BB231F">
        <w:rPr>
          <w:rFonts w:ascii="Bookman Old Style" w:hAnsi="Bookman Old Style"/>
          <w:lang w:val="es-ES"/>
        </w:rPr>
        <w:t>Kondisi Regional</w:t>
      </w:r>
      <w:r w:rsidR="00BB231F" w:rsidRPr="007C7E67">
        <w:rPr>
          <w:rFonts w:ascii="Bookman Old Style" w:hAnsi="Bookman Old Style"/>
          <w:lang w:val="es-ES"/>
        </w:rPr>
        <w:t xml:space="preserve"> sebagian ada</w:t>
      </w:r>
      <w:r>
        <w:rPr>
          <w:rFonts w:ascii="Bookman Old Style" w:hAnsi="Bookman Old Style"/>
          <w:lang w:val="es-ES"/>
        </w:rPr>
        <w:t>lah cermin dari kondisi lokal</w:t>
      </w:r>
      <w:r w:rsidR="00BB231F" w:rsidRPr="007C7E67">
        <w:rPr>
          <w:rFonts w:ascii="Bookman Old Style" w:hAnsi="Bookman Old Style"/>
          <w:lang w:val="es-ES"/>
        </w:rPr>
        <w:t xml:space="preserve"> yang memiliki kesamaan kasus dan masalah. Isu strategis dalam pembangunan </w:t>
      </w:r>
      <w:r w:rsidR="00C9073C">
        <w:rPr>
          <w:rFonts w:ascii="Bookman Old Style" w:hAnsi="Bookman Old Style"/>
          <w:lang w:val="es-ES"/>
        </w:rPr>
        <w:t>kesos</w:t>
      </w:r>
      <w:r w:rsidR="00BB231F">
        <w:rPr>
          <w:rFonts w:ascii="Bookman Old Style" w:hAnsi="Bookman Old Style"/>
          <w:lang w:val="es-ES"/>
        </w:rPr>
        <w:t xml:space="preserve"> </w:t>
      </w:r>
      <w:r w:rsidR="00BB231F" w:rsidRPr="007C7E67">
        <w:rPr>
          <w:rFonts w:ascii="Bookman Old Style" w:hAnsi="Bookman Old Style"/>
          <w:lang w:val="es-ES"/>
        </w:rPr>
        <w:t>Provinsi Sulawesi Selatan sebagaimana tertuang dalam RPJMD Sulawesi Selatan periode 2013-201</w:t>
      </w:r>
      <w:r>
        <w:rPr>
          <w:rFonts w:ascii="Bookman Old Style" w:hAnsi="Bookman Old Style"/>
          <w:lang w:val="es-ES"/>
        </w:rPr>
        <w:t>8</w:t>
      </w:r>
      <w:r w:rsidR="00BB231F">
        <w:rPr>
          <w:rFonts w:ascii="Bookman Old Style" w:hAnsi="Bookman Old Style"/>
          <w:lang w:val="es-ES"/>
        </w:rPr>
        <w:t xml:space="preserve"> masih terkait dengan Pro</w:t>
      </w:r>
      <w:r w:rsidR="002A1EA4">
        <w:rPr>
          <w:rFonts w:ascii="Bookman Old Style" w:hAnsi="Bookman Old Style"/>
          <w:lang w:val="es-ES"/>
        </w:rPr>
        <w:t>gram Kesosnakertrans</w:t>
      </w:r>
      <w:r w:rsidR="00BB231F">
        <w:rPr>
          <w:rFonts w:ascii="Bookman Old Style" w:hAnsi="Bookman Old Style"/>
          <w:lang w:val="es-ES"/>
        </w:rPr>
        <w:t>.</w:t>
      </w:r>
      <w:r>
        <w:rPr>
          <w:rFonts w:ascii="Bookman Old Style" w:hAnsi="Bookman Old Style"/>
          <w:lang w:val="es-ES"/>
        </w:rPr>
        <w:t xml:space="preserve"> </w:t>
      </w:r>
    </w:p>
    <w:p w:rsidR="004254B2" w:rsidRDefault="004254B2" w:rsidP="004254B2">
      <w:pPr>
        <w:pStyle w:val="ListParagraph"/>
        <w:tabs>
          <w:tab w:val="left" w:pos="360"/>
        </w:tabs>
        <w:spacing w:before="240" w:after="200" w:line="360" w:lineRule="auto"/>
        <w:ind w:left="0"/>
        <w:jc w:val="both"/>
        <w:rPr>
          <w:rFonts w:ascii="Bookman Old Style" w:hAnsi="Bookman Old Style" w:cs="Tahoma"/>
        </w:rPr>
      </w:pPr>
      <w:r>
        <w:rPr>
          <w:rFonts w:ascii="Bookman Old Style" w:hAnsi="Bookman Old Style" w:cs="Tahoma"/>
        </w:rPr>
        <w:tab/>
      </w:r>
      <w:r>
        <w:rPr>
          <w:rFonts w:ascii="Bookman Old Style" w:hAnsi="Bookman Old Style" w:cs="Tahoma"/>
        </w:rPr>
        <w:tab/>
        <w:t>I</w:t>
      </w:r>
      <w:r w:rsidRPr="00CF5B0D">
        <w:rPr>
          <w:rFonts w:ascii="Bookman Old Style" w:hAnsi="Bookman Old Style" w:cs="Tahoma"/>
          <w:lang w:val="id-ID"/>
        </w:rPr>
        <w:t xml:space="preserve">su-isu strategis </w:t>
      </w:r>
      <w:proofErr w:type="gramStart"/>
      <w:r>
        <w:rPr>
          <w:rFonts w:ascii="Bookman Old Style" w:hAnsi="Bookman Old Style" w:cs="Tahoma"/>
        </w:rPr>
        <w:t>lain</w:t>
      </w:r>
      <w:proofErr w:type="gramEnd"/>
      <w:r>
        <w:rPr>
          <w:rFonts w:ascii="Bookman Old Style" w:hAnsi="Bookman Old Style" w:cs="Tahoma"/>
        </w:rPr>
        <w:t xml:space="preserve"> baik skala Insternasional dan nasional </w:t>
      </w:r>
      <w:r w:rsidRPr="00CF5B0D">
        <w:rPr>
          <w:rFonts w:ascii="Bookman Old Style" w:hAnsi="Bookman Old Style" w:cs="Tahoma"/>
          <w:lang w:val="id-ID"/>
        </w:rPr>
        <w:t>yang berhubungan atau mempengaruhi SKPD</w:t>
      </w:r>
      <w:r>
        <w:rPr>
          <w:rFonts w:ascii="Bookman Old Style" w:hAnsi="Bookman Old Style" w:cs="Tahoma"/>
        </w:rPr>
        <w:t xml:space="preserve"> </w:t>
      </w:r>
      <w:r w:rsidR="002A1EA4">
        <w:rPr>
          <w:rFonts w:ascii="Bookman Old Style" w:hAnsi="Bookman Old Style" w:cs="Tahoma"/>
        </w:rPr>
        <w:t xml:space="preserve">Dinas Sosial </w:t>
      </w:r>
      <w:r w:rsidRPr="00CF5B0D">
        <w:rPr>
          <w:rFonts w:ascii="Bookman Old Style" w:hAnsi="Bookman Old Style" w:cs="Tahoma"/>
          <w:lang w:val="id-ID"/>
        </w:rPr>
        <w:t>dari faktor-</w:t>
      </w:r>
      <w:r>
        <w:rPr>
          <w:rFonts w:ascii="Bookman Old Style" w:hAnsi="Bookman Old Style" w:cs="Tahoma"/>
          <w:lang w:val="id-ID"/>
        </w:rPr>
        <w:t xml:space="preserve">faktor eksternal lainnya </w:t>
      </w:r>
      <w:r>
        <w:rPr>
          <w:rFonts w:ascii="Bookman Old Style" w:hAnsi="Bookman Old Style" w:cs="Tahoma"/>
        </w:rPr>
        <w:t>adalah:</w:t>
      </w:r>
    </w:p>
    <w:p w:rsidR="004254B2" w:rsidRPr="00317DC4" w:rsidRDefault="004254B2" w:rsidP="00AD7984">
      <w:pPr>
        <w:pStyle w:val="ListParagraph"/>
        <w:numPr>
          <w:ilvl w:val="0"/>
          <w:numId w:val="31"/>
        </w:numPr>
        <w:tabs>
          <w:tab w:val="left" w:pos="360"/>
        </w:tabs>
        <w:spacing w:before="240" w:after="200" w:line="360" w:lineRule="auto"/>
        <w:ind w:left="360"/>
        <w:jc w:val="both"/>
        <w:rPr>
          <w:rFonts w:ascii="Bookman Old Style" w:hAnsi="Bookman Old Style"/>
        </w:rPr>
      </w:pPr>
      <w:r>
        <w:rPr>
          <w:rFonts w:ascii="Bookman Old Style" w:hAnsi="Bookman Old Style" w:cs="Tahoma"/>
        </w:rPr>
        <w:t xml:space="preserve">Ancaman Globalisasi penyelenggara </w:t>
      </w:r>
      <w:r w:rsidR="005323DC">
        <w:rPr>
          <w:rFonts w:ascii="Bookman Old Style" w:hAnsi="Bookman Old Style" w:cs="Tahoma"/>
        </w:rPr>
        <w:t>pe</w:t>
      </w:r>
      <w:r>
        <w:rPr>
          <w:rFonts w:ascii="Bookman Old Style" w:hAnsi="Bookman Old Style" w:cs="Tahoma"/>
        </w:rPr>
        <w:t>layanan kes</w:t>
      </w:r>
      <w:r w:rsidR="005323DC">
        <w:rPr>
          <w:rFonts w:ascii="Bookman Old Style" w:hAnsi="Bookman Old Style" w:cs="Tahoma"/>
        </w:rPr>
        <w:t>osnakertrans</w:t>
      </w:r>
      <w:r>
        <w:rPr>
          <w:rFonts w:ascii="Bookman Old Style" w:hAnsi="Bookman Old Style" w:cs="Tahoma"/>
        </w:rPr>
        <w:t>.</w:t>
      </w:r>
    </w:p>
    <w:p w:rsidR="004254B2" w:rsidRDefault="004254B2" w:rsidP="004254B2">
      <w:pPr>
        <w:pStyle w:val="ListParagraph"/>
        <w:tabs>
          <w:tab w:val="left" w:pos="360"/>
        </w:tabs>
        <w:spacing w:before="240" w:after="200" w:line="360" w:lineRule="auto"/>
        <w:ind w:left="360"/>
        <w:jc w:val="both"/>
        <w:rPr>
          <w:rFonts w:ascii="Bookman Old Style" w:hAnsi="Bookman Old Style"/>
        </w:rPr>
      </w:pPr>
      <w:r>
        <w:rPr>
          <w:rFonts w:ascii="Bookman Old Style" w:hAnsi="Bookman Old Style"/>
        </w:rPr>
        <w:t xml:space="preserve"> </w:t>
      </w:r>
      <w:proofErr w:type="gramStart"/>
      <w:r>
        <w:rPr>
          <w:rFonts w:ascii="Bookman Old Style" w:hAnsi="Bookman Old Style"/>
        </w:rPr>
        <w:t xml:space="preserve">ini </w:t>
      </w:r>
      <w:r w:rsidRPr="00317DC4">
        <w:rPr>
          <w:rFonts w:ascii="Bookman Old Style" w:hAnsi="Bookman Old Style" w:cs="Tahoma"/>
        </w:rPr>
        <w:t xml:space="preserve"> sebagai</w:t>
      </w:r>
      <w:proofErr w:type="gramEnd"/>
      <w:r w:rsidRPr="00317DC4">
        <w:rPr>
          <w:rFonts w:ascii="Bookman Old Style" w:hAnsi="Bookman Old Style" w:cs="Tahoma"/>
        </w:rPr>
        <w:t xml:space="preserve"> dampak inplementasi pasar bebas (AFTA) tahun 2015</w:t>
      </w:r>
      <w:r w:rsidRPr="00317DC4">
        <w:rPr>
          <w:rFonts w:ascii="Bookman Old Style" w:hAnsi="Bookman Old Style"/>
        </w:rPr>
        <w:t>, sehingga di</w:t>
      </w:r>
      <w:r w:rsidR="005323DC">
        <w:rPr>
          <w:rFonts w:ascii="Bookman Old Style" w:hAnsi="Bookman Old Style"/>
        </w:rPr>
        <w:t>butuhkan kualitas tenaga peksos</w:t>
      </w:r>
      <w:r w:rsidRPr="00317DC4">
        <w:rPr>
          <w:rFonts w:ascii="Bookman Old Style" w:hAnsi="Bookman Old Style"/>
        </w:rPr>
        <w:t xml:space="preserve"> dan penunjang </w:t>
      </w:r>
      <w:r w:rsidR="005323DC">
        <w:rPr>
          <w:rFonts w:ascii="Bookman Old Style" w:hAnsi="Bookman Old Style"/>
        </w:rPr>
        <w:t>lainnya</w:t>
      </w:r>
      <w:r w:rsidRPr="00317DC4">
        <w:rPr>
          <w:rFonts w:ascii="Bookman Old Style" w:hAnsi="Bookman Old Style"/>
        </w:rPr>
        <w:t xml:space="preserve"> yang mampu  unggul dan berdaya saing. Kekalahan daya saing akan berakibat pada </w:t>
      </w:r>
      <w:proofErr w:type="gramStart"/>
      <w:r w:rsidRPr="00317DC4">
        <w:rPr>
          <w:rFonts w:ascii="Bookman Old Style" w:hAnsi="Bookman Old Style"/>
        </w:rPr>
        <w:t>penurunan  kepercayaan</w:t>
      </w:r>
      <w:proofErr w:type="gramEnd"/>
      <w:r w:rsidRPr="00317DC4">
        <w:rPr>
          <w:rFonts w:ascii="Bookman Old Style" w:hAnsi="Bookman Old Style"/>
        </w:rPr>
        <w:t xml:space="preserve"> dan kepuasan masyarakat. </w:t>
      </w:r>
    </w:p>
    <w:p w:rsidR="004254B2" w:rsidRDefault="004254B2" w:rsidP="00AD7984">
      <w:pPr>
        <w:pStyle w:val="ListParagraph"/>
        <w:numPr>
          <w:ilvl w:val="0"/>
          <w:numId w:val="31"/>
        </w:numPr>
        <w:tabs>
          <w:tab w:val="left" w:pos="360"/>
        </w:tabs>
        <w:spacing w:before="240" w:after="200" w:line="360" w:lineRule="auto"/>
        <w:ind w:left="360"/>
        <w:jc w:val="both"/>
        <w:rPr>
          <w:rFonts w:ascii="Bookman Old Style" w:hAnsi="Bookman Old Style"/>
        </w:rPr>
      </w:pPr>
      <w:r>
        <w:rPr>
          <w:rFonts w:ascii="Bookman Old Style" w:hAnsi="Bookman Old Style" w:cs="Tahoma"/>
        </w:rPr>
        <w:t xml:space="preserve"> </w:t>
      </w:r>
      <w:r>
        <w:rPr>
          <w:rFonts w:ascii="Bookman Old Style" w:hAnsi="Bookman Old Style"/>
        </w:rPr>
        <w:t>Komitmen internasional</w:t>
      </w:r>
      <w:r w:rsidRPr="007C7E67">
        <w:rPr>
          <w:rFonts w:ascii="Bookman Old Style" w:hAnsi="Bookman Old Style"/>
        </w:rPr>
        <w:t xml:space="preserve"> diantaranya adalah </w:t>
      </w:r>
      <w:r w:rsidRPr="007C7E67">
        <w:rPr>
          <w:rFonts w:ascii="Bookman Old Style" w:hAnsi="Bookman Old Style"/>
          <w:i/>
        </w:rPr>
        <w:t>Millenium Development Goals (MDG’s)</w:t>
      </w:r>
      <w:r w:rsidRPr="007C7E67">
        <w:rPr>
          <w:rFonts w:ascii="Bookman Old Style" w:hAnsi="Bookman Old Style"/>
        </w:rPr>
        <w:t xml:space="preserve"> t</w:t>
      </w:r>
    </w:p>
    <w:p w:rsidR="00CE08CD" w:rsidRPr="002F7317" w:rsidRDefault="004254B2" w:rsidP="00AD7984">
      <w:pPr>
        <w:pStyle w:val="ListParagraph"/>
        <w:numPr>
          <w:ilvl w:val="0"/>
          <w:numId w:val="31"/>
        </w:numPr>
        <w:tabs>
          <w:tab w:val="left" w:pos="360"/>
        </w:tabs>
        <w:spacing w:before="240" w:after="200" w:line="360" w:lineRule="auto"/>
        <w:ind w:left="360"/>
        <w:jc w:val="both"/>
        <w:rPr>
          <w:rFonts w:ascii="Bookman Old Style" w:hAnsi="Bookman Old Style"/>
        </w:rPr>
      </w:pPr>
      <w:r w:rsidRPr="00F61103">
        <w:rPr>
          <w:rFonts w:ascii="Bookman Old Style" w:hAnsi="Bookman Old Style"/>
          <w:lang w:val="es-ES"/>
        </w:rPr>
        <w:t>kondisi regional yang memiliki kesamaan kasus dan masalah. Isu strategis dalam pembangunan Provinsi Sulawesi Selatan sebagaimana tertuang dalam RPJMD Sulawesi Selatan periode 2013-2018 yang diuraikan per-urusan pemerintahan daerah, dapat dikonkritkan menjadi issu stra</w:t>
      </w:r>
      <w:r w:rsidR="00624543">
        <w:rPr>
          <w:rFonts w:ascii="Bookman Old Style" w:hAnsi="Bookman Old Style"/>
          <w:lang w:val="es-ES"/>
        </w:rPr>
        <w:t>tegis Regional Sulawesi Selatan</w:t>
      </w:r>
      <w:r>
        <w:rPr>
          <w:rFonts w:ascii="Bookman Old Style" w:hAnsi="Bookman Old Style"/>
          <w:lang w:val="es-ES"/>
        </w:rPr>
        <w:t>.</w:t>
      </w:r>
    </w:p>
    <w:p w:rsidR="004254B2" w:rsidRDefault="00624543" w:rsidP="00AD7984">
      <w:pPr>
        <w:pStyle w:val="ListParagraph"/>
        <w:widowControl w:val="0"/>
        <w:numPr>
          <w:ilvl w:val="1"/>
          <w:numId w:val="25"/>
        </w:numPr>
        <w:overflowPunct w:val="0"/>
        <w:autoSpaceDE w:val="0"/>
        <w:autoSpaceDN w:val="0"/>
        <w:adjustRightInd w:val="0"/>
        <w:snapToGrid w:val="0"/>
        <w:spacing w:after="60" w:line="360" w:lineRule="auto"/>
        <w:ind w:left="0" w:firstLine="0"/>
        <w:contextualSpacing w:val="0"/>
        <w:jc w:val="both"/>
        <w:rPr>
          <w:rFonts w:ascii="Bookman Old Style" w:hAnsi="Bookman Old Style"/>
          <w:b/>
          <w:lang w:val="it-IT"/>
        </w:rPr>
      </w:pPr>
      <w:r>
        <w:rPr>
          <w:rFonts w:ascii="Bookman Old Style" w:hAnsi="Bookman Old Style"/>
          <w:b/>
          <w:lang w:val="it-IT"/>
        </w:rPr>
        <w:t>Telaahan Re</w:t>
      </w:r>
      <w:r w:rsidR="00981F03">
        <w:rPr>
          <w:rFonts w:ascii="Bookman Old Style" w:hAnsi="Bookman Old Style"/>
          <w:b/>
          <w:lang w:val="it-IT"/>
        </w:rPr>
        <w:t>n</w:t>
      </w:r>
      <w:r>
        <w:rPr>
          <w:rFonts w:ascii="Bookman Old Style" w:hAnsi="Bookman Old Style"/>
          <w:b/>
          <w:lang w:val="it-IT"/>
        </w:rPr>
        <w:t>cana Tata Ruang Wilayah dan Kajian Lingkungan Strategis</w:t>
      </w:r>
    </w:p>
    <w:p w:rsidR="00DC6EF3" w:rsidRDefault="00981F03" w:rsidP="00624543">
      <w:pPr>
        <w:pStyle w:val="ListParagraph"/>
        <w:widowControl w:val="0"/>
        <w:overflowPunct w:val="0"/>
        <w:autoSpaceDE w:val="0"/>
        <w:autoSpaceDN w:val="0"/>
        <w:adjustRightInd w:val="0"/>
        <w:snapToGrid w:val="0"/>
        <w:spacing w:after="60" w:line="360" w:lineRule="auto"/>
        <w:ind w:left="0"/>
        <w:contextualSpacing w:val="0"/>
        <w:jc w:val="both"/>
        <w:rPr>
          <w:rFonts w:ascii="Bookman Old Style" w:hAnsi="Bookman Old Style"/>
          <w:lang w:val="it-IT"/>
        </w:rPr>
      </w:pPr>
      <w:r>
        <w:rPr>
          <w:rFonts w:ascii="Bookman Old Style" w:hAnsi="Bookman Old Style"/>
          <w:lang w:val="it-IT"/>
        </w:rPr>
        <w:tab/>
      </w:r>
      <w:r w:rsidRPr="00981F03">
        <w:rPr>
          <w:rFonts w:ascii="Bookman Old Style" w:hAnsi="Bookman Old Style"/>
          <w:lang w:val="it-IT"/>
        </w:rPr>
        <w:t xml:space="preserve">Telaahan rencana tata ruang wilayah ditujukan untuk mengidentifikasi </w:t>
      </w:r>
      <w:r>
        <w:rPr>
          <w:rFonts w:ascii="Bookman Old Style" w:hAnsi="Bookman Old Style"/>
          <w:lang w:val="it-IT"/>
        </w:rPr>
        <w:t xml:space="preserve">implikasi rencana struktur dan pola ruang terhadap kebutuhan pelayanan SKPD. </w:t>
      </w:r>
      <w:r w:rsidR="00DC6EF3">
        <w:rPr>
          <w:rFonts w:ascii="Bookman Old Style" w:hAnsi="Bookman Old Style"/>
          <w:lang w:val="it-IT"/>
        </w:rPr>
        <w:t>Sehubungan dengan belum adanya Perda tentang Rencana Tata Ruang dan Kajian Lingkungan Strategis, maka telaahan pada sub Bab ini tidak dilakukan.</w:t>
      </w:r>
    </w:p>
    <w:p w:rsidR="00F17506" w:rsidRPr="00F17506" w:rsidRDefault="00FE570C" w:rsidP="00AD7984">
      <w:pPr>
        <w:pStyle w:val="ListParagraph"/>
        <w:widowControl w:val="0"/>
        <w:numPr>
          <w:ilvl w:val="1"/>
          <w:numId w:val="25"/>
        </w:numPr>
        <w:overflowPunct w:val="0"/>
        <w:autoSpaceDE w:val="0"/>
        <w:autoSpaceDN w:val="0"/>
        <w:adjustRightInd w:val="0"/>
        <w:snapToGrid w:val="0"/>
        <w:spacing w:after="60" w:line="360" w:lineRule="auto"/>
        <w:ind w:left="0" w:firstLine="0"/>
        <w:contextualSpacing w:val="0"/>
        <w:jc w:val="both"/>
        <w:rPr>
          <w:rFonts w:ascii="Bookman Old Style" w:hAnsi="Bookman Old Style"/>
          <w:b/>
          <w:lang w:val="it-IT"/>
        </w:rPr>
      </w:pPr>
      <w:r w:rsidRPr="007C7E67">
        <w:rPr>
          <w:rFonts w:ascii="Bookman Old Style" w:hAnsi="Bookman Old Style"/>
          <w:b/>
        </w:rPr>
        <w:t xml:space="preserve">Analisa Faktor Internal dan Eksternal </w:t>
      </w:r>
      <w:r>
        <w:rPr>
          <w:rFonts w:ascii="Bookman Old Style" w:hAnsi="Bookman Old Style"/>
          <w:b/>
        </w:rPr>
        <w:t xml:space="preserve">dan </w:t>
      </w:r>
      <w:r>
        <w:rPr>
          <w:rFonts w:ascii="Bookman Old Style" w:hAnsi="Bookman Old Style"/>
          <w:b/>
          <w:lang w:val="it-IT"/>
        </w:rPr>
        <w:t xml:space="preserve"> </w:t>
      </w:r>
      <w:r w:rsidRPr="00FE570C">
        <w:rPr>
          <w:rFonts w:ascii="Bookman Old Style" w:hAnsi="Bookman Old Style"/>
          <w:b/>
          <w:lang w:val="it-IT"/>
        </w:rPr>
        <w:t xml:space="preserve">Penentuan Isu </w:t>
      </w:r>
      <w:r>
        <w:rPr>
          <w:rFonts w:ascii="Bookman Old Style" w:hAnsi="Bookman Old Style"/>
          <w:b/>
          <w:lang w:val="it-IT"/>
        </w:rPr>
        <w:tab/>
      </w:r>
      <w:r w:rsidRPr="00FE570C">
        <w:rPr>
          <w:rFonts w:ascii="Bookman Old Style" w:hAnsi="Bookman Old Style"/>
          <w:b/>
          <w:lang w:val="it-IT"/>
        </w:rPr>
        <w:t xml:space="preserve">Isu </w:t>
      </w:r>
      <w:r>
        <w:rPr>
          <w:rFonts w:ascii="Bookman Old Style" w:hAnsi="Bookman Old Style"/>
          <w:b/>
          <w:lang w:val="it-IT"/>
        </w:rPr>
        <w:tab/>
      </w:r>
      <w:r w:rsidRPr="00FE570C">
        <w:rPr>
          <w:rFonts w:ascii="Bookman Old Style" w:hAnsi="Bookman Old Style"/>
          <w:b/>
          <w:lang w:val="it-IT"/>
        </w:rPr>
        <w:t>Strategis</w:t>
      </w:r>
    </w:p>
    <w:p w:rsidR="00BB231F" w:rsidRPr="00FE570C" w:rsidRDefault="00FE570C" w:rsidP="00FE570C">
      <w:pPr>
        <w:pStyle w:val="ListParagraph"/>
        <w:widowControl w:val="0"/>
        <w:overflowPunct w:val="0"/>
        <w:autoSpaceDE w:val="0"/>
        <w:autoSpaceDN w:val="0"/>
        <w:adjustRightInd w:val="0"/>
        <w:snapToGrid w:val="0"/>
        <w:spacing w:after="60" w:line="360" w:lineRule="auto"/>
        <w:ind w:left="0"/>
        <w:contextualSpacing w:val="0"/>
        <w:jc w:val="both"/>
        <w:rPr>
          <w:rFonts w:ascii="Bookman Old Style" w:hAnsi="Bookman Old Style"/>
          <w:b/>
        </w:rPr>
      </w:pPr>
      <w:r>
        <w:rPr>
          <w:rFonts w:ascii="Bookman Old Style" w:hAnsi="Bookman Old Style"/>
          <w:b/>
          <w:lang w:val="it-IT"/>
        </w:rPr>
        <w:t xml:space="preserve">3.5.1. </w:t>
      </w:r>
      <w:r w:rsidRPr="007C7E67">
        <w:rPr>
          <w:rFonts w:ascii="Bookman Old Style" w:hAnsi="Bookman Old Style"/>
          <w:b/>
        </w:rPr>
        <w:t>Anal</w:t>
      </w:r>
      <w:r>
        <w:rPr>
          <w:rFonts w:ascii="Bookman Old Style" w:hAnsi="Bookman Old Style"/>
          <w:b/>
        </w:rPr>
        <w:t>isa Faktor Internal dan Ekstern</w:t>
      </w:r>
    </w:p>
    <w:p w:rsidR="00684E9A" w:rsidRPr="00502DB1" w:rsidRDefault="00684E9A" w:rsidP="00AD7984">
      <w:pPr>
        <w:numPr>
          <w:ilvl w:val="0"/>
          <w:numId w:val="33"/>
        </w:numPr>
        <w:spacing w:line="480" w:lineRule="auto"/>
        <w:jc w:val="both"/>
        <w:rPr>
          <w:rFonts w:ascii="Bookman Old Style" w:hAnsi="Bookman Old Style"/>
          <w:lang w:val="it-IT"/>
        </w:rPr>
      </w:pPr>
      <w:r w:rsidRPr="00502DB1">
        <w:rPr>
          <w:rFonts w:ascii="Bookman Old Style" w:hAnsi="Bookman Old Style"/>
          <w:lang w:val="it-IT"/>
        </w:rPr>
        <w:t>Lingkungan Internal</w:t>
      </w:r>
    </w:p>
    <w:p w:rsidR="00B147FE" w:rsidRPr="00502DB1" w:rsidRDefault="00B74E2A" w:rsidP="00AD7984">
      <w:pPr>
        <w:numPr>
          <w:ilvl w:val="0"/>
          <w:numId w:val="14"/>
        </w:numPr>
        <w:spacing w:line="480" w:lineRule="auto"/>
        <w:ind w:hanging="720"/>
        <w:jc w:val="both"/>
        <w:rPr>
          <w:rFonts w:ascii="Bookman Old Style" w:hAnsi="Bookman Old Style"/>
          <w:lang w:val="it-IT"/>
        </w:rPr>
      </w:pPr>
      <w:r w:rsidRPr="00502DB1">
        <w:rPr>
          <w:rFonts w:ascii="Bookman Old Style" w:hAnsi="Bookman Old Style" w:cs="Arial"/>
          <w:kern w:val="0"/>
          <w:lang w:val="en-US"/>
        </w:rPr>
        <w:t>Kekuatan (Strengh)</w:t>
      </w:r>
    </w:p>
    <w:p w:rsidR="002F0706" w:rsidRPr="00502DB1" w:rsidRDefault="002F0706" w:rsidP="00AD7984">
      <w:pPr>
        <w:numPr>
          <w:ilvl w:val="0"/>
          <w:numId w:val="15"/>
        </w:numPr>
        <w:autoSpaceDE w:val="0"/>
        <w:autoSpaceDN w:val="0"/>
        <w:adjustRightInd w:val="0"/>
        <w:spacing w:line="360" w:lineRule="auto"/>
        <w:jc w:val="both"/>
        <w:rPr>
          <w:rFonts w:ascii="Bookman Old Style" w:hAnsi="Bookman Old Style"/>
          <w:b w:val="0"/>
          <w:bCs w:val="0"/>
          <w:kern w:val="0"/>
          <w:lang w:val="en-US"/>
        </w:rPr>
      </w:pPr>
      <w:r w:rsidRPr="00502DB1">
        <w:rPr>
          <w:rFonts w:ascii="Bookman Old Style" w:hAnsi="Bookman Old Style" w:cs="Arial"/>
          <w:b w:val="0"/>
          <w:bCs w:val="0"/>
          <w:kern w:val="0"/>
          <w:lang w:val="en-US"/>
        </w:rPr>
        <w:t xml:space="preserve">Adanya keinginan </w:t>
      </w:r>
      <w:r w:rsidR="00524541">
        <w:rPr>
          <w:rFonts w:ascii="Bookman Old Style" w:hAnsi="Bookman Old Style" w:cs="Arial"/>
          <w:b w:val="0"/>
          <w:bCs w:val="0"/>
          <w:kern w:val="0"/>
          <w:lang w:val="en-US"/>
        </w:rPr>
        <w:t>di dalam penaganganan pelayanan</w:t>
      </w:r>
      <w:r w:rsidRPr="00502DB1">
        <w:rPr>
          <w:rFonts w:ascii="Bookman Old Style" w:hAnsi="Bookman Old Style" w:cs="Arial"/>
          <w:b w:val="0"/>
          <w:bCs w:val="0"/>
          <w:kern w:val="0"/>
          <w:lang w:val="en-US"/>
        </w:rPr>
        <w:t xml:space="preserve"> </w:t>
      </w:r>
      <w:r w:rsidR="00524541">
        <w:rPr>
          <w:rFonts w:ascii="Bookman Old Style" w:hAnsi="Bookman Old Style" w:cs="Arial"/>
          <w:b w:val="0"/>
          <w:bCs w:val="0"/>
          <w:kern w:val="0"/>
          <w:lang w:val="en-US"/>
        </w:rPr>
        <w:t xml:space="preserve">Kesos bekerja sama </w:t>
      </w:r>
      <w:proofErr w:type="gramStart"/>
      <w:r w:rsidR="00524541">
        <w:rPr>
          <w:rFonts w:ascii="Bookman Old Style" w:hAnsi="Bookman Old Style" w:cs="Arial"/>
          <w:b w:val="0"/>
          <w:bCs w:val="0"/>
          <w:kern w:val="0"/>
          <w:lang w:val="en-US"/>
        </w:rPr>
        <w:t xml:space="preserve">dengan </w:t>
      </w:r>
      <w:r w:rsidRPr="00502DB1">
        <w:rPr>
          <w:rFonts w:ascii="Bookman Old Style" w:hAnsi="Bookman Old Style" w:cs="Arial"/>
          <w:b w:val="0"/>
          <w:bCs w:val="0"/>
          <w:kern w:val="0"/>
          <w:lang w:val="en-US"/>
        </w:rPr>
        <w:t xml:space="preserve"> masyarakat</w:t>
      </w:r>
      <w:proofErr w:type="gramEnd"/>
      <w:r w:rsidRPr="00502DB1">
        <w:rPr>
          <w:rFonts w:ascii="Bookman Old Style" w:hAnsi="Bookman Old Style" w:cs="Arial"/>
          <w:b w:val="0"/>
          <w:bCs w:val="0"/>
          <w:kern w:val="0"/>
          <w:lang w:val="en-US"/>
        </w:rPr>
        <w:t xml:space="preserve"> (</w:t>
      </w:r>
      <w:r w:rsidRPr="00502DB1">
        <w:rPr>
          <w:rFonts w:ascii="Bookman Old Style" w:hAnsi="Bookman Old Style" w:cs="Arial"/>
          <w:b w:val="0"/>
          <w:bCs w:val="0"/>
          <w:i/>
          <w:iCs/>
          <w:kern w:val="0"/>
          <w:lang w:val="en-US"/>
        </w:rPr>
        <w:t>demand</w:t>
      </w:r>
      <w:r w:rsidRPr="00502DB1">
        <w:rPr>
          <w:rFonts w:ascii="Bookman Old Style" w:hAnsi="Bookman Old Style" w:cs="Arial"/>
          <w:b w:val="0"/>
          <w:bCs w:val="0"/>
          <w:kern w:val="0"/>
          <w:lang w:val="en-US"/>
        </w:rPr>
        <w:t>) yang cukup tinggi.</w:t>
      </w:r>
      <w:r w:rsidRPr="00502DB1">
        <w:rPr>
          <w:rFonts w:ascii="Bookman Old Style" w:hAnsi="Bookman Old Style"/>
          <w:b w:val="0"/>
          <w:bCs w:val="0"/>
          <w:kern w:val="0"/>
          <w:lang w:val="en-US"/>
        </w:rPr>
        <w:t xml:space="preserve"> </w:t>
      </w:r>
    </w:p>
    <w:p w:rsidR="00A46371" w:rsidRPr="00491887" w:rsidRDefault="00B06F68" w:rsidP="00AD7984">
      <w:pPr>
        <w:numPr>
          <w:ilvl w:val="0"/>
          <w:numId w:val="6"/>
        </w:numPr>
        <w:autoSpaceDE w:val="0"/>
        <w:autoSpaceDN w:val="0"/>
        <w:adjustRightInd w:val="0"/>
        <w:spacing w:line="360" w:lineRule="auto"/>
        <w:jc w:val="both"/>
        <w:rPr>
          <w:rFonts w:ascii="Bookman Old Style" w:hAnsi="Bookman Old Style"/>
          <w:b w:val="0"/>
          <w:bCs w:val="0"/>
          <w:color w:val="000000"/>
          <w:kern w:val="0"/>
          <w:lang w:val="en-US"/>
        </w:rPr>
      </w:pPr>
      <w:r>
        <w:rPr>
          <w:rFonts w:ascii="Bookman Old Style" w:hAnsi="Bookman Old Style"/>
          <w:b w:val="0"/>
          <w:bCs w:val="0"/>
          <w:color w:val="000000"/>
          <w:kern w:val="0"/>
          <w:lang w:val="en-US"/>
        </w:rPr>
        <w:lastRenderedPageBreak/>
        <w:t>S</w:t>
      </w:r>
      <w:r w:rsidR="00A46371" w:rsidRPr="00B74E2A">
        <w:rPr>
          <w:rFonts w:ascii="Bookman Old Style" w:hAnsi="Bookman Old Style"/>
          <w:b w:val="0"/>
          <w:bCs w:val="0"/>
          <w:color w:val="000000"/>
          <w:kern w:val="0"/>
          <w:lang w:val="en-US"/>
        </w:rPr>
        <w:t>arana dan prasarana</w:t>
      </w:r>
      <w:r w:rsidR="00E54197" w:rsidRPr="00491887">
        <w:rPr>
          <w:rFonts w:ascii="Bookman Old Style" w:hAnsi="Bookman Old Style"/>
          <w:b w:val="0"/>
          <w:bCs w:val="0"/>
          <w:color w:val="000000"/>
          <w:kern w:val="0"/>
          <w:lang w:val="en-US"/>
        </w:rPr>
        <w:t xml:space="preserve"> Fisik</w:t>
      </w:r>
      <w:r w:rsidR="00524541">
        <w:rPr>
          <w:rFonts w:ascii="Bookman Old Style" w:hAnsi="Bookman Old Style"/>
          <w:b w:val="0"/>
          <w:bCs w:val="0"/>
          <w:color w:val="000000"/>
          <w:kern w:val="0"/>
          <w:lang w:val="en-US"/>
        </w:rPr>
        <w:t xml:space="preserve"> </w:t>
      </w:r>
      <w:r w:rsidR="00A46371" w:rsidRPr="00B74E2A">
        <w:rPr>
          <w:rFonts w:ascii="Bookman Old Style" w:hAnsi="Bookman Old Style"/>
          <w:b w:val="0"/>
          <w:bCs w:val="0"/>
          <w:color w:val="000000"/>
          <w:kern w:val="0"/>
          <w:lang w:val="en-US"/>
        </w:rPr>
        <w:t xml:space="preserve"> yang cukup memadai</w:t>
      </w:r>
    </w:p>
    <w:p w:rsidR="00F40A01" w:rsidRPr="00491887" w:rsidRDefault="00E54197" w:rsidP="00AD7984">
      <w:pPr>
        <w:numPr>
          <w:ilvl w:val="0"/>
          <w:numId w:val="6"/>
        </w:numPr>
        <w:autoSpaceDE w:val="0"/>
        <w:autoSpaceDN w:val="0"/>
        <w:adjustRightInd w:val="0"/>
        <w:spacing w:line="360" w:lineRule="auto"/>
        <w:jc w:val="both"/>
        <w:rPr>
          <w:rFonts w:ascii="Bookman Old Style" w:hAnsi="Bookman Old Style"/>
          <w:b w:val="0"/>
          <w:bCs w:val="0"/>
          <w:color w:val="000000"/>
          <w:kern w:val="0"/>
          <w:lang w:val="en-US"/>
        </w:rPr>
      </w:pPr>
      <w:r w:rsidRPr="00491887">
        <w:rPr>
          <w:rFonts w:ascii="Bookman Old Style" w:hAnsi="Bookman Old Style"/>
          <w:b w:val="0"/>
          <w:bCs w:val="0"/>
          <w:color w:val="000000"/>
          <w:kern w:val="0"/>
          <w:lang w:val="en-US"/>
        </w:rPr>
        <w:t xml:space="preserve">Pemanfaatan </w:t>
      </w:r>
      <w:r w:rsidR="00F40A01" w:rsidRPr="00B74E2A">
        <w:rPr>
          <w:rFonts w:ascii="Bookman Old Style" w:hAnsi="Bookman Old Style"/>
          <w:b w:val="0"/>
          <w:bCs w:val="0"/>
          <w:color w:val="000000"/>
          <w:kern w:val="0"/>
          <w:lang w:val="en-US"/>
        </w:rPr>
        <w:t xml:space="preserve">  tenaga </w:t>
      </w:r>
      <w:r w:rsidR="00A46371" w:rsidRPr="00491887">
        <w:rPr>
          <w:rFonts w:ascii="Bookman Old Style" w:hAnsi="Bookman Old Style"/>
          <w:b w:val="0"/>
          <w:bCs w:val="0"/>
          <w:color w:val="000000"/>
          <w:kern w:val="0"/>
          <w:lang w:val="en-US"/>
        </w:rPr>
        <w:t xml:space="preserve"> </w:t>
      </w:r>
      <w:r w:rsidR="00524541">
        <w:rPr>
          <w:rFonts w:ascii="Bookman Old Style" w:hAnsi="Bookman Old Style"/>
          <w:b w:val="0"/>
          <w:bCs w:val="0"/>
          <w:color w:val="000000"/>
          <w:kern w:val="0"/>
          <w:lang w:val="en-US"/>
        </w:rPr>
        <w:t>(</w:t>
      </w:r>
      <w:r w:rsidR="00946FC5" w:rsidRPr="00491887">
        <w:rPr>
          <w:rFonts w:ascii="Bookman Old Style" w:hAnsi="Bookman Old Style"/>
          <w:b w:val="0"/>
          <w:bCs w:val="0"/>
          <w:color w:val="000000"/>
          <w:kern w:val="0"/>
          <w:lang w:val="en-US"/>
        </w:rPr>
        <w:t xml:space="preserve"> </w:t>
      </w:r>
      <w:r w:rsidR="00524541">
        <w:rPr>
          <w:rFonts w:ascii="Bookman Old Style" w:hAnsi="Bookman Old Style"/>
          <w:b w:val="0"/>
          <w:bCs w:val="0"/>
          <w:color w:val="000000"/>
          <w:kern w:val="0"/>
          <w:lang w:val="en-US"/>
        </w:rPr>
        <w:t>Peksos,</w:t>
      </w:r>
      <w:r w:rsidR="00946FC5" w:rsidRPr="00491887">
        <w:rPr>
          <w:rFonts w:ascii="Bookman Old Style" w:hAnsi="Bookman Old Style"/>
          <w:b w:val="0"/>
          <w:bCs w:val="0"/>
          <w:color w:val="000000"/>
          <w:kern w:val="0"/>
          <w:lang w:val="en-US"/>
        </w:rPr>
        <w:t xml:space="preserve"> </w:t>
      </w:r>
      <w:r w:rsidR="00524541">
        <w:rPr>
          <w:rFonts w:ascii="Bookman Old Style" w:hAnsi="Bookman Old Style"/>
          <w:b w:val="0"/>
          <w:bCs w:val="0"/>
          <w:color w:val="000000"/>
          <w:kern w:val="0"/>
          <w:lang w:val="en-US"/>
        </w:rPr>
        <w:t>kontrak, TKS dan Orsos</w:t>
      </w:r>
      <w:r w:rsidR="00946FC5" w:rsidRPr="00491887">
        <w:rPr>
          <w:rFonts w:ascii="Bookman Old Style" w:hAnsi="Bookman Old Style"/>
          <w:b w:val="0"/>
          <w:bCs w:val="0"/>
          <w:color w:val="000000"/>
          <w:kern w:val="0"/>
          <w:lang w:val="en-US"/>
        </w:rPr>
        <w:t xml:space="preserve"> ) </w:t>
      </w:r>
      <w:r w:rsidR="00F40A01" w:rsidRPr="00B74E2A">
        <w:rPr>
          <w:rFonts w:ascii="Bookman Old Style" w:hAnsi="Bookman Old Style"/>
          <w:b w:val="0"/>
          <w:bCs w:val="0"/>
          <w:color w:val="000000"/>
          <w:kern w:val="0"/>
          <w:lang w:val="en-US"/>
        </w:rPr>
        <w:t>dala</w:t>
      </w:r>
      <w:r w:rsidR="008B1136">
        <w:rPr>
          <w:rFonts w:ascii="Bookman Old Style" w:hAnsi="Bookman Old Style"/>
          <w:b w:val="0"/>
          <w:bCs w:val="0"/>
          <w:color w:val="000000"/>
          <w:kern w:val="0"/>
          <w:lang w:val="en-US"/>
        </w:rPr>
        <w:t xml:space="preserve">m </w:t>
      </w:r>
      <w:r w:rsidR="00524541">
        <w:rPr>
          <w:rFonts w:ascii="Bookman Old Style" w:hAnsi="Bookman Old Style"/>
          <w:b w:val="0"/>
          <w:bCs w:val="0"/>
          <w:color w:val="000000"/>
          <w:kern w:val="0"/>
          <w:lang w:val="en-US"/>
        </w:rPr>
        <w:t>mendukung pelayanan Kesos</w:t>
      </w:r>
    </w:p>
    <w:p w:rsidR="00F40A01" w:rsidRPr="00491887" w:rsidRDefault="00F40A01" w:rsidP="00AD7984">
      <w:pPr>
        <w:numPr>
          <w:ilvl w:val="0"/>
          <w:numId w:val="6"/>
        </w:numPr>
        <w:autoSpaceDE w:val="0"/>
        <w:autoSpaceDN w:val="0"/>
        <w:adjustRightInd w:val="0"/>
        <w:spacing w:line="360" w:lineRule="auto"/>
        <w:jc w:val="both"/>
        <w:rPr>
          <w:rFonts w:ascii="Bookman Old Style" w:hAnsi="Bookman Old Style"/>
          <w:b w:val="0"/>
          <w:bCs w:val="0"/>
          <w:color w:val="000000"/>
          <w:kern w:val="0"/>
          <w:lang w:val="en-US"/>
        </w:rPr>
      </w:pPr>
      <w:r w:rsidRPr="00B74E2A">
        <w:rPr>
          <w:rFonts w:ascii="Bookman Old Style" w:hAnsi="Bookman Old Style"/>
          <w:b w:val="0"/>
          <w:bCs w:val="0"/>
          <w:color w:val="000000"/>
          <w:kern w:val="0"/>
          <w:lang w:val="en-US"/>
        </w:rPr>
        <w:t xml:space="preserve">Tingginya Komitmen pimpinan </w:t>
      </w:r>
      <w:r w:rsidR="00E54197" w:rsidRPr="00491887">
        <w:rPr>
          <w:rFonts w:ascii="Bookman Old Style" w:hAnsi="Bookman Old Style"/>
          <w:b w:val="0"/>
          <w:bCs w:val="0"/>
          <w:color w:val="000000"/>
          <w:kern w:val="0"/>
          <w:lang w:val="en-US"/>
        </w:rPr>
        <w:t xml:space="preserve">dan pemda </w:t>
      </w:r>
      <w:r w:rsidR="00524541">
        <w:rPr>
          <w:rFonts w:ascii="Bookman Old Style" w:hAnsi="Bookman Old Style"/>
          <w:b w:val="0"/>
          <w:bCs w:val="0"/>
          <w:color w:val="000000"/>
          <w:kern w:val="0"/>
          <w:lang w:val="en-US"/>
        </w:rPr>
        <w:t xml:space="preserve">dalam peningkatan kualitas </w:t>
      </w:r>
      <w:r w:rsidRPr="00B74E2A">
        <w:rPr>
          <w:rFonts w:ascii="Bookman Old Style" w:hAnsi="Bookman Old Style"/>
          <w:b w:val="0"/>
          <w:bCs w:val="0"/>
          <w:color w:val="000000"/>
          <w:kern w:val="0"/>
          <w:lang w:val="en-US"/>
        </w:rPr>
        <w:t xml:space="preserve"> pelayanan</w:t>
      </w:r>
      <w:r w:rsidR="00947731">
        <w:rPr>
          <w:rFonts w:ascii="Bookman Old Style" w:hAnsi="Bookman Old Style"/>
          <w:b w:val="0"/>
          <w:bCs w:val="0"/>
          <w:color w:val="000000"/>
          <w:kern w:val="0"/>
          <w:lang w:val="en-US"/>
        </w:rPr>
        <w:t xml:space="preserve"> Ke</w:t>
      </w:r>
      <w:r w:rsidR="00524541">
        <w:rPr>
          <w:rFonts w:ascii="Bookman Old Style" w:hAnsi="Bookman Old Style"/>
          <w:b w:val="0"/>
          <w:bCs w:val="0"/>
          <w:color w:val="000000"/>
          <w:kern w:val="0"/>
          <w:lang w:val="en-US"/>
        </w:rPr>
        <w:t>so</w:t>
      </w:r>
      <w:r w:rsidR="00AD489D">
        <w:rPr>
          <w:rFonts w:ascii="Bookman Old Style" w:hAnsi="Bookman Old Style"/>
          <w:b w:val="0"/>
          <w:bCs w:val="0"/>
          <w:color w:val="000000"/>
          <w:kern w:val="0"/>
          <w:lang w:val="en-US"/>
        </w:rPr>
        <w:t>s</w:t>
      </w:r>
      <w:r w:rsidR="00E54197" w:rsidRPr="00491887">
        <w:rPr>
          <w:rFonts w:ascii="Bookman Old Style" w:hAnsi="Bookman Old Style"/>
          <w:b w:val="0"/>
          <w:bCs w:val="0"/>
          <w:color w:val="000000"/>
          <w:kern w:val="0"/>
          <w:lang w:val="en-US"/>
        </w:rPr>
        <w:t xml:space="preserve"> dan peningkatan kualitas SDM</w:t>
      </w:r>
      <w:r w:rsidR="00A44CE9">
        <w:rPr>
          <w:rFonts w:ascii="Bookman Old Style" w:hAnsi="Bookman Old Style"/>
          <w:b w:val="0"/>
          <w:bCs w:val="0"/>
          <w:color w:val="000000"/>
          <w:kern w:val="0"/>
          <w:lang w:val="en-US"/>
        </w:rPr>
        <w:t xml:space="preserve"> di  Di</w:t>
      </w:r>
      <w:r w:rsidR="00524541">
        <w:rPr>
          <w:rFonts w:ascii="Bookman Old Style" w:hAnsi="Bookman Old Style"/>
          <w:b w:val="0"/>
          <w:bCs w:val="0"/>
          <w:color w:val="000000"/>
          <w:kern w:val="0"/>
          <w:lang w:val="en-US"/>
        </w:rPr>
        <w:t>nsos</w:t>
      </w:r>
    </w:p>
    <w:p w:rsidR="003635C3" w:rsidRDefault="003635C3" w:rsidP="00AD7984">
      <w:pPr>
        <w:numPr>
          <w:ilvl w:val="0"/>
          <w:numId w:val="6"/>
        </w:numPr>
        <w:autoSpaceDE w:val="0"/>
        <w:autoSpaceDN w:val="0"/>
        <w:adjustRightInd w:val="0"/>
        <w:spacing w:line="360" w:lineRule="auto"/>
        <w:jc w:val="both"/>
        <w:rPr>
          <w:rFonts w:ascii="Bookman Old Style" w:hAnsi="Bookman Old Style"/>
          <w:b w:val="0"/>
          <w:bCs w:val="0"/>
          <w:color w:val="000000"/>
          <w:kern w:val="0"/>
          <w:lang w:val="en-US"/>
        </w:rPr>
      </w:pPr>
      <w:r>
        <w:rPr>
          <w:rFonts w:ascii="Bookman Old Style" w:hAnsi="Bookman Old Style"/>
          <w:b w:val="0"/>
          <w:bCs w:val="0"/>
          <w:color w:val="000000"/>
          <w:kern w:val="0"/>
          <w:lang w:val="en-US"/>
        </w:rPr>
        <w:t xml:space="preserve">Adanya Standar Pelayanan Minimal </w:t>
      </w:r>
      <w:r w:rsidR="00524541">
        <w:rPr>
          <w:rFonts w:ascii="Bookman Old Style" w:hAnsi="Bookman Old Style"/>
          <w:b w:val="0"/>
          <w:bCs w:val="0"/>
          <w:color w:val="000000"/>
          <w:kern w:val="0"/>
          <w:lang w:val="en-US"/>
        </w:rPr>
        <w:t>di Dinsos</w:t>
      </w:r>
    </w:p>
    <w:p w:rsidR="00947731" w:rsidRDefault="00947731" w:rsidP="00947731">
      <w:pPr>
        <w:autoSpaceDE w:val="0"/>
        <w:autoSpaceDN w:val="0"/>
        <w:adjustRightInd w:val="0"/>
        <w:spacing w:line="360" w:lineRule="auto"/>
        <w:jc w:val="both"/>
        <w:rPr>
          <w:rFonts w:ascii="Bookman Old Style" w:hAnsi="Bookman Old Style"/>
          <w:b w:val="0"/>
          <w:bCs w:val="0"/>
          <w:color w:val="000000"/>
          <w:kern w:val="0"/>
          <w:lang w:val="en-US"/>
        </w:rPr>
      </w:pPr>
    </w:p>
    <w:p w:rsidR="00B74E2A" w:rsidRPr="00684E9A" w:rsidRDefault="00B74E2A" w:rsidP="00AD7984">
      <w:pPr>
        <w:numPr>
          <w:ilvl w:val="0"/>
          <w:numId w:val="14"/>
        </w:numPr>
        <w:spacing w:line="480" w:lineRule="auto"/>
        <w:ind w:hanging="720"/>
        <w:jc w:val="both"/>
        <w:rPr>
          <w:rFonts w:ascii="Bookman Old Style" w:hAnsi="Bookman Old Style"/>
          <w:b w:val="0"/>
          <w:bCs w:val="0"/>
          <w:color w:val="000000"/>
          <w:kern w:val="0"/>
          <w:lang w:val="en-US"/>
        </w:rPr>
      </w:pPr>
      <w:r w:rsidRPr="00684E9A">
        <w:rPr>
          <w:rFonts w:ascii="Bookman Old Style" w:hAnsi="Bookman Old Style" w:cs="Arial"/>
          <w:kern w:val="0"/>
          <w:lang w:val="en-US"/>
        </w:rPr>
        <w:t>Kelemahan (weakness)</w:t>
      </w:r>
    </w:p>
    <w:p w:rsidR="00B147FE" w:rsidRDefault="00524541" w:rsidP="00AD7984">
      <w:pPr>
        <w:numPr>
          <w:ilvl w:val="0"/>
          <w:numId w:val="3"/>
        </w:numPr>
        <w:spacing w:line="360" w:lineRule="auto"/>
        <w:jc w:val="both"/>
        <w:rPr>
          <w:rFonts w:ascii="Bookman Old Style" w:hAnsi="Bookman Old Style"/>
          <w:b w:val="0"/>
          <w:bCs w:val="0"/>
          <w:lang w:val="sv-SE"/>
        </w:rPr>
      </w:pPr>
      <w:r>
        <w:rPr>
          <w:rFonts w:ascii="Bookman Old Style" w:hAnsi="Bookman Old Style"/>
          <w:b w:val="0"/>
          <w:bCs w:val="0"/>
          <w:lang w:val="sv-SE"/>
        </w:rPr>
        <w:t>K</w:t>
      </w:r>
      <w:r w:rsidR="00120927">
        <w:rPr>
          <w:rFonts w:ascii="Bookman Old Style" w:hAnsi="Bookman Old Style"/>
          <w:b w:val="0"/>
          <w:bCs w:val="0"/>
          <w:lang w:val="sv-SE"/>
        </w:rPr>
        <w:t>ualitas pelayanan Kesos</w:t>
      </w:r>
      <w:r>
        <w:rPr>
          <w:rFonts w:ascii="Bookman Old Style" w:hAnsi="Bookman Old Style"/>
          <w:b w:val="0"/>
          <w:bCs w:val="0"/>
          <w:lang w:val="sv-SE"/>
        </w:rPr>
        <w:t xml:space="preserve"> belum  maksimal </w:t>
      </w:r>
    </w:p>
    <w:p w:rsidR="00120927" w:rsidRPr="00491887" w:rsidRDefault="00120927" w:rsidP="00AD7984">
      <w:pPr>
        <w:numPr>
          <w:ilvl w:val="0"/>
          <w:numId w:val="3"/>
        </w:numPr>
        <w:spacing w:line="360" w:lineRule="auto"/>
        <w:jc w:val="both"/>
        <w:rPr>
          <w:rFonts w:ascii="Bookman Old Style" w:hAnsi="Bookman Old Style"/>
          <w:b w:val="0"/>
          <w:bCs w:val="0"/>
          <w:lang w:val="sv-SE"/>
        </w:rPr>
      </w:pPr>
      <w:r w:rsidRPr="00491887">
        <w:rPr>
          <w:rFonts w:ascii="Bookman Old Style" w:hAnsi="Bookman Old Style"/>
          <w:b w:val="0"/>
          <w:bCs w:val="0"/>
          <w:lang w:val="sv-SE"/>
        </w:rPr>
        <w:t>Pemanfaatan, pengelolaan dan keter</w:t>
      </w:r>
      <w:r>
        <w:rPr>
          <w:rFonts w:ascii="Bookman Old Style" w:hAnsi="Bookman Old Style"/>
          <w:b w:val="0"/>
          <w:bCs w:val="0"/>
          <w:lang w:val="sv-SE"/>
        </w:rPr>
        <w:t>sediaan sarana dan prasarana</w:t>
      </w:r>
    </w:p>
    <w:p w:rsidR="00BB6C81" w:rsidRDefault="00F40A01" w:rsidP="00AD7984">
      <w:pPr>
        <w:numPr>
          <w:ilvl w:val="0"/>
          <w:numId w:val="3"/>
        </w:numPr>
        <w:spacing w:line="360" w:lineRule="auto"/>
        <w:rPr>
          <w:rFonts w:ascii="Bookman Old Style" w:hAnsi="Bookman Old Style"/>
          <w:b w:val="0"/>
          <w:bCs w:val="0"/>
          <w:lang w:val="sv-SE"/>
        </w:rPr>
      </w:pPr>
      <w:r w:rsidRPr="00491887">
        <w:rPr>
          <w:rFonts w:ascii="Bookman Old Style" w:hAnsi="Bookman Old Style"/>
          <w:b w:val="0"/>
          <w:bCs w:val="0"/>
          <w:lang w:val="sv-SE"/>
        </w:rPr>
        <w:t xml:space="preserve">Terbatasnya tenaga </w:t>
      </w:r>
      <w:r w:rsidR="00120927">
        <w:rPr>
          <w:rFonts w:ascii="Bookman Old Style" w:hAnsi="Bookman Old Style"/>
          <w:b w:val="0"/>
          <w:bCs w:val="0"/>
          <w:lang w:val="sv-SE"/>
        </w:rPr>
        <w:t>Pekerja sosial dan SDM belum optimal</w:t>
      </w:r>
    </w:p>
    <w:p w:rsidR="003B08CB" w:rsidRPr="002F7317" w:rsidRDefault="003A4509" w:rsidP="00AD7984">
      <w:pPr>
        <w:numPr>
          <w:ilvl w:val="0"/>
          <w:numId w:val="3"/>
        </w:numPr>
        <w:spacing w:line="360" w:lineRule="auto"/>
        <w:rPr>
          <w:rFonts w:ascii="Bookman Old Style" w:hAnsi="Bookman Old Style"/>
          <w:b w:val="0"/>
          <w:bCs w:val="0"/>
          <w:lang w:val="sv-SE"/>
        </w:rPr>
      </w:pPr>
      <w:r>
        <w:rPr>
          <w:rFonts w:ascii="Bookman Old Style" w:hAnsi="Bookman Old Style"/>
          <w:b w:val="0"/>
          <w:bCs w:val="0"/>
          <w:lang w:val="sv-SE"/>
        </w:rPr>
        <w:t>Penerapan SPM belum optimal</w:t>
      </w:r>
    </w:p>
    <w:p w:rsidR="00684E9A" w:rsidRPr="00684E9A" w:rsidRDefault="00684E9A" w:rsidP="00AD7984">
      <w:pPr>
        <w:numPr>
          <w:ilvl w:val="0"/>
          <w:numId w:val="33"/>
        </w:numPr>
        <w:spacing w:line="480" w:lineRule="auto"/>
        <w:jc w:val="both"/>
        <w:rPr>
          <w:rFonts w:ascii="Bookman Old Style" w:hAnsi="Bookman Old Style"/>
          <w:bCs w:val="0"/>
          <w:lang w:val="sv-SE"/>
        </w:rPr>
      </w:pPr>
      <w:r>
        <w:rPr>
          <w:rFonts w:ascii="Bookman Old Style" w:hAnsi="Bookman Old Style"/>
          <w:bCs w:val="0"/>
          <w:lang w:val="sv-SE"/>
        </w:rPr>
        <w:t>Lingkungan Eksternal</w:t>
      </w:r>
    </w:p>
    <w:p w:rsidR="00B74E2A" w:rsidRPr="00491887" w:rsidRDefault="00B74E2A" w:rsidP="00AD7984">
      <w:pPr>
        <w:numPr>
          <w:ilvl w:val="0"/>
          <w:numId w:val="9"/>
        </w:numPr>
        <w:autoSpaceDE w:val="0"/>
        <w:autoSpaceDN w:val="0"/>
        <w:adjustRightInd w:val="0"/>
        <w:ind w:hanging="654"/>
        <w:rPr>
          <w:rFonts w:ascii="Bookman Old Style" w:hAnsi="Bookman Old Style" w:cs="Arial"/>
          <w:kern w:val="0"/>
          <w:lang w:val="en-US"/>
        </w:rPr>
      </w:pPr>
      <w:r w:rsidRPr="00491887">
        <w:rPr>
          <w:rFonts w:ascii="Bookman Old Style" w:hAnsi="Bookman Old Style" w:cs="Arial"/>
          <w:kern w:val="0"/>
          <w:lang w:val="en-US"/>
        </w:rPr>
        <w:t>Peluang (Opportunity)</w:t>
      </w:r>
    </w:p>
    <w:p w:rsidR="001855E0" w:rsidRPr="00491887" w:rsidRDefault="001855E0" w:rsidP="00C8030E">
      <w:pPr>
        <w:autoSpaceDE w:val="0"/>
        <w:autoSpaceDN w:val="0"/>
        <w:adjustRightInd w:val="0"/>
        <w:spacing w:line="360" w:lineRule="auto"/>
        <w:ind w:left="1080"/>
        <w:jc w:val="both"/>
        <w:rPr>
          <w:rFonts w:ascii="Bookman Old Style" w:hAnsi="Bookman Old Style"/>
          <w:b w:val="0"/>
          <w:bCs w:val="0"/>
          <w:color w:val="000000"/>
          <w:kern w:val="0"/>
          <w:lang w:val="en-US"/>
        </w:rPr>
      </w:pPr>
    </w:p>
    <w:p w:rsidR="00F178CF" w:rsidRPr="00491887" w:rsidRDefault="00120927" w:rsidP="00AD7984">
      <w:pPr>
        <w:numPr>
          <w:ilvl w:val="0"/>
          <w:numId w:val="7"/>
        </w:numPr>
        <w:autoSpaceDE w:val="0"/>
        <w:autoSpaceDN w:val="0"/>
        <w:adjustRightInd w:val="0"/>
        <w:spacing w:line="360" w:lineRule="auto"/>
        <w:jc w:val="both"/>
        <w:rPr>
          <w:rFonts w:ascii="Bookman Old Style" w:hAnsi="Bookman Old Style"/>
          <w:b w:val="0"/>
          <w:bCs w:val="0"/>
          <w:color w:val="000000"/>
          <w:kern w:val="0"/>
          <w:lang w:val="en-US"/>
        </w:rPr>
      </w:pPr>
      <w:r>
        <w:rPr>
          <w:rFonts w:ascii="Bookman Old Style" w:hAnsi="Bookman Old Style"/>
          <w:b w:val="0"/>
          <w:bCs w:val="0"/>
          <w:color w:val="000000"/>
          <w:kern w:val="0"/>
          <w:lang w:val="en-US"/>
        </w:rPr>
        <w:t>Berbagai Potensi Sumber Kesejahteraan Sosial (PSKS) seperti Organisasi social, Organisasi Profesi/LSM</w:t>
      </w:r>
      <w:r w:rsidR="00187946">
        <w:rPr>
          <w:rFonts w:ascii="Bookman Old Style" w:hAnsi="Bookman Old Style"/>
          <w:b w:val="0"/>
          <w:bCs w:val="0"/>
          <w:color w:val="000000"/>
          <w:kern w:val="0"/>
          <w:lang w:val="en-US"/>
        </w:rPr>
        <w:t>, TKSK, Dunia Usaha, Sumer daya alam, Sumber Daya Manusia, Nilai Budaya yang masih kental dalam masyarakat.</w:t>
      </w:r>
    </w:p>
    <w:p w:rsidR="001855E0" w:rsidRPr="00491887" w:rsidRDefault="00CC10CA" w:rsidP="00AD7984">
      <w:pPr>
        <w:numPr>
          <w:ilvl w:val="0"/>
          <w:numId w:val="7"/>
        </w:numPr>
        <w:autoSpaceDE w:val="0"/>
        <w:autoSpaceDN w:val="0"/>
        <w:adjustRightInd w:val="0"/>
        <w:spacing w:line="360" w:lineRule="auto"/>
        <w:jc w:val="both"/>
        <w:rPr>
          <w:rFonts w:ascii="Bookman Old Style" w:hAnsi="Bookman Old Style"/>
          <w:b w:val="0"/>
          <w:bCs w:val="0"/>
          <w:color w:val="000000"/>
          <w:kern w:val="0"/>
          <w:lang w:val="en-US"/>
        </w:rPr>
      </w:pPr>
      <w:r>
        <w:rPr>
          <w:rFonts w:ascii="Bookman Old Style" w:hAnsi="Bookman Old Style"/>
          <w:b w:val="0"/>
          <w:bCs w:val="0"/>
          <w:color w:val="000000"/>
          <w:kern w:val="0"/>
          <w:lang w:val="en-US"/>
        </w:rPr>
        <w:t>Ada</w:t>
      </w:r>
      <w:r w:rsidR="00F178CF" w:rsidRPr="00491887">
        <w:rPr>
          <w:rFonts w:ascii="Bookman Old Style" w:hAnsi="Bookman Old Style"/>
          <w:b w:val="0"/>
          <w:bCs w:val="0"/>
          <w:color w:val="000000"/>
          <w:kern w:val="0"/>
          <w:lang w:val="en-US"/>
        </w:rPr>
        <w:t xml:space="preserve">nya </w:t>
      </w:r>
      <w:r w:rsidR="0017349E" w:rsidRPr="00491887">
        <w:rPr>
          <w:rFonts w:ascii="Bookman Old Style" w:hAnsi="Bookman Old Style"/>
          <w:b w:val="0"/>
          <w:bCs w:val="0"/>
          <w:color w:val="000000"/>
          <w:kern w:val="0"/>
          <w:lang w:val="en-US"/>
        </w:rPr>
        <w:t xml:space="preserve">dukungan </w:t>
      </w:r>
      <w:r w:rsidR="001855E0" w:rsidRPr="00B4232E">
        <w:rPr>
          <w:rFonts w:ascii="Bookman Old Style" w:hAnsi="Bookman Old Style"/>
          <w:b w:val="0"/>
          <w:bCs w:val="0"/>
          <w:color w:val="000000"/>
          <w:kern w:val="0"/>
          <w:lang w:val="en-US"/>
        </w:rPr>
        <w:t xml:space="preserve">dana </w:t>
      </w:r>
      <w:r w:rsidR="00F178CF" w:rsidRPr="00491887">
        <w:rPr>
          <w:rFonts w:ascii="Bookman Old Style" w:hAnsi="Bookman Old Style"/>
          <w:b w:val="0"/>
          <w:bCs w:val="0"/>
          <w:color w:val="000000"/>
          <w:kern w:val="0"/>
          <w:lang w:val="en-US"/>
        </w:rPr>
        <w:t xml:space="preserve">APBD, </w:t>
      </w:r>
      <w:r w:rsidR="00187946">
        <w:rPr>
          <w:rFonts w:ascii="Bookman Old Style" w:hAnsi="Bookman Old Style"/>
          <w:b w:val="0"/>
          <w:bCs w:val="0"/>
          <w:color w:val="000000"/>
          <w:kern w:val="0"/>
          <w:lang w:val="en-US"/>
        </w:rPr>
        <w:t xml:space="preserve">APBD I dan </w:t>
      </w:r>
      <w:r w:rsidR="001855E0" w:rsidRPr="00B4232E">
        <w:rPr>
          <w:rFonts w:ascii="Bookman Old Style" w:hAnsi="Bookman Old Style"/>
          <w:b w:val="0"/>
          <w:bCs w:val="0"/>
          <w:color w:val="000000"/>
          <w:kern w:val="0"/>
          <w:lang w:val="en-US"/>
        </w:rPr>
        <w:t xml:space="preserve">APBN </w:t>
      </w:r>
      <w:r w:rsidR="00187946">
        <w:rPr>
          <w:rFonts w:ascii="Bookman Old Style" w:hAnsi="Bookman Old Style"/>
          <w:b w:val="0"/>
          <w:bCs w:val="0"/>
          <w:color w:val="000000"/>
          <w:kern w:val="0"/>
          <w:lang w:val="en-US"/>
        </w:rPr>
        <w:t xml:space="preserve"> untuk bantuan PMKS, </w:t>
      </w:r>
      <w:r w:rsidR="00F178CF" w:rsidRPr="00491887">
        <w:rPr>
          <w:rFonts w:ascii="Bookman Old Style" w:hAnsi="Bookman Old Style"/>
          <w:b w:val="0"/>
          <w:bCs w:val="0"/>
          <w:color w:val="000000"/>
          <w:kern w:val="0"/>
          <w:lang w:val="en-US"/>
        </w:rPr>
        <w:t xml:space="preserve">dan pemeliharaan </w:t>
      </w:r>
      <w:r w:rsidR="001855E0" w:rsidRPr="00B4232E">
        <w:rPr>
          <w:rFonts w:ascii="Bookman Old Style" w:hAnsi="Bookman Old Style"/>
          <w:b w:val="0"/>
          <w:bCs w:val="0"/>
          <w:color w:val="000000"/>
          <w:kern w:val="0"/>
          <w:lang w:val="en-US"/>
        </w:rPr>
        <w:t xml:space="preserve">  sar</w:t>
      </w:r>
      <w:r w:rsidR="00187946">
        <w:rPr>
          <w:rFonts w:ascii="Bookman Old Style" w:hAnsi="Bookman Old Style"/>
          <w:b w:val="0"/>
          <w:bCs w:val="0"/>
          <w:color w:val="000000"/>
          <w:kern w:val="0"/>
          <w:lang w:val="en-US"/>
        </w:rPr>
        <w:t>ana dan prasarana Dinsos,</w:t>
      </w:r>
    </w:p>
    <w:p w:rsidR="00CD55B7" w:rsidRPr="00C1429B" w:rsidRDefault="00172DFF" w:rsidP="00AD7984">
      <w:pPr>
        <w:numPr>
          <w:ilvl w:val="0"/>
          <w:numId w:val="7"/>
        </w:numPr>
        <w:spacing w:line="360" w:lineRule="auto"/>
        <w:jc w:val="both"/>
        <w:rPr>
          <w:rFonts w:ascii="Bookman Old Style" w:hAnsi="Bookman Old Style"/>
          <w:b w:val="0"/>
          <w:lang w:val="en-US"/>
        </w:rPr>
      </w:pPr>
      <w:r w:rsidRPr="00491887">
        <w:rPr>
          <w:rFonts w:ascii="Bookman Old Style" w:hAnsi="Bookman Old Style"/>
          <w:b w:val="0"/>
          <w:lang w:val="en-US"/>
        </w:rPr>
        <w:t>Kerjasama lintas sektoral dan lintas Kabupaten cukup baik</w:t>
      </w:r>
    </w:p>
    <w:p w:rsidR="00AD4A27" w:rsidRPr="00491887" w:rsidRDefault="00B74E2A" w:rsidP="00AD7984">
      <w:pPr>
        <w:numPr>
          <w:ilvl w:val="0"/>
          <w:numId w:val="9"/>
        </w:numPr>
        <w:autoSpaceDE w:val="0"/>
        <w:autoSpaceDN w:val="0"/>
        <w:adjustRightInd w:val="0"/>
        <w:ind w:hanging="654"/>
        <w:rPr>
          <w:rFonts w:ascii="Bookman Old Style" w:hAnsi="Bookman Old Style" w:cs="Arial"/>
          <w:kern w:val="0"/>
          <w:lang w:val="en-US"/>
        </w:rPr>
      </w:pPr>
      <w:r w:rsidRPr="00491887">
        <w:rPr>
          <w:rFonts w:ascii="Bookman Old Style" w:hAnsi="Bookman Old Style" w:cs="Arial"/>
          <w:kern w:val="0"/>
          <w:lang w:val="en-US"/>
        </w:rPr>
        <w:t>Tantangan</w:t>
      </w:r>
      <w:r w:rsidR="00895575">
        <w:rPr>
          <w:rFonts w:ascii="Bookman Old Style" w:hAnsi="Bookman Old Style" w:cs="Arial"/>
          <w:kern w:val="0"/>
          <w:lang w:val="en-US"/>
        </w:rPr>
        <w:t xml:space="preserve">/ Ancaman </w:t>
      </w:r>
      <w:r w:rsidRPr="00491887">
        <w:rPr>
          <w:rFonts w:ascii="Bookman Old Style" w:hAnsi="Bookman Old Style" w:cs="Arial"/>
          <w:kern w:val="0"/>
          <w:lang w:val="en-US"/>
        </w:rPr>
        <w:t xml:space="preserve"> (Threat)</w:t>
      </w:r>
    </w:p>
    <w:p w:rsidR="00172DFF" w:rsidRPr="00491887" w:rsidRDefault="00172DFF" w:rsidP="002F0706">
      <w:pPr>
        <w:autoSpaceDE w:val="0"/>
        <w:autoSpaceDN w:val="0"/>
        <w:adjustRightInd w:val="0"/>
        <w:rPr>
          <w:rFonts w:ascii="Bookman Old Style" w:hAnsi="Bookman Old Style" w:cs="Arial"/>
          <w:kern w:val="0"/>
          <w:lang w:val="en-US"/>
        </w:rPr>
      </w:pPr>
    </w:p>
    <w:p w:rsidR="00C12778" w:rsidRPr="00491887" w:rsidRDefault="00187946" w:rsidP="00AD7984">
      <w:pPr>
        <w:numPr>
          <w:ilvl w:val="0"/>
          <w:numId w:val="8"/>
        </w:numPr>
        <w:autoSpaceDE w:val="0"/>
        <w:autoSpaceDN w:val="0"/>
        <w:adjustRightInd w:val="0"/>
        <w:spacing w:line="360" w:lineRule="auto"/>
        <w:jc w:val="both"/>
        <w:rPr>
          <w:rFonts w:ascii="Bookman Old Style" w:hAnsi="Bookman Old Style"/>
          <w:b w:val="0"/>
          <w:bCs w:val="0"/>
          <w:color w:val="000000"/>
          <w:kern w:val="0"/>
          <w:lang w:val="en-US"/>
        </w:rPr>
      </w:pPr>
      <w:r>
        <w:rPr>
          <w:rFonts w:ascii="Bookman Old Style" w:hAnsi="Bookman Old Style"/>
          <w:b w:val="0"/>
          <w:bCs w:val="0"/>
          <w:color w:val="000000"/>
          <w:kern w:val="0"/>
          <w:lang w:val="en-US"/>
        </w:rPr>
        <w:t xml:space="preserve">Besarnya permasalahan Kesejahteraan social </w:t>
      </w:r>
      <w:proofErr w:type="gramStart"/>
      <w:r>
        <w:rPr>
          <w:rFonts w:ascii="Bookman Old Style" w:hAnsi="Bookman Old Style"/>
          <w:b w:val="0"/>
          <w:bCs w:val="0"/>
          <w:color w:val="000000"/>
          <w:kern w:val="0"/>
          <w:lang w:val="en-US"/>
        </w:rPr>
        <w:t>seperti :</w:t>
      </w:r>
      <w:proofErr w:type="gramEnd"/>
      <w:r>
        <w:rPr>
          <w:rFonts w:ascii="Bookman Old Style" w:hAnsi="Bookman Old Style"/>
          <w:b w:val="0"/>
          <w:bCs w:val="0"/>
          <w:color w:val="000000"/>
          <w:kern w:val="0"/>
          <w:lang w:val="en-US"/>
        </w:rPr>
        <w:t xml:space="preserve"> Kemiskinan, Keterlantaran, Kecacatan, Keterpencilan, Ketunaan social dan Penyimpangan Perilaku dan Korban bencana, Korban Tindak Kekerasan, Eksploitasi dan Diskriminasi.</w:t>
      </w:r>
    </w:p>
    <w:p w:rsidR="00DF494D" w:rsidRPr="00491887" w:rsidRDefault="00187946" w:rsidP="00AD7984">
      <w:pPr>
        <w:numPr>
          <w:ilvl w:val="0"/>
          <w:numId w:val="8"/>
        </w:numPr>
        <w:autoSpaceDE w:val="0"/>
        <w:autoSpaceDN w:val="0"/>
        <w:adjustRightInd w:val="0"/>
        <w:spacing w:line="360" w:lineRule="auto"/>
        <w:jc w:val="both"/>
        <w:rPr>
          <w:rFonts w:ascii="Bookman Old Style" w:hAnsi="Bookman Old Style"/>
          <w:b w:val="0"/>
          <w:bCs w:val="0"/>
          <w:color w:val="000000"/>
          <w:kern w:val="0"/>
          <w:lang w:val="en-US"/>
        </w:rPr>
      </w:pPr>
      <w:r>
        <w:rPr>
          <w:rFonts w:ascii="Bookman Old Style" w:hAnsi="Bookman Old Style"/>
          <w:b w:val="0"/>
        </w:rPr>
        <w:t xml:space="preserve">Ilmu </w:t>
      </w:r>
      <w:r w:rsidR="009D7179">
        <w:rPr>
          <w:rFonts w:ascii="Bookman Old Style" w:hAnsi="Bookman Old Style"/>
          <w:b w:val="0"/>
        </w:rPr>
        <w:t>Pengetahuan dan Tehnologi (Iptek, Globalisasi dan arus reffrasi yang berdampak terhadap munculnya permasalahan baru seperti Kenakalan, Narkoba, HIV/AIDS dan pergeseran nilai-nilai masyarakat.</w:t>
      </w:r>
      <w:r w:rsidR="006F0E8E" w:rsidRPr="00491887">
        <w:rPr>
          <w:rFonts w:ascii="Bookman Old Style" w:hAnsi="Bookman Old Style"/>
          <w:b w:val="0"/>
          <w:bCs w:val="0"/>
          <w:color w:val="000000"/>
          <w:kern w:val="0"/>
          <w:lang w:val="en-US"/>
        </w:rPr>
        <w:t xml:space="preserve"> </w:t>
      </w:r>
      <w:r w:rsidR="00DF494D" w:rsidRPr="00491887">
        <w:rPr>
          <w:rFonts w:ascii="Bookman Old Style" w:hAnsi="Bookman Old Style"/>
          <w:b w:val="0"/>
          <w:bCs w:val="0"/>
          <w:color w:val="000000"/>
          <w:kern w:val="0"/>
          <w:lang w:val="en-US"/>
        </w:rPr>
        <w:t xml:space="preserve"> </w:t>
      </w:r>
    </w:p>
    <w:p w:rsidR="00C12778" w:rsidRPr="00491887" w:rsidRDefault="009D7179" w:rsidP="00AD7984">
      <w:pPr>
        <w:numPr>
          <w:ilvl w:val="0"/>
          <w:numId w:val="8"/>
        </w:numPr>
        <w:autoSpaceDE w:val="0"/>
        <w:autoSpaceDN w:val="0"/>
        <w:adjustRightInd w:val="0"/>
        <w:spacing w:line="360" w:lineRule="auto"/>
        <w:rPr>
          <w:rFonts w:ascii="Bookman Old Style" w:hAnsi="Bookman Old Style"/>
          <w:b w:val="0"/>
          <w:bCs w:val="0"/>
          <w:color w:val="000000"/>
          <w:kern w:val="0"/>
          <w:lang w:val="en-US"/>
        </w:rPr>
      </w:pPr>
      <w:r>
        <w:rPr>
          <w:rFonts w:ascii="Bookman Old Style" w:hAnsi="Bookman Old Style"/>
          <w:b w:val="0"/>
          <w:bCs w:val="0"/>
          <w:color w:val="000000"/>
          <w:kern w:val="0"/>
          <w:lang w:val="en-US"/>
        </w:rPr>
        <w:t>Kecenderungan Pemerintah daerah lebih memprioritaskan pembangunan fisik ketimbang pembangunan non fisik seperti penanganan Penyandang Masalah Sosial.</w:t>
      </w:r>
      <w:r w:rsidR="00E54197" w:rsidRPr="00491887">
        <w:rPr>
          <w:rFonts w:ascii="Bookman Old Style" w:hAnsi="Bookman Old Style"/>
          <w:b w:val="0"/>
          <w:bCs w:val="0"/>
          <w:color w:val="000000"/>
          <w:kern w:val="0"/>
          <w:lang w:val="en-US"/>
        </w:rPr>
        <w:t xml:space="preserve"> </w:t>
      </w:r>
    </w:p>
    <w:p w:rsidR="00A22335" w:rsidRPr="00491887" w:rsidRDefault="009D7179" w:rsidP="00AD7984">
      <w:pPr>
        <w:numPr>
          <w:ilvl w:val="0"/>
          <w:numId w:val="8"/>
        </w:numPr>
        <w:autoSpaceDE w:val="0"/>
        <w:autoSpaceDN w:val="0"/>
        <w:adjustRightInd w:val="0"/>
        <w:spacing w:line="360" w:lineRule="auto"/>
        <w:jc w:val="both"/>
        <w:rPr>
          <w:rFonts w:ascii="Bookman Old Style" w:hAnsi="Bookman Old Style"/>
          <w:b w:val="0"/>
          <w:bCs w:val="0"/>
          <w:color w:val="000000"/>
          <w:kern w:val="0"/>
          <w:lang w:val="en-US"/>
        </w:rPr>
      </w:pPr>
      <w:r>
        <w:rPr>
          <w:rFonts w:ascii="Bookman Old Style" w:hAnsi="Bookman Old Style"/>
          <w:b w:val="0"/>
          <w:bCs w:val="0"/>
          <w:color w:val="000000"/>
          <w:kern w:val="0"/>
          <w:lang w:val="en-US"/>
        </w:rPr>
        <w:t>Potensi Sumber Kesejahteraan sosial (PSKS) belum diberdayakan secara makssimal dalam penanganan Penyandang Masalah Kesejahteraan social.</w:t>
      </w:r>
    </w:p>
    <w:p w:rsidR="00F11E01" w:rsidRPr="00491887" w:rsidRDefault="009D7179" w:rsidP="00AD7984">
      <w:pPr>
        <w:numPr>
          <w:ilvl w:val="0"/>
          <w:numId w:val="8"/>
        </w:numPr>
        <w:autoSpaceDE w:val="0"/>
        <w:autoSpaceDN w:val="0"/>
        <w:adjustRightInd w:val="0"/>
        <w:spacing w:line="360" w:lineRule="auto"/>
        <w:jc w:val="both"/>
        <w:rPr>
          <w:rFonts w:ascii="Bookman Old Style" w:hAnsi="Bookman Old Style"/>
          <w:b w:val="0"/>
          <w:bCs w:val="0"/>
          <w:color w:val="000000"/>
          <w:kern w:val="0"/>
          <w:lang w:val="en-US"/>
        </w:rPr>
      </w:pPr>
      <w:r>
        <w:rPr>
          <w:rFonts w:ascii="Bookman Old Style" w:hAnsi="Bookman Old Style"/>
          <w:b w:val="0"/>
          <w:bCs w:val="0"/>
          <w:color w:val="000000"/>
          <w:kern w:val="0"/>
          <w:lang w:val="en-US"/>
        </w:rPr>
        <w:lastRenderedPageBreak/>
        <w:t>Propesionalisme penanganan Permasalahan Kesejahteraan sosial belum Maksimal</w:t>
      </w:r>
    </w:p>
    <w:p w:rsidR="00175A6A" w:rsidRPr="003B08CB" w:rsidRDefault="002F0706" w:rsidP="00AD7984">
      <w:pPr>
        <w:numPr>
          <w:ilvl w:val="0"/>
          <w:numId w:val="8"/>
        </w:numPr>
        <w:autoSpaceDE w:val="0"/>
        <w:autoSpaceDN w:val="0"/>
        <w:adjustRightInd w:val="0"/>
        <w:spacing w:line="360" w:lineRule="auto"/>
        <w:jc w:val="both"/>
        <w:rPr>
          <w:rFonts w:ascii="Bookman Old Style" w:hAnsi="Bookman Old Style"/>
          <w:b w:val="0"/>
          <w:bCs w:val="0"/>
          <w:color w:val="000000"/>
          <w:kern w:val="0"/>
          <w:lang w:val="en-US"/>
        </w:rPr>
      </w:pPr>
      <w:r w:rsidRPr="00491887">
        <w:rPr>
          <w:rFonts w:ascii="Bookman Old Style" w:hAnsi="Bookman Old Style"/>
          <w:b w:val="0"/>
          <w:bCs w:val="0"/>
          <w:color w:val="000000"/>
          <w:kern w:val="0"/>
          <w:lang w:val="en-US"/>
        </w:rPr>
        <w:t>T</w:t>
      </w:r>
      <w:r w:rsidR="0017349E" w:rsidRPr="0017349E">
        <w:rPr>
          <w:rFonts w:ascii="Bookman Old Style" w:hAnsi="Bookman Old Style"/>
          <w:b w:val="0"/>
          <w:bCs w:val="0"/>
          <w:color w:val="000000"/>
          <w:kern w:val="0"/>
          <w:lang w:val="en-US"/>
        </w:rPr>
        <w:t>untutan</w:t>
      </w:r>
      <w:r w:rsidR="003A4509">
        <w:rPr>
          <w:rFonts w:ascii="Bookman Old Style" w:hAnsi="Bookman Old Style"/>
          <w:b w:val="0"/>
          <w:bCs w:val="0"/>
          <w:color w:val="000000"/>
          <w:kern w:val="0"/>
          <w:lang w:val="en-US"/>
        </w:rPr>
        <w:t xml:space="preserve"> dan keluhan</w:t>
      </w:r>
      <w:r w:rsidR="0017349E" w:rsidRPr="0017349E">
        <w:rPr>
          <w:rFonts w:ascii="Bookman Old Style" w:hAnsi="Bookman Old Style"/>
          <w:b w:val="0"/>
          <w:bCs w:val="0"/>
          <w:color w:val="000000"/>
          <w:kern w:val="0"/>
          <w:lang w:val="en-US"/>
        </w:rPr>
        <w:t xml:space="preserve"> masyarakat terhadap</w:t>
      </w:r>
      <w:r w:rsidR="003A4509">
        <w:rPr>
          <w:rFonts w:ascii="Bookman Old Style" w:hAnsi="Bookman Old Style"/>
          <w:b w:val="0"/>
          <w:bCs w:val="0"/>
          <w:color w:val="000000"/>
          <w:kern w:val="0"/>
          <w:lang w:val="en-US"/>
        </w:rPr>
        <w:t xml:space="preserve"> pemen</w:t>
      </w:r>
      <w:r w:rsidR="00C8030E">
        <w:rPr>
          <w:rFonts w:ascii="Bookman Old Style" w:hAnsi="Bookman Old Style"/>
          <w:b w:val="0"/>
          <w:bCs w:val="0"/>
          <w:color w:val="000000"/>
          <w:kern w:val="0"/>
          <w:lang w:val="en-US"/>
        </w:rPr>
        <w:t>u</w:t>
      </w:r>
      <w:r w:rsidR="003A4509">
        <w:rPr>
          <w:rFonts w:ascii="Bookman Old Style" w:hAnsi="Bookman Old Style"/>
          <w:b w:val="0"/>
          <w:bCs w:val="0"/>
          <w:color w:val="000000"/>
          <w:kern w:val="0"/>
          <w:lang w:val="en-US"/>
        </w:rPr>
        <w:t>han</w:t>
      </w:r>
      <w:r w:rsidR="0017349E" w:rsidRPr="0017349E">
        <w:rPr>
          <w:rFonts w:ascii="Bookman Old Style" w:hAnsi="Bookman Old Style"/>
          <w:b w:val="0"/>
          <w:bCs w:val="0"/>
          <w:color w:val="000000"/>
          <w:kern w:val="0"/>
          <w:lang w:val="en-US"/>
        </w:rPr>
        <w:t xml:space="preserve"> sarana </w:t>
      </w:r>
      <w:r w:rsidR="00DF494D" w:rsidRPr="00491887">
        <w:rPr>
          <w:rFonts w:ascii="Bookman Old Style" w:hAnsi="Bookman Old Style"/>
          <w:b w:val="0"/>
          <w:bCs w:val="0"/>
          <w:color w:val="000000"/>
          <w:kern w:val="0"/>
          <w:lang w:val="en-US"/>
        </w:rPr>
        <w:t xml:space="preserve">dan kualitas </w:t>
      </w:r>
      <w:r w:rsidR="009D7179">
        <w:rPr>
          <w:rFonts w:ascii="Bookman Old Style" w:hAnsi="Bookman Old Style"/>
          <w:b w:val="0"/>
          <w:bCs w:val="0"/>
          <w:color w:val="000000"/>
          <w:kern w:val="0"/>
          <w:lang w:val="en-US"/>
        </w:rPr>
        <w:t xml:space="preserve">pelayanan </w:t>
      </w:r>
      <w:proofErr w:type="gramStart"/>
      <w:r w:rsidR="009D7179">
        <w:rPr>
          <w:rFonts w:ascii="Bookman Old Style" w:hAnsi="Bookman Old Style"/>
          <w:b w:val="0"/>
          <w:bCs w:val="0"/>
          <w:color w:val="000000"/>
          <w:kern w:val="0"/>
          <w:lang w:val="en-US"/>
        </w:rPr>
        <w:t>kesos</w:t>
      </w:r>
      <w:r w:rsidR="0017349E" w:rsidRPr="0017349E">
        <w:rPr>
          <w:rFonts w:ascii="Bookman Old Style" w:hAnsi="Bookman Old Style"/>
          <w:b w:val="0"/>
          <w:bCs w:val="0"/>
          <w:color w:val="000000"/>
          <w:kern w:val="0"/>
          <w:lang w:val="en-US"/>
        </w:rPr>
        <w:t xml:space="preserve">  semakin</w:t>
      </w:r>
      <w:proofErr w:type="gramEnd"/>
      <w:r w:rsidR="0017349E" w:rsidRPr="0017349E">
        <w:rPr>
          <w:rFonts w:ascii="Bookman Old Style" w:hAnsi="Bookman Old Style"/>
          <w:b w:val="0"/>
          <w:bCs w:val="0"/>
          <w:color w:val="000000"/>
          <w:kern w:val="0"/>
          <w:lang w:val="en-US"/>
        </w:rPr>
        <w:t xml:space="preserve"> </w:t>
      </w:r>
      <w:r w:rsidR="00DF494D" w:rsidRPr="00491887">
        <w:rPr>
          <w:rFonts w:ascii="Bookman Old Style" w:hAnsi="Bookman Old Style"/>
          <w:b w:val="0"/>
          <w:bCs w:val="0"/>
          <w:color w:val="000000"/>
          <w:kern w:val="0"/>
          <w:lang w:val="en-US"/>
        </w:rPr>
        <w:t>tinggi</w:t>
      </w:r>
      <w:r w:rsidR="00AB029B">
        <w:rPr>
          <w:rFonts w:ascii="Bookman Old Style" w:hAnsi="Bookman Old Style"/>
          <w:b w:val="0"/>
          <w:bCs w:val="0"/>
          <w:color w:val="000000"/>
          <w:kern w:val="0"/>
          <w:lang w:val="en-US"/>
        </w:rPr>
        <w:t>.</w:t>
      </w:r>
      <w:r w:rsidR="00FE570C" w:rsidRPr="003B08CB">
        <w:rPr>
          <w:rFonts w:ascii="Bookman Old Style" w:hAnsi="Bookman Old Style"/>
          <w:b w:val="0"/>
        </w:rPr>
        <w:tab/>
      </w:r>
      <w:r w:rsidR="00FE570C" w:rsidRPr="003B08CB">
        <w:rPr>
          <w:rFonts w:ascii="Bookman Old Style" w:hAnsi="Bookman Old Style"/>
          <w:b w:val="0"/>
        </w:rPr>
        <w:tab/>
      </w:r>
      <w:r w:rsidR="00895575" w:rsidRPr="003B08CB">
        <w:rPr>
          <w:rFonts w:ascii="Bookman Old Style" w:hAnsi="Bookman Old Style"/>
          <w:b w:val="0"/>
        </w:rPr>
        <w:t xml:space="preserve"> </w:t>
      </w:r>
    </w:p>
    <w:p w:rsidR="00681F5F" w:rsidRPr="00681F5F" w:rsidRDefault="00CD5CB2" w:rsidP="00C4518E">
      <w:pPr>
        <w:spacing w:line="360" w:lineRule="auto"/>
        <w:ind w:left="357"/>
        <w:jc w:val="both"/>
        <w:rPr>
          <w:rFonts w:ascii="Bookman Old Style" w:hAnsi="Bookman Old Style" w:cs="Tahoma"/>
          <w:b w:val="0"/>
        </w:rPr>
      </w:pPr>
      <w:r>
        <w:rPr>
          <w:rFonts w:ascii="Bookman Old Style" w:hAnsi="Bookman Old Style" w:cs="Tahoma"/>
          <w:b w:val="0"/>
        </w:rPr>
        <w:tab/>
      </w:r>
      <w:r>
        <w:rPr>
          <w:rFonts w:ascii="Bookman Old Style" w:hAnsi="Bookman Old Style" w:cs="Tahoma"/>
          <w:b w:val="0"/>
        </w:rPr>
        <w:tab/>
      </w:r>
      <w:proofErr w:type="gramStart"/>
      <w:r w:rsidR="00175A6A" w:rsidRPr="00175A6A">
        <w:rPr>
          <w:rFonts w:ascii="Bookman Old Style" w:hAnsi="Bookman Old Style" w:cs="Tahoma"/>
          <w:b w:val="0"/>
        </w:rPr>
        <w:t xml:space="preserve">Dengan melihat hasil kesimpulan analisa internal dan eksternal diatas diperoleh posisi </w:t>
      </w:r>
      <w:r w:rsidR="00363E16">
        <w:rPr>
          <w:rFonts w:ascii="Bookman Old Style" w:hAnsi="Bookman Old Style" w:cs="Tahoma"/>
          <w:b w:val="0"/>
        </w:rPr>
        <w:t xml:space="preserve">Dinas social </w:t>
      </w:r>
      <w:r w:rsidR="00175A6A" w:rsidRPr="00175A6A">
        <w:rPr>
          <w:rFonts w:ascii="Bookman Old Style" w:hAnsi="Bookman Old Style" w:cs="Tahoma"/>
          <w:b w:val="0"/>
        </w:rPr>
        <w:t>berada di kuadran 1 (strategi pertumbuhan) menunjukkan bahwa peluang untuk tumbuh sangat besar, kekuatan yang dimiliki cukup kuat dalam rangka untuk menangkap peluang yang ada</w:t>
      </w:r>
      <w:r>
        <w:rPr>
          <w:rFonts w:ascii="Bookman Old Style" w:hAnsi="Bookman Old Style" w:cs="Tahoma"/>
          <w:b w:val="0"/>
        </w:rPr>
        <w:t>.</w:t>
      </w:r>
      <w:proofErr w:type="gramEnd"/>
      <w:r w:rsidR="00681F5F">
        <w:rPr>
          <w:rFonts w:ascii="Bookman Old Style" w:hAnsi="Bookman Old Style" w:cs="Tahoma"/>
          <w:b w:val="0"/>
        </w:rPr>
        <w:tab/>
      </w:r>
    </w:p>
    <w:p w:rsidR="00336A8D" w:rsidRDefault="00681F5F" w:rsidP="00C4518E">
      <w:pPr>
        <w:tabs>
          <w:tab w:val="left" w:pos="0"/>
        </w:tabs>
        <w:spacing w:after="240" w:line="360" w:lineRule="auto"/>
        <w:ind w:left="357"/>
        <w:jc w:val="both"/>
        <w:rPr>
          <w:rFonts w:ascii="Bookman Old Style" w:hAnsi="Bookman Old Style" w:cs="Tahoma"/>
          <w:b w:val="0"/>
        </w:rPr>
      </w:pPr>
      <w:r>
        <w:rPr>
          <w:rFonts w:ascii="Bookman Old Style" w:hAnsi="Bookman Old Style" w:cs="Tahoma"/>
          <w:b w:val="0"/>
        </w:rPr>
        <w:tab/>
      </w:r>
      <w:r>
        <w:rPr>
          <w:rFonts w:ascii="Bookman Old Style" w:hAnsi="Bookman Old Style" w:cs="Tahoma"/>
          <w:b w:val="0"/>
        </w:rPr>
        <w:tab/>
      </w:r>
      <w:proofErr w:type="gramStart"/>
      <w:r w:rsidRPr="00681F5F">
        <w:rPr>
          <w:rFonts w:ascii="Bookman Old Style" w:hAnsi="Bookman Old Style" w:cs="Tahoma"/>
          <w:b w:val="0"/>
        </w:rPr>
        <w:t xml:space="preserve">Mengingat </w:t>
      </w:r>
      <w:r w:rsidR="00363E16">
        <w:rPr>
          <w:rFonts w:ascii="Bookman Old Style" w:hAnsi="Bookman Old Style" w:cs="Tahoma"/>
          <w:b w:val="0"/>
        </w:rPr>
        <w:t>Dinsos</w:t>
      </w:r>
      <w:r w:rsidRPr="00681F5F">
        <w:rPr>
          <w:rFonts w:ascii="Bookman Old Style" w:hAnsi="Bookman Old Style" w:cs="Tahoma"/>
          <w:b w:val="0"/>
        </w:rPr>
        <w:t xml:space="preserve"> memiliki posisi st</w:t>
      </w:r>
      <w:r w:rsidR="009D7179">
        <w:rPr>
          <w:rFonts w:ascii="Bookman Old Style" w:hAnsi="Bookman Old Style" w:cs="Tahoma"/>
          <w:b w:val="0"/>
        </w:rPr>
        <w:t>rategis dalam menjalankan misi S</w:t>
      </w:r>
      <w:r w:rsidRPr="00681F5F">
        <w:rPr>
          <w:rFonts w:ascii="Bookman Old Style" w:hAnsi="Bookman Old Style" w:cs="Tahoma"/>
          <w:b w:val="0"/>
        </w:rPr>
        <w:t>osial</w:t>
      </w:r>
      <w:r w:rsidR="00363E16">
        <w:rPr>
          <w:rFonts w:ascii="Bookman Old Style" w:hAnsi="Bookman Old Style" w:cs="Tahoma"/>
          <w:b w:val="0"/>
        </w:rPr>
        <w:t>nakertrans</w:t>
      </w:r>
      <w:r w:rsidRPr="00681F5F">
        <w:rPr>
          <w:rFonts w:ascii="Bookman Old Style" w:hAnsi="Bookman Old Style" w:cs="Tahoma"/>
          <w:b w:val="0"/>
        </w:rPr>
        <w:t xml:space="preserve"> maka perlu dilakukan perbaikan-perbaikan yang terus mener</w:t>
      </w:r>
      <w:r w:rsidR="006607E5">
        <w:rPr>
          <w:rFonts w:ascii="Bookman Old Style" w:hAnsi="Bookman Old Style" w:cs="Tahoma"/>
          <w:b w:val="0"/>
        </w:rPr>
        <w:t>us menyangkut pelayanan Kesos</w:t>
      </w:r>
      <w:r w:rsidR="008E5FBC">
        <w:rPr>
          <w:rFonts w:ascii="Bookman Old Style" w:hAnsi="Bookman Old Style" w:cs="Tahoma"/>
          <w:b w:val="0"/>
        </w:rPr>
        <w:t>.</w:t>
      </w:r>
      <w:proofErr w:type="gramEnd"/>
      <w:r w:rsidRPr="00681F5F">
        <w:rPr>
          <w:rFonts w:ascii="Bookman Old Style" w:hAnsi="Bookman Old Style" w:cs="Tahoma"/>
          <w:b w:val="0"/>
        </w:rPr>
        <w:t xml:space="preserve"> </w:t>
      </w:r>
      <w:proofErr w:type="gramStart"/>
      <w:r w:rsidRPr="00681F5F">
        <w:rPr>
          <w:rFonts w:ascii="Bookman Old Style" w:hAnsi="Bookman Old Style" w:cs="Tahoma"/>
          <w:b w:val="0"/>
        </w:rPr>
        <w:t>sumber</w:t>
      </w:r>
      <w:proofErr w:type="gramEnd"/>
      <w:r w:rsidRPr="00681F5F">
        <w:rPr>
          <w:rFonts w:ascii="Bookman Old Style" w:hAnsi="Bookman Old Style" w:cs="Tahoma"/>
          <w:b w:val="0"/>
        </w:rPr>
        <w:t xml:space="preserve"> daya yang efektif dan efisien yang akan diuraikan lebih lanjut pada perumusan Strategi .</w:t>
      </w:r>
    </w:p>
    <w:p w:rsidR="00EE0608" w:rsidRPr="00EE0608" w:rsidRDefault="00EE0608" w:rsidP="00EE0608">
      <w:pPr>
        <w:pStyle w:val="ListParagraph"/>
        <w:widowControl w:val="0"/>
        <w:overflowPunct w:val="0"/>
        <w:autoSpaceDE w:val="0"/>
        <w:autoSpaceDN w:val="0"/>
        <w:adjustRightInd w:val="0"/>
        <w:snapToGrid w:val="0"/>
        <w:spacing w:after="60" w:line="360" w:lineRule="auto"/>
        <w:ind w:left="0"/>
        <w:contextualSpacing w:val="0"/>
        <w:jc w:val="both"/>
        <w:rPr>
          <w:rFonts w:ascii="Bookman Old Style" w:hAnsi="Bookman Old Style" w:cs="Tahoma"/>
          <w:kern w:val="16"/>
          <w:lang w:val="en-GB"/>
        </w:rPr>
      </w:pPr>
      <w:r>
        <w:rPr>
          <w:rFonts w:ascii="Bookman Old Style" w:hAnsi="Bookman Old Style"/>
          <w:b/>
          <w:lang w:val="it-IT"/>
        </w:rPr>
        <w:t>3.5.1. Penentuan Isu Isu Strategis</w:t>
      </w:r>
    </w:p>
    <w:p w:rsidR="00EE0608" w:rsidRPr="00EE0608" w:rsidRDefault="00336A8D" w:rsidP="00EE0608">
      <w:pPr>
        <w:spacing w:line="360" w:lineRule="auto"/>
        <w:ind w:left="456" w:firstLine="912"/>
        <w:jc w:val="both"/>
        <w:rPr>
          <w:rFonts w:ascii="Bookman Old Style" w:hAnsi="Bookman Old Style"/>
          <w:b w:val="0"/>
          <w:lang w:val="it-IT"/>
        </w:rPr>
      </w:pPr>
      <w:r w:rsidRPr="00D27431">
        <w:rPr>
          <w:rFonts w:ascii="Bookman Old Style" w:hAnsi="Bookman Old Style"/>
          <w:b w:val="0"/>
          <w:lang w:val="it-IT"/>
        </w:rPr>
        <w:t xml:space="preserve">Dari analisis perkembangan dan masalah pembangunan kesehatan di </w:t>
      </w:r>
      <w:r>
        <w:rPr>
          <w:rFonts w:ascii="Bookman Old Style" w:hAnsi="Bookman Old Style"/>
          <w:b w:val="0"/>
          <w:lang w:val="it-IT"/>
        </w:rPr>
        <w:t>Indo</w:t>
      </w:r>
      <w:r w:rsidRPr="00D27431">
        <w:rPr>
          <w:rFonts w:ascii="Bookman Old Style" w:hAnsi="Bookman Old Style"/>
          <w:b w:val="0"/>
          <w:lang w:val="it-IT"/>
        </w:rPr>
        <w:t xml:space="preserve">nesia khususnya di Kabupaten Enrekang serta  mencermati hasil identifikasi  lingkungan internal dan eksternal  diatas  maka </w:t>
      </w:r>
      <w:r w:rsidR="00EE0608">
        <w:rPr>
          <w:rFonts w:ascii="Bookman Old Style" w:hAnsi="Bookman Old Style"/>
          <w:b w:val="0"/>
          <w:lang w:val="it-IT"/>
        </w:rPr>
        <w:t xml:space="preserve"> </w:t>
      </w:r>
      <w:r w:rsidR="00EE0608" w:rsidRPr="00EE0608">
        <w:rPr>
          <w:rFonts w:ascii="Bookman Old Style" w:hAnsi="Bookman Old Style"/>
          <w:b w:val="0"/>
          <w:lang w:val="en-US"/>
        </w:rPr>
        <w:t>dapat diidentifikasi i</w:t>
      </w:r>
      <w:r w:rsidR="00EE0608" w:rsidRPr="00EE0608">
        <w:rPr>
          <w:rFonts w:ascii="Bookman Old Style" w:hAnsi="Bookman Old Style"/>
          <w:b w:val="0"/>
        </w:rPr>
        <w:t>su</w:t>
      </w:r>
      <w:r w:rsidR="00EE0608" w:rsidRPr="00EE0608">
        <w:rPr>
          <w:rFonts w:ascii="Bookman Old Style" w:hAnsi="Bookman Old Style"/>
          <w:b w:val="0"/>
          <w:lang w:val="en-US"/>
        </w:rPr>
        <w:t>-isu</w:t>
      </w:r>
      <w:r w:rsidR="00EE0608" w:rsidRPr="00EE0608">
        <w:rPr>
          <w:rFonts w:ascii="Bookman Old Style" w:hAnsi="Bookman Old Style"/>
          <w:b w:val="0"/>
        </w:rPr>
        <w:t xml:space="preserve"> strategis </w:t>
      </w:r>
      <w:r w:rsidR="005323DC">
        <w:rPr>
          <w:rFonts w:ascii="Bookman Old Style" w:hAnsi="Bookman Old Style"/>
          <w:b w:val="0"/>
          <w:lang w:val="en-US"/>
        </w:rPr>
        <w:t xml:space="preserve">Dinas Sosial </w:t>
      </w:r>
      <w:r w:rsidR="00EE0608" w:rsidRPr="00EE0608">
        <w:rPr>
          <w:rFonts w:ascii="Bookman Old Style" w:hAnsi="Bookman Old Style"/>
          <w:b w:val="0"/>
          <w:lang w:val="en-US"/>
        </w:rPr>
        <w:t>Kabupaten Enrekang. Perlu di</w:t>
      </w:r>
      <w:r w:rsidR="00EE0608">
        <w:rPr>
          <w:rFonts w:ascii="Bookman Old Style" w:hAnsi="Bookman Old Style"/>
          <w:b w:val="0"/>
          <w:lang w:val="en-US"/>
        </w:rPr>
        <w:t>jelaskan</w:t>
      </w:r>
      <w:r w:rsidR="00EE0608" w:rsidRPr="00EE0608">
        <w:rPr>
          <w:rFonts w:ascii="Bookman Old Style" w:hAnsi="Bookman Old Style"/>
          <w:b w:val="0"/>
          <w:lang w:val="en-US"/>
        </w:rPr>
        <w:t xml:space="preserve"> bahwa p</w:t>
      </w:r>
      <w:r w:rsidR="00EE0608" w:rsidRPr="00EE0608">
        <w:rPr>
          <w:rFonts w:ascii="Bookman Old Style" w:hAnsi="Bookman Old Style"/>
          <w:b w:val="0"/>
        </w:rPr>
        <w:t>emilihan isu strategis mempertimbangkan beberapa hal</w:t>
      </w:r>
      <w:r w:rsidR="00EE0608" w:rsidRPr="00EE0608">
        <w:rPr>
          <w:rFonts w:ascii="Bookman Old Style" w:hAnsi="Bookman Old Style"/>
          <w:b w:val="0"/>
          <w:lang w:val="en-US"/>
        </w:rPr>
        <w:t>, yakni</w:t>
      </w:r>
      <w:r w:rsidR="00EE0608" w:rsidRPr="00EE0608">
        <w:rPr>
          <w:rFonts w:ascii="Bookman Old Style" w:hAnsi="Bookman Old Style"/>
          <w:b w:val="0"/>
        </w:rPr>
        <w:t>:</w:t>
      </w:r>
    </w:p>
    <w:p w:rsidR="00EE0608" w:rsidRPr="007C7E67" w:rsidRDefault="00EE0608" w:rsidP="00AD7984">
      <w:pPr>
        <w:pStyle w:val="ListParagraph"/>
        <w:numPr>
          <w:ilvl w:val="0"/>
          <w:numId w:val="34"/>
        </w:numPr>
        <w:tabs>
          <w:tab w:val="left" w:pos="900"/>
        </w:tabs>
        <w:spacing w:line="360" w:lineRule="auto"/>
        <w:ind w:left="900"/>
        <w:jc w:val="both"/>
        <w:rPr>
          <w:rFonts w:ascii="Bookman Old Style" w:hAnsi="Bookman Old Style"/>
        </w:rPr>
      </w:pPr>
      <w:r w:rsidRPr="007C7E67">
        <w:rPr>
          <w:rFonts w:ascii="Bookman Old Style" w:hAnsi="Bookman Old Style"/>
        </w:rPr>
        <w:t xml:space="preserve">Merupakan urusan, tugas dan tanggung jawab </w:t>
      </w:r>
      <w:r w:rsidR="00A44CE9">
        <w:rPr>
          <w:rFonts w:ascii="Bookman Old Style" w:hAnsi="Bookman Old Style"/>
        </w:rPr>
        <w:t>Dinas social;</w:t>
      </w:r>
    </w:p>
    <w:p w:rsidR="00EE0608" w:rsidRPr="007C7E67" w:rsidRDefault="00EE0608" w:rsidP="00AD7984">
      <w:pPr>
        <w:pStyle w:val="ListParagraph"/>
        <w:numPr>
          <w:ilvl w:val="0"/>
          <w:numId w:val="34"/>
        </w:numPr>
        <w:tabs>
          <w:tab w:val="left" w:pos="900"/>
        </w:tabs>
        <w:spacing w:line="360" w:lineRule="auto"/>
        <w:ind w:left="900"/>
        <w:jc w:val="both"/>
        <w:rPr>
          <w:rFonts w:ascii="Bookman Old Style" w:hAnsi="Bookman Old Style"/>
          <w:lang w:val="sv-SE"/>
        </w:rPr>
      </w:pPr>
      <w:r w:rsidRPr="007C7E67">
        <w:rPr>
          <w:rFonts w:ascii="Bookman Old Style" w:hAnsi="Bookman Old Style"/>
          <w:lang w:val="sv-SE"/>
        </w:rPr>
        <w:t>Besarnya dampak yang ditimbulkan terhadap publik;</w:t>
      </w:r>
    </w:p>
    <w:p w:rsidR="00EE0608" w:rsidRPr="007C7E67" w:rsidRDefault="00EE0608" w:rsidP="00AD7984">
      <w:pPr>
        <w:pStyle w:val="ListParagraph"/>
        <w:numPr>
          <w:ilvl w:val="0"/>
          <w:numId w:val="34"/>
        </w:numPr>
        <w:tabs>
          <w:tab w:val="left" w:pos="900"/>
        </w:tabs>
        <w:spacing w:line="360" w:lineRule="auto"/>
        <w:ind w:left="900"/>
        <w:jc w:val="both"/>
        <w:rPr>
          <w:rFonts w:ascii="Bookman Old Style" w:hAnsi="Bookman Old Style"/>
        </w:rPr>
      </w:pPr>
      <w:r w:rsidRPr="007C7E67">
        <w:rPr>
          <w:rFonts w:ascii="Bookman Old Style" w:hAnsi="Bookman Old Style"/>
        </w:rPr>
        <w:t>Tingkat kemungkinan/kemudahan penanganan;</w:t>
      </w:r>
    </w:p>
    <w:p w:rsidR="00EE0608" w:rsidRPr="007C7E67" w:rsidRDefault="00EE0608" w:rsidP="00AD7984">
      <w:pPr>
        <w:pStyle w:val="ListParagraph"/>
        <w:numPr>
          <w:ilvl w:val="0"/>
          <w:numId w:val="34"/>
        </w:numPr>
        <w:tabs>
          <w:tab w:val="left" w:pos="900"/>
        </w:tabs>
        <w:spacing w:line="360" w:lineRule="auto"/>
        <w:ind w:left="900"/>
        <w:jc w:val="both"/>
        <w:rPr>
          <w:rFonts w:ascii="Bookman Old Style" w:hAnsi="Bookman Old Style"/>
        </w:rPr>
      </w:pPr>
      <w:r w:rsidRPr="007C7E67">
        <w:rPr>
          <w:rFonts w:ascii="Bookman Old Style" w:hAnsi="Bookman Old Style"/>
        </w:rPr>
        <w:t>Memiliki pengaruh yang besar/signifikan terhadap pencapaian sasaran pembangunan</w:t>
      </w:r>
      <w:r>
        <w:rPr>
          <w:rFonts w:ascii="Bookman Old Style" w:hAnsi="Bookman Old Style"/>
        </w:rPr>
        <w:t xml:space="preserve"> </w:t>
      </w:r>
      <w:r w:rsidR="005323DC">
        <w:rPr>
          <w:rFonts w:ascii="Bookman Old Style" w:hAnsi="Bookman Old Style"/>
        </w:rPr>
        <w:t>Kesos</w:t>
      </w:r>
      <w:r w:rsidRPr="007C7E67">
        <w:rPr>
          <w:rFonts w:ascii="Bookman Old Style" w:hAnsi="Bookman Old Style"/>
        </w:rPr>
        <w:t>;</w:t>
      </w:r>
    </w:p>
    <w:p w:rsidR="00EE0608" w:rsidRPr="007C7E67" w:rsidRDefault="00EE0608" w:rsidP="00AD7984">
      <w:pPr>
        <w:pStyle w:val="ListParagraph"/>
        <w:numPr>
          <w:ilvl w:val="0"/>
          <w:numId w:val="34"/>
        </w:numPr>
        <w:tabs>
          <w:tab w:val="left" w:pos="900"/>
        </w:tabs>
        <w:spacing w:line="360" w:lineRule="auto"/>
        <w:ind w:left="900"/>
        <w:jc w:val="both"/>
        <w:rPr>
          <w:rFonts w:ascii="Bookman Old Style" w:hAnsi="Bookman Old Style"/>
        </w:rPr>
      </w:pPr>
      <w:r w:rsidRPr="007C7E67">
        <w:rPr>
          <w:rFonts w:ascii="Bookman Old Style" w:hAnsi="Bookman Old Style"/>
        </w:rPr>
        <w:t>Memiliki</w:t>
      </w:r>
      <w:r>
        <w:rPr>
          <w:rFonts w:ascii="Bookman Old Style" w:hAnsi="Bookman Old Style"/>
        </w:rPr>
        <w:t xml:space="preserve"> daya ungkit terhadap peningkatan pelayanan di </w:t>
      </w:r>
      <w:r w:rsidR="005323DC">
        <w:rPr>
          <w:rFonts w:ascii="Bookman Old Style" w:hAnsi="Bookman Old Style"/>
        </w:rPr>
        <w:t>Dinas Sosial</w:t>
      </w:r>
      <w:r w:rsidRPr="007C7E67">
        <w:rPr>
          <w:rFonts w:ascii="Bookman Old Style" w:hAnsi="Bookman Old Style"/>
        </w:rPr>
        <w:t>;</w:t>
      </w:r>
    </w:p>
    <w:p w:rsidR="00EE0608" w:rsidRPr="00C4518E" w:rsidRDefault="00EE0608" w:rsidP="00AD7984">
      <w:pPr>
        <w:pStyle w:val="ListParagraph"/>
        <w:numPr>
          <w:ilvl w:val="0"/>
          <w:numId w:val="34"/>
        </w:numPr>
        <w:tabs>
          <w:tab w:val="left" w:pos="900"/>
        </w:tabs>
        <w:spacing w:line="360" w:lineRule="auto"/>
        <w:ind w:left="900"/>
        <w:jc w:val="both"/>
        <w:rPr>
          <w:rFonts w:ascii="Bookman Old Style" w:hAnsi="Bookman Old Style"/>
        </w:rPr>
      </w:pPr>
      <w:r w:rsidRPr="007C7E67">
        <w:rPr>
          <w:rFonts w:ascii="Bookman Old Style" w:hAnsi="Bookman Old Style"/>
        </w:rPr>
        <w:t>Kebijakan/Janji politik Kepala Daerah yang harus diwujudkan.</w:t>
      </w:r>
    </w:p>
    <w:p w:rsidR="00EE0608" w:rsidRPr="00EE0608" w:rsidRDefault="00EE0608" w:rsidP="00EE0608">
      <w:pPr>
        <w:pStyle w:val="ListParagraph"/>
        <w:spacing w:line="360" w:lineRule="auto"/>
        <w:ind w:left="540" w:firstLine="720"/>
        <w:jc w:val="both"/>
        <w:rPr>
          <w:rFonts w:ascii="Bookman Old Style" w:hAnsi="Bookman Old Style"/>
        </w:rPr>
      </w:pPr>
      <w:r w:rsidRPr="007C7E67">
        <w:rPr>
          <w:rFonts w:ascii="Bookman Old Style" w:hAnsi="Bookman Old Style"/>
        </w:rPr>
        <w:t xml:space="preserve">Isu Strategis yang menjadi prioritas </w:t>
      </w:r>
      <w:r w:rsidR="005323DC">
        <w:rPr>
          <w:rFonts w:ascii="Bookman Old Style" w:hAnsi="Bookman Old Style"/>
        </w:rPr>
        <w:t xml:space="preserve">Dinas social </w:t>
      </w:r>
      <w:r w:rsidRPr="007C7E67">
        <w:rPr>
          <w:rFonts w:ascii="Bookman Old Style" w:hAnsi="Bookman Old Style"/>
        </w:rPr>
        <w:t xml:space="preserve">Kabupaten Enrekang untuk ditangani dalam kurun waktu 2014-2018 adalah sebagai </w:t>
      </w:r>
      <w:proofErr w:type="gramStart"/>
      <w:r w:rsidRPr="007C7E67">
        <w:rPr>
          <w:rFonts w:ascii="Bookman Old Style" w:hAnsi="Bookman Old Style"/>
        </w:rPr>
        <w:t>berikut :</w:t>
      </w:r>
      <w:proofErr w:type="gramEnd"/>
    </w:p>
    <w:p w:rsidR="00304C20" w:rsidRPr="00304C20" w:rsidRDefault="001036BB" w:rsidP="00AD7984">
      <w:pPr>
        <w:numPr>
          <w:ilvl w:val="0"/>
          <w:numId w:val="10"/>
        </w:numPr>
        <w:tabs>
          <w:tab w:val="left" w:pos="2520"/>
        </w:tabs>
        <w:spacing w:line="360" w:lineRule="auto"/>
        <w:jc w:val="both"/>
        <w:rPr>
          <w:rFonts w:ascii="Bookman Old Style" w:hAnsi="Bookman Old Style"/>
          <w:b w:val="0"/>
          <w:bCs w:val="0"/>
          <w:lang w:val="sv-SE"/>
        </w:rPr>
      </w:pPr>
      <w:r>
        <w:rPr>
          <w:rFonts w:ascii="Bookman Old Style" w:hAnsi="Bookman Old Style"/>
          <w:b w:val="0"/>
          <w:bCs w:val="0"/>
          <w:color w:val="000000"/>
          <w:kern w:val="0"/>
          <w:lang w:val="en-US"/>
        </w:rPr>
        <w:t>Pemberdayaan social dalam rangka meningkatkan kualitas hidup penyandang masalah kesejahteraan social</w:t>
      </w:r>
      <w:r w:rsidR="00304C20">
        <w:rPr>
          <w:rFonts w:ascii="Bookman Old Style" w:hAnsi="Bookman Old Style"/>
          <w:b w:val="0"/>
          <w:bCs w:val="0"/>
          <w:color w:val="000000"/>
          <w:kern w:val="0"/>
          <w:lang w:val="en-US"/>
        </w:rPr>
        <w:t xml:space="preserve"> yang sedang dan akan dihadapi dalam jangka waktu 2014-2018 sebagai berikut :</w:t>
      </w:r>
    </w:p>
    <w:p w:rsidR="00336A8D" w:rsidRDefault="00304C20" w:rsidP="00AD7984">
      <w:pPr>
        <w:pStyle w:val="ListParagraph"/>
        <w:numPr>
          <w:ilvl w:val="0"/>
          <w:numId w:val="30"/>
        </w:numPr>
        <w:spacing w:line="360" w:lineRule="auto"/>
        <w:ind w:firstLine="630"/>
        <w:jc w:val="both"/>
        <w:rPr>
          <w:rFonts w:ascii="Bookman Old Style" w:hAnsi="Bookman Old Style"/>
          <w:lang w:val="sv-SE"/>
        </w:rPr>
      </w:pPr>
      <w:r>
        <w:rPr>
          <w:rFonts w:ascii="Bookman Old Style" w:hAnsi="Bookman Old Style"/>
          <w:lang w:val="sv-SE"/>
        </w:rPr>
        <w:t>Kemiskinn</w:t>
      </w:r>
    </w:p>
    <w:p w:rsidR="00304C20" w:rsidRDefault="00304C20" w:rsidP="00AD7984">
      <w:pPr>
        <w:pStyle w:val="ListParagraph"/>
        <w:numPr>
          <w:ilvl w:val="0"/>
          <w:numId w:val="30"/>
        </w:numPr>
        <w:spacing w:line="360" w:lineRule="auto"/>
        <w:ind w:firstLine="630"/>
        <w:jc w:val="both"/>
        <w:rPr>
          <w:rFonts w:ascii="Bookman Old Style" w:hAnsi="Bookman Old Style"/>
          <w:lang w:val="sv-SE"/>
        </w:rPr>
      </w:pPr>
      <w:r>
        <w:rPr>
          <w:rFonts w:ascii="Bookman Old Style" w:hAnsi="Bookman Old Style"/>
          <w:lang w:val="sv-SE"/>
        </w:rPr>
        <w:t>Keterlantaran</w:t>
      </w:r>
    </w:p>
    <w:p w:rsidR="00304C20" w:rsidRDefault="00304C20" w:rsidP="00AD7984">
      <w:pPr>
        <w:pStyle w:val="ListParagraph"/>
        <w:numPr>
          <w:ilvl w:val="0"/>
          <w:numId w:val="30"/>
        </w:numPr>
        <w:spacing w:line="360" w:lineRule="auto"/>
        <w:ind w:firstLine="630"/>
        <w:jc w:val="both"/>
        <w:rPr>
          <w:rFonts w:ascii="Bookman Old Style" w:hAnsi="Bookman Old Style"/>
          <w:lang w:val="sv-SE"/>
        </w:rPr>
      </w:pPr>
      <w:r>
        <w:rPr>
          <w:rFonts w:ascii="Bookman Old Style" w:hAnsi="Bookman Old Style"/>
          <w:lang w:val="sv-SE"/>
        </w:rPr>
        <w:t>Kecacatan</w:t>
      </w:r>
    </w:p>
    <w:p w:rsidR="00304C20" w:rsidRDefault="00304C20" w:rsidP="00AD7984">
      <w:pPr>
        <w:pStyle w:val="ListParagraph"/>
        <w:numPr>
          <w:ilvl w:val="0"/>
          <w:numId w:val="30"/>
        </w:numPr>
        <w:spacing w:line="360" w:lineRule="auto"/>
        <w:ind w:firstLine="630"/>
        <w:jc w:val="both"/>
        <w:rPr>
          <w:rFonts w:ascii="Bookman Old Style" w:hAnsi="Bookman Old Style"/>
          <w:lang w:val="sv-SE"/>
        </w:rPr>
      </w:pPr>
      <w:r>
        <w:rPr>
          <w:rFonts w:ascii="Bookman Old Style" w:hAnsi="Bookman Old Style"/>
          <w:lang w:val="sv-SE"/>
        </w:rPr>
        <w:t>Keterpencilan</w:t>
      </w:r>
    </w:p>
    <w:p w:rsidR="00304C20" w:rsidRDefault="00304C20" w:rsidP="00AD7984">
      <w:pPr>
        <w:pStyle w:val="ListParagraph"/>
        <w:numPr>
          <w:ilvl w:val="0"/>
          <w:numId w:val="30"/>
        </w:numPr>
        <w:spacing w:line="360" w:lineRule="auto"/>
        <w:ind w:firstLine="630"/>
        <w:jc w:val="both"/>
        <w:rPr>
          <w:rFonts w:ascii="Bookman Old Style" w:hAnsi="Bookman Old Style"/>
          <w:lang w:val="sv-SE"/>
        </w:rPr>
      </w:pPr>
      <w:r>
        <w:rPr>
          <w:rFonts w:ascii="Bookman Old Style" w:hAnsi="Bookman Old Style"/>
          <w:lang w:val="sv-SE"/>
        </w:rPr>
        <w:t>Ketunaan Sosial dan Penyimpangan perilaku</w:t>
      </w:r>
    </w:p>
    <w:p w:rsidR="00304C20" w:rsidRPr="00304C20" w:rsidRDefault="00304C20" w:rsidP="00AD7984">
      <w:pPr>
        <w:pStyle w:val="ListParagraph"/>
        <w:numPr>
          <w:ilvl w:val="0"/>
          <w:numId w:val="30"/>
        </w:numPr>
        <w:tabs>
          <w:tab w:val="left" w:pos="270"/>
        </w:tabs>
        <w:spacing w:line="360" w:lineRule="auto"/>
        <w:ind w:left="1440" w:hanging="450"/>
        <w:jc w:val="both"/>
        <w:rPr>
          <w:rFonts w:ascii="Bookman Old Style" w:hAnsi="Bookman Old Style"/>
          <w:lang w:val="sv-SE"/>
        </w:rPr>
      </w:pPr>
      <w:r>
        <w:rPr>
          <w:rFonts w:ascii="Bookman Old Style" w:hAnsi="Bookman Old Style"/>
          <w:lang w:val="sv-SE"/>
        </w:rPr>
        <w:lastRenderedPageBreak/>
        <w:t>Korban Bencana, Korban Tindak Kekerasan, Eksploitasi dan Diskriminasi</w:t>
      </w:r>
    </w:p>
    <w:p w:rsidR="00336A8D" w:rsidRPr="000202B9" w:rsidRDefault="00304C20" w:rsidP="00AD7984">
      <w:pPr>
        <w:numPr>
          <w:ilvl w:val="0"/>
          <w:numId w:val="10"/>
        </w:numPr>
        <w:tabs>
          <w:tab w:val="left" w:pos="2520"/>
        </w:tabs>
        <w:spacing w:line="360" w:lineRule="auto"/>
        <w:jc w:val="both"/>
        <w:rPr>
          <w:rFonts w:ascii="Bookman Old Style" w:hAnsi="Bookman Old Style"/>
          <w:b w:val="0"/>
          <w:bCs w:val="0"/>
          <w:lang w:val="sv-SE"/>
        </w:rPr>
      </w:pPr>
      <w:r>
        <w:rPr>
          <w:rFonts w:ascii="Bookman Old Style" w:hAnsi="Bookman Old Style"/>
          <w:b w:val="0"/>
          <w:bCs w:val="0"/>
          <w:color w:val="000000"/>
          <w:kern w:val="0"/>
          <w:lang w:val="en-US"/>
        </w:rPr>
        <w:t>Pemberdayaan Potensi Sumber Kesejahteraan Sosial (PSKS) dalam bentuk penguatan kelembagaan/penguatan kemampuan manajemen bagi Organisasi Social</w:t>
      </w:r>
      <w:proofErr w:type="gramStart"/>
      <w:r>
        <w:rPr>
          <w:rFonts w:ascii="Bookman Old Style" w:hAnsi="Bookman Old Style"/>
          <w:b w:val="0"/>
          <w:bCs w:val="0"/>
          <w:color w:val="000000"/>
          <w:kern w:val="0"/>
          <w:lang w:val="en-US"/>
        </w:rPr>
        <w:t>,LSM</w:t>
      </w:r>
      <w:proofErr w:type="gramEnd"/>
      <w:r>
        <w:rPr>
          <w:rFonts w:ascii="Bookman Old Style" w:hAnsi="Bookman Old Style"/>
          <w:b w:val="0"/>
          <w:bCs w:val="0"/>
          <w:color w:val="000000"/>
          <w:kern w:val="0"/>
          <w:lang w:val="en-US"/>
        </w:rPr>
        <w:t xml:space="preserve"> ,Organissi profesi dan Dunia Usaha yang bergerak dalam bidang usaha-usaha Kesos.</w:t>
      </w:r>
    </w:p>
    <w:p w:rsidR="00336A8D" w:rsidRPr="00491887" w:rsidRDefault="00C66722" w:rsidP="00AD7984">
      <w:pPr>
        <w:numPr>
          <w:ilvl w:val="0"/>
          <w:numId w:val="10"/>
        </w:numPr>
        <w:tabs>
          <w:tab w:val="left" w:pos="2520"/>
        </w:tabs>
        <w:spacing w:line="360" w:lineRule="auto"/>
        <w:jc w:val="both"/>
        <w:rPr>
          <w:rFonts w:ascii="Bookman Old Style" w:hAnsi="Bookman Old Style"/>
          <w:b w:val="0"/>
          <w:bCs w:val="0"/>
          <w:lang w:val="sv-SE"/>
        </w:rPr>
      </w:pPr>
      <w:r>
        <w:rPr>
          <w:rFonts w:ascii="Bookman Old Style" w:hAnsi="Bookman Old Style"/>
          <w:b w:val="0"/>
          <w:bCs w:val="0"/>
          <w:color w:val="000000"/>
          <w:kern w:val="0"/>
          <w:lang w:val="en-US"/>
        </w:rPr>
        <w:t>Peningkatan sarana dan Prasarana serta pembinaan Panti-Panti Sosial.</w:t>
      </w:r>
    </w:p>
    <w:p w:rsidR="0028155E" w:rsidRDefault="0028155E"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r>
        <w:rPr>
          <w:lang w:val="it-IT"/>
        </w:rPr>
        <w:t>\</w:t>
      </w: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947731" w:rsidRDefault="00947731" w:rsidP="00916E01">
      <w:pPr>
        <w:tabs>
          <w:tab w:val="left" w:pos="2970"/>
        </w:tabs>
        <w:autoSpaceDE w:val="0"/>
        <w:autoSpaceDN w:val="0"/>
        <w:adjustRightInd w:val="0"/>
        <w:rPr>
          <w:lang w:val="it-IT"/>
        </w:rPr>
      </w:pPr>
    </w:p>
    <w:p w:rsidR="00E10328" w:rsidRDefault="00E10328" w:rsidP="00916E01">
      <w:pPr>
        <w:tabs>
          <w:tab w:val="left" w:pos="2970"/>
        </w:tabs>
        <w:autoSpaceDE w:val="0"/>
        <w:autoSpaceDN w:val="0"/>
        <w:adjustRightInd w:val="0"/>
        <w:rPr>
          <w:lang w:val="it-IT"/>
        </w:rPr>
      </w:pPr>
    </w:p>
    <w:p w:rsidR="002B4B5B" w:rsidRPr="00625CD9" w:rsidRDefault="002B4B5B" w:rsidP="0019131E">
      <w:pPr>
        <w:autoSpaceDE w:val="0"/>
        <w:autoSpaceDN w:val="0"/>
        <w:adjustRightInd w:val="0"/>
        <w:rPr>
          <w:lang w:val="it-IT"/>
        </w:rPr>
      </w:pPr>
    </w:p>
    <w:p w:rsidR="005C4385" w:rsidRPr="00E10328" w:rsidRDefault="005C4385" w:rsidP="00941CC3">
      <w:pPr>
        <w:tabs>
          <w:tab w:val="left" w:pos="360"/>
        </w:tabs>
        <w:jc w:val="center"/>
        <w:outlineLvl w:val="0"/>
        <w:rPr>
          <w:rFonts w:ascii="Bookman Old Style" w:hAnsi="Bookman Old Style"/>
          <w:lang w:val="sv-SE"/>
        </w:rPr>
      </w:pPr>
      <w:r w:rsidRPr="00E10328">
        <w:rPr>
          <w:rFonts w:ascii="Bookman Old Style" w:hAnsi="Bookman Old Style"/>
          <w:lang w:val="sv-SE"/>
        </w:rPr>
        <w:t xml:space="preserve">BAB IV </w:t>
      </w:r>
    </w:p>
    <w:p w:rsidR="002A7810" w:rsidRPr="0091157D" w:rsidRDefault="002A7810" w:rsidP="005C4385">
      <w:pPr>
        <w:jc w:val="center"/>
        <w:rPr>
          <w:rFonts w:ascii="Castellar" w:hAnsi="Castellar"/>
          <w:b w:val="0"/>
          <w:lang w:val="fi-FI"/>
        </w:rPr>
      </w:pPr>
    </w:p>
    <w:p w:rsidR="00791DD4" w:rsidRDefault="00791DD4" w:rsidP="00941CC3">
      <w:pPr>
        <w:tabs>
          <w:tab w:val="left" w:pos="360"/>
        </w:tabs>
        <w:jc w:val="center"/>
        <w:outlineLvl w:val="0"/>
        <w:rPr>
          <w:rFonts w:ascii="Bookman Old Style" w:hAnsi="Bookman Old Style"/>
          <w:lang w:val="sv-SE"/>
        </w:rPr>
      </w:pPr>
      <w:r w:rsidRPr="00E10328">
        <w:rPr>
          <w:rFonts w:ascii="Bookman Old Style" w:hAnsi="Bookman Old Style"/>
          <w:lang w:val="sv-SE"/>
        </w:rPr>
        <w:t xml:space="preserve">VISI, MISI, </w:t>
      </w:r>
      <w:r w:rsidR="002A7810" w:rsidRPr="00E10328">
        <w:rPr>
          <w:rFonts w:ascii="Bookman Old Style" w:hAnsi="Bookman Old Style"/>
          <w:lang w:val="sv-SE"/>
        </w:rPr>
        <w:t>NILAI, TUJUAN</w:t>
      </w:r>
      <w:r w:rsidR="00E10328">
        <w:rPr>
          <w:rFonts w:ascii="Bookman Old Style" w:hAnsi="Bookman Old Style"/>
          <w:lang w:val="sv-SE"/>
        </w:rPr>
        <w:t>,</w:t>
      </w:r>
      <w:r w:rsidR="00B15D77">
        <w:rPr>
          <w:rFonts w:ascii="Bookman Old Style" w:hAnsi="Bookman Old Style"/>
          <w:lang w:val="sv-SE"/>
        </w:rPr>
        <w:t xml:space="preserve"> SASARAN, </w:t>
      </w:r>
      <w:r w:rsidR="00DB0209" w:rsidRPr="00E10328">
        <w:rPr>
          <w:rFonts w:ascii="Bookman Old Style" w:hAnsi="Bookman Old Style"/>
          <w:lang w:val="sv-SE"/>
        </w:rPr>
        <w:t xml:space="preserve"> </w:t>
      </w:r>
      <w:r w:rsidRPr="00E10328">
        <w:rPr>
          <w:rFonts w:ascii="Bookman Old Style" w:hAnsi="Bookman Old Style"/>
          <w:lang w:val="sv-SE"/>
        </w:rPr>
        <w:t>STRATEGI, &amp; KEBIJAKAN</w:t>
      </w:r>
      <w:r w:rsidR="003445F3" w:rsidRPr="00E10328">
        <w:rPr>
          <w:rFonts w:ascii="Bookman Old Style" w:hAnsi="Bookman Old Style"/>
          <w:lang w:val="sv-SE"/>
        </w:rPr>
        <w:t xml:space="preserve"> </w:t>
      </w:r>
    </w:p>
    <w:p w:rsidR="00D33D61" w:rsidRDefault="00D33D61" w:rsidP="00D33D61">
      <w:pPr>
        <w:tabs>
          <w:tab w:val="left" w:pos="360"/>
        </w:tabs>
        <w:ind w:left="1728"/>
        <w:outlineLvl w:val="0"/>
        <w:rPr>
          <w:rFonts w:ascii="Bookman Old Style" w:hAnsi="Bookman Old Style"/>
          <w:lang w:val="sv-SE"/>
        </w:rPr>
      </w:pPr>
    </w:p>
    <w:p w:rsidR="00D33D61" w:rsidRPr="00D33D61" w:rsidRDefault="00D33D61" w:rsidP="00AD7984">
      <w:pPr>
        <w:pStyle w:val="ListParagraph"/>
        <w:widowControl w:val="0"/>
        <w:numPr>
          <w:ilvl w:val="0"/>
          <w:numId w:val="35"/>
        </w:numPr>
        <w:overflowPunct w:val="0"/>
        <w:autoSpaceDE w:val="0"/>
        <w:autoSpaceDN w:val="0"/>
        <w:adjustRightInd w:val="0"/>
        <w:snapToGrid w:val="0"/>
        <w:spacing w:after="60" w:line="360" w:lineRule="auto"/>
        <w:contextualSpacing w:val="0"/>
        <w:jc w:val="both"/>
        <w:rPr>
          <w:rFonts w:ascii="Bookman Old Style" w:hAnsi="Bookman Old Style"/>
          <w:b/>
          <w:vanish/>
          <w:lang w:val="it-IT"/>
        </w:rPr>
      </w:pPr>
    </w:p>
    <w:p w:rsidR="00D33D61" w:rsidRPr="00D33D61" w:rsidRDefault="00D33D61" w:rsidP="00AD7984">
      <w:pPr>
        <w:pStyle w:val="ListParagraph"/>
        <w:widowControl w:val="0"/>
        <w:numPr>
          <w:ilvl w:val="0"/>
          <w:numId w:val="35"/>
        </w:numPr>
        <w:overflowPunct w:val="0"/>
        <w:autoSpaceDE w:val="0"/>
        <w:autoSpaceDN w:val="0"/>
        <w:adjustRightInd w:val="0"/>
        <w:snapToGrid w:val="0"/>
        <w:spacing w:after="60" w:line="360" w:lineRule="auto"/>
        <w:contextualSpacing w:val="0"/>
        <w:jc w:val="both"/>
        <w:rPr>
          <w:rFonts w:ascii="Bookman Old Style" w:hAnsi="Bookman Old Style"/>
          <w:b/>
          <w:vanish/>
          <w:lang w:val="it-IT"/>
        </w:rPr>
      </w:pPr>
    </w:p>
    <w:p w:rsidR="00D33D61" w:rsidRPr="00D33D61" w:rsidRDefault="00D33D61" w:rsidP="00AD7984">
      <w:pPr>
        <w:pStyle w:val="ListParagraph"/>
        <w:widowControl w:val="0"/>
        <w:numPr>
          <w:ilvl w:val="0"/>
          <w:numId w:val="35"/>
        </w:numPr>
        <w:overflowPunct w:val="0"/>
        <w:autoSpaceDE w:val="0"/>
        <w:autoSpaceDN w:val="0"/>
        <w:adjustRightInd w:val="0"/>
        <w:snapToGrid w:val="0"/>
        <w:spacing w:after="60" w:line="360" w:lineRule="auto"/>
        <w:contextualSpacing w:val="0"/>
        <w:jc w:val="both"/>
        <w:rPr>
          <w:rFonts w:ascii="Bookman Old Style" w:hAnsi="Bookman Old Style"/>
          <w:b/>
          <w:vanish/>
          <w:lang w:val="it-IT"/>
        </w:rPr>
      </w:pPr>
    </w:p>
    <w:p w:rsidR="00D33D61" w:rsidRPr="00D33D61" w:rsidRDefault="00D33D61" w:rsidP="00AD7984">
      <w:pPr>
        <w:pStyle w:val="ListParagraph"/>
        <w:widowControl w:val="0"/>
        <w:numPr>
          <w:ilvl w:val="0"/>
          <w:numId w:val="35"/>
        </w:numPr>
        <w:overflowPunct w:val="0"/>
        <w:autoSpaceDE w:val="0"/>
        <w:autoSpaceDN w:val="0"/>
        <w:adjustRightInd w:val="0"/>
        <w:snapToGrid w:val="0"/>
        <w:spacing w:after="60" w:line="360" w:lineRule="auto"/>
        <w:contextualSpacing w:val="0"/>
        <w:jc w:val="both"/>
        <w:rPr>
          <w:rFonts w:ascii="Bookman Old Style" w:hAnsi="Bookman Old Style"/>
          <w:b/>
          <w:vanish/>
          <w:lang w:val="it-IT"/>
        </w:rPr>
      </w:pPr>
    </w:p>
    <w:p w:rsidR="00D33D61" w:rsidRPr="00D33D61" w:rsidRDefault="00D33D61" w:rsidP="00AD7984">
      <w:pPr>
        <w:pStyle w:val="ListParagraph"/>
        <w:widowControl w:val="0"/>
        <w:numPr>
          <w:ilvl w:val="1"/>
          <w:numId w:val="35"/>
        </w:numPr>
        <w:overflowPunct w:val="0"/>
        <w:autoSpaceDE w:val="0"/>
        <w:autoSpaceDN w:val="0"/>
        <w:adjustRightInd w:val="0"/>
        <w:snapToGrid w:val="0"/>
        <w:spacing w:after="60" w:line="360" w:lineRule="auto"/>
        <w:ind w:hanging="792"/>
        <w:contextualSpacing w:val="0"/>
        <w:jc w:val="both"/>
        <w:rPr>
          <w:rFonts w:ascii="Bookman Old Style" w:hAnsi="Bookman Old Style"/>
          <w:b/>
          <w:lang w:val="it-IT"/>
        </w:rPr>
      </w:pPr>
      <w:r>
        <w:rPr>
          <w:rFonts w:ascii="Bookman Old Style" w:hAnsi="Bookman Old Style"/>
          <w:b/>
          <w:lang w:val="it-IT"/>
        </w:rPr>
        <w:t xml:space="preserve">Visi dan Misi SKPD </w:t>
      </w:r>
      <w:r w:rsidR="00824E11">
        <w:rPr>
          <w:rFonts w:ascii="Bookman Old Style" w:hAnsi="Bookman Old Style"/>
          <w:b/>
          <w:lang w:val="it-IT"/>
        </w:rPr>
        <w:t xml:space="preserve">Dinas Sosial </w:t>
      </w:r>
    </w:p>
    <w:p w:rsidR="00D33D61" w:rsidRDefault="00D33D61" w:rsidP="0095001C">
      <w:pPr>
        <w:autoSpaceDE w:val="0"/>
        <w:autoSpaceDN w:val="0"/>
        <w:adjustRightInd w:val="0"/>
        <w:spacing w:line="360" w:lineRule="auto"/>
        <w:ind w:firstLine="540"/>
        <w:jc w:val="both"/>
        <w:rPr>
          <w:rFonts w:ascii="Bookman Old Style" w:hAnsi="Bookman Old Style"/>
        </w:rPr>
      </w:pPr>
      <w:r>
        <w:rPr>
          <w:rFonts w:ascii="Bookman Old Style" w:hAnsi="Bookman Old Style"/>
          <w:b w:val="0"/>
        </w:rPr>
        <w:tab/>
      </w:r>
      <w:r w:rsidR="00EE0608" w:rsidRPr="00EE0608">
        <w:rPr>
          <w:rFonts w:ascii="Bookman Old Style" w:hAnsi="Bookman Old Style"/>
          <w:b w:val="0"/>
        </w:rPr>
        <w:t>Berdasarkan Undang-Undang Nomor 25 Tahun 2004 tentang Sistem Perencanaan Pembangunan Nasional dan Peraturan Pemerintah RI Nomor 8 Tahun 2008 tentang Tahapan, Tata Cara Penyusunan, Pengendalian dan Evaluasi Pelaksanaan Rencana Pembangunan Daerah serta Peraturan Menteri Dalam Negeri RI Nomor 54 Tahun 2010 tentang Pelaksanaan Peraturan Pemerintah RI Nomor 8 Tahun 2008 tentang Tahapan, Tatacara Penyusunan, Pengendalian, dan Evaluasi Pelaksanaan Rencana Pembangunan Daerah, Visi adalah rumusan umum mengenai keadaan yang diinginkan pada akhir periode perencanaan</w:t>
      </w:r>
      <w:r w:rsidR="00EE0608" w:rsidRPr="00194A28">
        <w:rPr>
          <w:rFonts w:ascii="Bookman Old Style" w:hAnsi="Bookman Old Style"/>
        </w:rPr>
        <w:t>.</w:t>
      </w:r>
    </w:p>
    <w:p w:rsidR="00D33D61" w:rsidRDefault="00D33D61" w:rsidP="0095001C">
      <w:pPr>
        <w:spacing w:before="120" w:after="120" w:line="360" w:lineRule="auto"/>
        <w:jc w:val="both"/>
        <w:rPr>
          <w:rFonts w:ascii="Bookman Old Style" w:hAnsi="Bookman Old Style"/>
          <w:b w:val="0"/>
          <w:bCs w:val="0"/>
          <w:lang w:val="sv-SE"/>
        </w:rPr>
      </w:pPr>
      <w:r w:rsidRPr="00D33D61">
        <w:rPr>
          <w:rFonts w:ascii="Bookman Old Style" w:hAnsi="Bookman Old Style"/>
          <w:b w:val="0"/>
        </w:rPr>
        <w:t xml:space="preserve">Penyusunan visi </w:t>
      </w:r>
      <w:r w:rsidR="00296A88">
        <w:rPr>
          <w:rFonts w:ascii="Bookman Old Style" w:hAnsi="Bookman Old Style"/>
          <w:b w:val="0"/>
        </w:rPr>
        <w:t>OPD</w:t>
      </w:r>
      <w:r>
        <w:rPr>
          <w:rFonts w:ascii="Bookman Old Style" w:hAnsi="Bookman Old Style"/>
          <w:b w:val="0"/>
        </w:rPr>
        <w:t xml:space="preserve"> </w:t>
      </w:r>
      <w:r w:rsidR="00824E11">
        <w:rPr>
          <w:rFonts w:ascii="Bookman Old Style" w:hAnsi="Bookman Old Style"/>
          <w:b w:val="0"/>
        </w:rPr>
        <w:t xml:space="preserve">Dinas Sosial </w:t>
      </w:r>
      <w:r w:rsidRPr="00D33D61">
        <w:rPr>
          <w:rFonts w:ascii="Bookman Old Style" w:hAnsi="Bookman Old Style"/>
          <w:b w:val="0"/>
        </w:rPr>
        <w:t xml:space="preserve">Tahun 2014-2018 dilakukan dengan memperhatikan visi pembangunan daerah Kabupaten Enrekang </w:t>
      </w:r>
      <w:r>
        <w:rPr>
          <w:rFonts w:ascii="Bookman Old Style" w:hAnsi="Bookman Old Style"/>
          <w:b w:val="0"/>
        </w:rPr>
        <w:t xml:space="preserve"> </w:t>
      </w:r>
      <w:r w:rsidRPr="00D33D61">
        <w:rPr>
          <w:rFonts w:ascii="Bookman Old Style" w:hAnsi="Bookman Old Style"/>
          <w:b w:val="0"/>
        </w:rPr>
        <w:t xml:space="preserve"> dalam Rencana Pembangunan Jangka </w:t>
      </w:r>
      <w:r>
        <w:rPr>
          <w:rFonts w:ascii="Bookman Old Style" w:hAnsi="Bookman Old Style"/>
          <w:b w:val="0"/>
        </w:rPr>
        <w:t>Menengah Daerah (RPJMD) Kabupaten Enrekang Tahun 2014-201</w:t>
      </w:r>
      <w:r w:rsidRPr="00D33D61">
        <w:rPr>
          <w:rFonts w:ascii="Bookman Old Style" w:hAnsi="Bookman Old Style"/>
          <w:b w:val="0"/>
        </w:rPr>
        <w:t>8 (Peraturan Da</w:t>
      </w:r>
      <w:r>
        <w:rPr>
          <w:rFonts w:ascii="Bookman Old Style" w:hAnsi="Bookman Old Style"/>
          <w:b w:val="0"/>
        </w:rPr>
        <w:t xml:space="preserve">erah Kabupaten Enrekang Nomor </w:t>
      </w:r>
      <w:r w:rsidR="00B02785">
        <w:rPr>
          <w:rFonts w:ascii="Bookman Old Style" w:hAnsi="Bookman Old Style"/>
          <w:b w:val="0"/>
        </w:rPr>
        <w:t>07 Tahun 2014</w:t>
      </w:r>
      <w:r w:rsidRPr="00D33D61">
        <w:rPr>
          <w:rFonts w:ascii="Bookman Old Style" w:hAnsi="Bookman Old Style"/>
          <w:b w:val="0"/>
        </w:rPr>
        <w:t>), yaitu: “</w:t>
      </w:r>
      <w:r w:rsidR="00B02785" w:rsidRPr="00194A28">
        <w:rPr>
          <w:rFonts w:ascii="Bookman Old Style" w:hAnsi="Bookman Old Style"/>
          <w:b w:val="0"/>
          <w:lang w:val="fi-FI"/>
        </w:rPr>
        <w:t>“</w:t>
      </w:r>
      <w:r w:rsidR="00B02785" w:rsidRPr="00194A28">
        <w:rPr>
          <w:rFonts w:ascii="Bookman Old Style" w:hAnsi="Bookman Old Style"/>
          <w:b w:val="0"/>
        </w:rPr>
        <w:t xml:space="preserve"> </w:t>
      </w:r>
      <w:r w:rsidR="00B02785" w:rsidRPr="00194A28">
        <w:rPr>
          <w:rFonts w:ascii="Bookman Old Style" w:hAnsi="Bookman Old Style"/>
          <w:b w:val="0"/>
          <w:lang w:val="id-ID"/>
        </w:rPr>
        <w:t xml:space="preserve">Terwujudnya </w:t>
      </w:r>
      <w:r w:rsidR="00B02785" w:rsidRPr="00194A28">
        <w:rPr>
          <w:rFonts w:ascii="Bookman Old Style" w:hAnsi="Bookman Old Style"/>
          <w:b w:val="0"/>
        </w:rPr>
        <w:t xml:space="preserve">Enrekang </w:t>
      </w:r>
      <w:r w:rsidR="00B02785">
        <w:rPr>
          <w:rFonts w:ascii="Bookman Old Style" w:hAnsi="Bookman Old Style"/>
          <w:b w:val="0"/>
        </w:rPr>
        <w:t xml:space="preserve"> Maju, Aman, Sejahtera (EMAS), </w:t>
      </w:r>
      <w:r w:rsidR="00B02785" w:rsidRPr="00194A28">
        <w:rPr>
          <w:rFonts w:ascii="Bookman Old Style" w:hAnsi="Bookman Old Style"/>
          <w:b w:val="0"/>
        </w:rPr>
        <w:t>menuju Daerah Agropolitan Berwawasan Lingkungan</w:t>
      </w:r>
      <w:r w:rsidR="00B02785">
        <w:rPr>
          <w:rFonts w:ascii="Bookman Old Style" w:hAnsi="Bookman Old Style"/>
          <w:b w:val="0"/>
          <w:lang w:val="fi-FI"/>
        </w:rPr>
        <w:t xml:space="preserve">” </w:t>
      </w:r>
      <w:r w:rsidRPr="00D33D61">
        <w:rPr>
          <w:rFonts w:ascii="Bookman Old Style" w:hAnsi="Bookman Old Style"/>
          <w:b w:val="0"/>
          <w:bCs w:val="0"/>
          <w:lang w:val="sv-SE"/>
        </w:rPr>
        <w:t>dengan misi-misi sebagai berikut:</w:t>
      </w:r>
    </w:p>
    <w:p w:rsidR="00B02785" w:rsidRPr="00194A28" w:rsidRDefault="00B02785" w:rsidP="00AD7984">
      <w:pPr>
        <w:numPr>
          <w:ilvl w:val="0"/>
          <w:numId w:val="36"/>
        </w:numPr>
        <w:spacing w:line="360" w:lineRule="auto"/>
        <w:ind w:left="450" w:hanging="450"/>
        <w:jc w:val="both"/>
        <w:rPr>
          <w:rFonts w:ascii="Bookman Old Style" w:hAnsi="Bookman Old Style"/>
          <w:b w:val="0"/>
          <w:lang w:val="nb-NO"/>
        </w:rPr>
      </w:pPr>
      <w:r w:rsidRPr="00194A28">
        <w:rPr>
          <w:rFonts w:ascii="Bookman Old Style" w:hAnsi="Bookman Old Style"/>
          <w:b w:val="0"/>
          <w:bCs w:val="0"/>
        </w:rPr>
        <w:t xml:space="preserve">Meningkatkan Kualitas dan Ketersediaan Infrastruktur Pelayanan Publik, </w:t>
      </w:r>
      <w:r>
        <w:rPr>
          <w:rFonts w:ascii="Bookman Old Style" w:hAnsi="Bookman Old Style"/>
        </w:rPr>
        <w:t xml:space="preserve"> </w:t>
      </w:r>
    </w:p>
    <w:p w:rsidR="00B02785" w:rsidRPr="00194A28" w:rsidRDefault="00B02785" w:rsidP="00AD7984">
      <w:pPr>
        <w:numPr>
          <w:ilvl w:val="0"/>
          <w:numId w:val="36"/>
        </w:numPr>
        <w:spacing w:line="360" w:lineRule="auto"/>
        <w:ind w:left="450" w:hanging="450"/>
        <w:jc w:val="both"/>
        <w:rPr>
          <w:rFonts w:ascii="Bookman Old Style" w:hAnsi="Bookman Old Style"/>
          <w:b w:val="0"/>
          <w:lang w:val="nb-NO"/>
        </w:rPr>
      </w:pPr>
      <w:r w:rsidRPr="00194A28">
        <w:rPr>
          <w:rFonts w:ascii="Bookman Old Style" w:hAnsi="Bookman Old Style"/>
          <w:b w:val="0"/>
        </w:rPr>
        <w:t>Meningkatkan Kualitas SDM yang berdaya saing dan aplikasi  teknologi,</w:t>
      </w:r>
      <w:r w:rsidRPr="00194A28">
        <w:rPr>
          <w:rFonts w:ascii="Bookman Old Style" w:hAnsi="Bookman Old Style"/>
          <w:b w:val="0"/>
          <w:lang w:val="nb-NO"/>
        </w:rPr>
        <w:t xml:space="preserve"> </w:t>
      </w:r>
      <w:r>
        <w:rPr>
          <w:rFonts w:ascii="Bookman Old Style" w:hAnsi="Bookman Old Style"/>
        </w:rPr>
        <w:t xml:space="preserve"> </w:t>
      </w:r>
    </w:p>
    <w:p w:rsidR="00B02785" w:rsidRPr="00194A28" w:rsidRDefault="00B02785" w:rsidP="00AD7984">
      <w:pPr>
        <w:numPr>
          <w:ilvl w:val="0"/>
          <w:numId w:val="36"/>
        </w:numPr>
        <w:spacing w:line="360" w:lineRule="auto"/>
        <w:ind w:left="450" w:hanging="450"/>
        <w:jc w:val="both"/>
        <w:rPr>
          <w:rFonts w:ascii="Bookman Old Style" w:hAnsi="Bookman Old Style"/>
          <w:b w:val="0"/>
          <w:lang w:val="nb-NO"/>
        </w:rPr>
      </w:pPr>
      <w:r w:rsidRPr="00194A28">
        <w:rPr>
          <w:rFonts w:ascii="Bookman Old Style" w:hAnsi="Bookman Old Style"/>
          <w:b w:val="0"/>
        </w:rPr>
        <w:t>Mewujudkan Tata Kelola Pemerintahan yang baik dan disertai dengan jaminan rasa aman dalam berbagai aktivitas kehidupan masyarakat tanpa Diskriminasi Laki-Laki  Perempuan,</w:t>
      </w:r>
      <w:r w:rsidRPr="00194A28">
        <w:rPr>
          <w:rFonts w:ascii="Bookman Old Style" w:hAnsi="Bookman Old Style"/>
          <w:b w:val="0"/>
          <w:lang w:val="nb-NO"/>
        </w:rPr>
        <w:t xml:space="preserve"> </w:t>
      </w:r>
      <w:r>
        <w:rPr>
          <w:rFonts w:ascii="Bookman Old Style" w:hAnsi="Bookman Old Style"/>
        </w:rPr>
        <w:t xml:space="preserve"> </w:t>
      </w:r>
    </w:p>
    <w:p w:rsidR="00B02785" w:rsidRDefault="00B02785" w:rsidP="00AD7984">
      <w:pPr>
        <w:numPr>
          <w:ilvl w:val="0"/>
          <w:numId w:val="36"/>
        </w:numPr>
        <w:spacing w:line="360" w:lineRule="auto"/>
        <w:ind w:left="450" w:hanging="450"/>
        <w:jc w:val="both"/>
        <w:rPr>
          <w:rFonts w:ascii="Bookman Old Style" w:hAnsi="Bookman Old Style"/>
          <w:b w:val="0"/>
          <w:lang w:val="nb-NO"/>
        </w:rPr>
      </w:pPr>
      <w:r w:rsidRPr="00194A28">
        <w:rPr>
          <w:rFonts w:ascii="Bookman Old Style" w:hAnsi="Bookman Old Style"/>
          <w:b w:val="0"/>
        </w:rPr>
        <w:t xml:space="preserve">Meningkatkan Perekonomian Daerah dan Pendapatan Masyarakat berbasis Agribisnis dan Agroindustri, </w:t>
      </w:r>
      <w:r>
        <w:rPr>
          <w:rFonts w:ascii="Bookman Old Style" w:hAnsi="Bookman Old Style"/>
        </w:rPr>
        <w:t xml:space="preserve"> </w:t>
      </w:r>
    </w:p>
    <w:p w:rsidR="00D33D61" w:rsidRPr="00560562" w:rsidRDefault="00B02785" w:rsidP="00AD7984">
      <w:pPr>
        <w:numPr>
          <w:ilvl w:val="0"/>
          <w:numId w:val="36"/>
        </w:numPr>
        <w:spacing w:line="360" w:lineRule="auto"/>
        <w:ind w:left="450" w:hanging="450"/>
        <w:jc w:val="both"/>
        <w:rPr>
          <w:rFonts w:ascii="Bookman Old Style" w:hAnsi="Bookman Old Style"/>
          <w:b w:val="0"/>
          <w:lang w:val="nb-NO"/>
        </w:rPr>
      </w:pPr>
      <w:r w:rsidRPr="00B02785">
        <w:rPr>
          <w:rFonts w:ascii="Bookman Old Style" w:hAnsi="Bookman Old Style"/>
          <w:b w:val="0"/>
        </w:rPr>
        <w:t xml:space="preserve">Meningkatkan Pengelolaan Sumberdaya Alam secara Optimal dan Berwawasan Lingkungan </w:t>
      </w:r>
    </w:p>
    <w:p w:rsidR="007863E3" w:rsidRPr="00D33D61" w:rsidRDefault="00D33D61" w:rsidP="0095001C">
      <w:pPr>
        <w:autoSpaceDE w:val="0"/>
        <w:autoSpaceDN w:val="0"/>
        <w:adjustRightInd w:val="0"/>
        <w:spacing w:line="360" w:lineRule="auto"/>
        <w:jc w:val="both"/>
        <w:rPr>
          <w:rFonts w:ascii="Bookman Old Style" w:hAnsi="Bookman Old Style"/>
        </w:rPr>
      </w:pPr>
      <w:r>
        <w:rPr>
          <w:rFonts w:ascii="Bookman Old Style" w:hAnsi="Bookman Old Style"/>
          <w:b w:val="0"/>
          <w:bCs w:val="0"/>
          <w:lang w:val="fi-FI"/>
        </w:rPr>
        <w:tab/>
      </w:r>
      <w:r w:rsidR="00DF548A" w:rsidRPr="00AB029B">
        <w:rPr>
          <w:rFonts w:ascii="Bookman Old Style" w:hAnsi="Bookman Old Style"/>
          <w:b w:val="0"/>
          <w:bCs w:val="0"/>
          <w:lang w:val="fi-FI"/>
        </w:rPr>
        <w:t>Sebagai</w:t>
      </w:r>
      <w:r w:rsidR="005A294D" w:rsidRPr="00AB029B">
        <w:rPr>
          <w:rFonts w:ascii="Bookman Old Style" w:hAnsi="Bookman Old Style"/>
          <w:b w:val="0"/>
          <w:bCs w:val="0"/>
          <w:lang w:val="fi-FI"/>
        </w:rPr>
        <w:t xml:space="preserve"> salah satu pelaku pembangunan</w:t>
      </w:r>
      <w:r w:rsidR="00824E11">
        <w:rPr>
          <w:rFonts w:ascii="Bookman Old Style" w:hAnsi="Bookman Old Style"/>
          <w:b w:val="0"/>
          <w:bCs w:val="0"/>
          <w:lang w:val="fi-FI"/>
        </w:rPr>
        <w:t xml:space="preserve"> kesosnakertrans</w:t>
      </w:r>
      <w:r w:rsidR="00D45A96" w:rsidRPr="00AB029B">
        <w:rPr>
          <w:rFonts w:ascii="Bookman Old Style" w:hAnsi="Bookman Old Style"/>
          <w:b w:val="0"/>
          <w:bCs w:val="0"/>
          <w:lang w:val="fi-FI"/>
        </w:rPr>
        <w:t xml:space="preserve"> </w:t>
      </w:r>
      <w:r w:rsidR="00DF548A" w:rsidRPr="00AB029B">
        <w:rPr>
          <w:rFonts w:ascii="Bookman Old Style" w:hAnsi="Bookman Old Style"/>
          <w:b w:val="0"/>
          <w:bCs w:val="0"/>
          <w:lang w:val="fi-FI"/>
        </w:rPr>
        <w:t>,</w:t>
      </w:r>
      <w:r w:rsidR="0072408F" w:rsidRPr="00AB029B">
        <w:rPr>
          <w:rFonts w:ascii="Bookman Old Style" w:hAnsi="Bookman Old Style"/>
          <w:b w:val="0"/>
          <w:bCs w:val="0"/>
          <w:lang w:val="fi-FI"/>
        </w:rPr>
        <w:t xml:space="preserve"> maka </w:t>
      </w:r>
      <w:r w:rsidR="00824E11">
        <w:rPr>
          <w:rFonts w:ascii="Bookman Old Style" w:hAnsi="Bookman Old Style"/>
          <w:b w:val="0"/>
          <w:bCs w:val="0"/>
          <w:lang w:val="fi-FI"/>
        </w:rPr>
        <w:t xml:space="preserve">Dinas Sosial </w:t>
      </w:r>
      <w:r w:rsidR="00DF548A" w:rsidRPr="00AB029B">
        <w:rPr>
          <w:rFonts w:ascii="Bookman Old Style" w:hAnsi="Bookman Old Style"/>
          <w:b w:val="0"/>
          <w:bCs w:val="0"/>
          <w:lang w:val="fi-FI"/>
        </w:rPr>
        <w:t>harus dengan seksama memperha</w:t>
      </w:r>
      <w:r w:rsidR="005A294D" w:rsidRPr="00AB029B">
        <w:rPr>
          <w:rFonts w:ascii="Bookman Old Style" w:hAnsi="Bookman Old Style"/>
          <w:b w:val="0"/>
          <w:bCs w:val="0"/>
          <w:lang w:val="fi-FI"/>
        </w:rPr>
        <w:t xml:space="preserve">tikan  agenda pembangunan </w:t>
      </w:r>
      <w:r w:rsidR="00DF548A" w:rsidRPr="00AB029B">
        <w:rPr>
          <w:rFonts w:ascii="Bookman Old Style" w:hAnsi="Bookman Old Style"/>
          <w:b w:val="0"/>
          <w:bCs w:val="0"/>
          <w:lang w:val="fi-FI"/>
        </w:rPr>
        <w:t>yang tertuang dalam</w:t>
      </w:r>
      <w:r w:rsidR="00824E11">
        <w:rPr>
          <w:rFonts w:ascii="Bookman Old Style" w:hAnsi="Bookman Old Style"/>
          <w:b w:val="0"/>
          <w:bCs w:val="0"/>
          <w:lang w:val="fi-FI"/>
        </w:rPr>
        <w:t xml:space="preserve"> Misi IV</w:t>
      </w:r>
      <w:r w:rsidR="00D45A96" w:rsidRPr="00AB029B">
        <w:rPr>
          <w:rFonts w:ascii="Bookman Old Style" w:hAnsi="Bookman Old Style"/>
          <w:b w:val="0"/>
          <w:bCs w:val="0"/>
          <w:lang w:val="fi-FI"/>
        </w:rPr>
        <w:t xml:space="preserve"> </w:t>
      </w:r>
      <w:r w:rsidR="00DF548A" w:rsidRPr="00AB029B">
        <w:rPr>
          <w:rFonts w:ascii="Bookman Old Style" w:hAnsi="Bookman Old Style"/>
          <w:b w:val="0"/>
          <w:bCs w:val="0"/>
          <w:lang w:val="fi-FI"/>
        </w:rPr>
        <w:t xml:space="preserve"> RP</w:t>
      </w:r>
      <w:r w:rsidR="00D45A96" w:rsidRPr="00AB029B">
        <w:rPr>
          <w:rFonts w:ascii="Bookman Old Style" w:hAnsi="Bookman Old Style"/>
          <w:b w:val="0"/>
          <w:bCs w:val="0"/>
          <w:lang w:val="fi-FI"/>
        </w:rPr>
        <w:t xml:space="preserve">JMD  </w:t>
      </w:r>
      <w:r w:rsidR="00951CCC">
        <w:rPr>
          <w:rFonts w:ascii="Bookman Old Style" w:hAnsi="Bookman Old Style"/>
          <w:b w:val="0"/>
          <w:bCs w:val="0"/>
          <w:lang w:val="fi-FI"/>
        </w:rPr>
        <w:t xml:space="preserve">Kabupaten Enrekang Tahun 2014-2018 </w:t>
      </w:r>
      <w:r w:rsidR="00D45A96" w:rsidRPr="00AB029B">
        <w:rPr>
          <w:rFonts w:ascii="Bookman Old Style" w:hAnsi="Bookman Old Style"/>
          <w:b w:val="0"/>
          <w:bCs w:val="0"/>
          <w:lang w:val="fi-FI"/>
        </w:rPr>
        <w:t xml:space="preserve">yaitu  </w:t>
      </w:r>
      <w:r w:rsidR="00C15883" w:rsidRPr="00AB029B">
        <w:rPr>
          <w:rFonts w:ascii="Bookman Old Style" w:hAnsi="Bookman Old Style"/>
          <w:b w:val="0"/>
          <w:bCs w:val="0"/>
          <w:lang w:val="fi-FI"/>
        </w:rPr>
        <w:t xml:space="preserve"> </w:t>
      </w:r>
      <w:r w:rsidR="00D45A96" w:rsidRPr="00AB029B">
        <w:rPr>
          <w:rFonts w:ascii="Bookman Old Style" w:hAnsi="Bookman Old Style"/>
          <w:b w:val="0"/>
          <w:bCs w:val="0"/>
          <w:lang w:val="fi-FI"/>
        </w:rPr>
        <w:t xml:space="preserve">: </w:t>
      </w:r>
      <w:r w:rsidR="00D45A96" w:rsidRPr="00951CCC">
        <w:rPr>
          <w:rFonts w:ascii="Bookman Old Style" w:hAnsi="Bookman Old Style"/>
          <w:bCs w:val="0"/>
          <w:lang w:val="fi-FI"/>
        </w:rPr>
        <w:t xml:space="preserve">Meningkatkan </w:t>
      </w:r>
      <w:r w:rsidR="00824E11">
        <w:rPr>
          <w:rFonts w:ascii="Bookman Old Style" w:hAnsi="Bookman Old Style"/>
          <w:bCs w:val="0"/>
          <w:lang w:val="fi-FI"/>
        </w:rPr>
        <w:t>Perekonomian Daerah dan Pendapatan Masy</w:t>
      </w:r>
      <w:r w:rsidR="006C4BE7">
        <w:rPr>
          <w:rFonts w:ascii="Bookman Old Style" w:hAnsi="Bookman Old Style"/>
          <w:bCs w:val="0"/>
          <w:lang w:val="fi-FI"/>
        </w:rPr>
        <w:t>arakat Berbasis Agribisnis dan A</w:t>
      </w:r>
      <w:r w:rsidR="00824E11">
        <w:rPr>
          <w:rFonts w:ascii="Bookman Old Style" w:hAnsi="Bookman Old Style"/>
          <w:bCs w:val="0"/>
          <w:lang w:val="fi-FI"/>
        </w:rPr>
        <w:t>groindustri</w:t>
      </w:r>
      <w:r w:rsidR="00D45A96" w:rsidRPr="00AB029B">
        <w:rPr>
          <w:rFonts w:ascii="Bookman Old Style" w:hAnsi="Bookman Old Style"/>
          <w:b w:val="0"/>
          <w:bCs w:val="0"/>
          <w:lang w:val="fi-FI"/>
        </w:rPr>
        <w:t xml:space="preserve">. Dengan </w:t>
      </w:r>
      <w:r w:rsidR="00B044FF" w:rsidRPr="00AB029B">
        <w:rPr>
          <w:rFonts w:ascii="Bookman Old Style" w:hAnsi="Bookman Old Style"/>
          <w:b w:val="0"/>
          <w:bCs w:val="0"/>
          <w:lang w:val="fi-FI"/>
        </w:rPr>
        <w:t xml:space="preserve"> mempertimbangkan </w:t>
      </w:r>
      <w:r w:rsidR="00D45A96" w:rsidRPr="00AB029B">
        <w:rPr>
          <w:rFonts w:ascii="Bookman Old Style" w:hAnsi="Bookman Old Style"/>
          <w:b w:val="0"/>
          <w:bCs w:val="0"/>
          <w:lang w:val="fi-FI"/>
        </w:rPr>
        <w:t xml:space="preserve">rumusan </w:t>
      </w:r>
      <w:r w:rsidR="00B044FF" w:rsidRPr="00AB029B">
        <w:rPr>
          <w:rFonts w:ascii="Bookman Old Style" w:hAnsi="Bookman Old Style"/>
          <w:b w:val="0"/>
          <w:bCs w:val="0"/>
          <w:lang w:val="fi-FI"/>
        </w:rPr>
        <w:t xml:space="preserve"> </w:t>
      </w:r>
      <w:r w:rsidR="00D45A96" w:rsidRPr="00AB029B">
        <w:rPr>
          <w:rFonts w:ascii="Bookman Old Style" w:hAnsi="Bookman Old Style"/>
          <w:b w:val="0"/>
          <w:bCs w:val="0"/>
          <w:lang w:val="fi-FI"/>
        </w:rPr>
        <w:t xml:space="preserve">isu strategis </w:t>
      </w:r>
      <w:r w:rsidR="00B044FF" w:rsidRPr="00AB029B">
        <w:rPr>
          <w:rFonts w:ascii="Bookman Old Style" w:hAnsi="Bookman Old Style"/>
          <w:b w:val="0"/>
          <w:bCs w:val="0"/>
          <w:lang w:val="fi-FI"/>
        </w:rPr>
        <w:t xml:space="preserve">serta berbagai kecenderungan pembangunan </w:t>
      </w:r>
      <w:r w:rsidR="00363E16">
        <w:rPr>
          <w:rFonts w:ascii="Bookman Old Style" w:hAnsi="Bookman Old Style"/>
          <w:b w:val="0"/>
          <w:bCs w:val="0"/>
          <w:lang w:val="fi-FI"/>
        </w:rPr>
        <w:t>Kesosnakertrans</w:t>
      </w:r>
      <w:r w:rsidR="00B044FF" w:rsidRPr="00AB029B">
        <w:rPr>
          <w:rFonts w:ascii="Bookman Old Style" w:hAnsi="Bookman Old Style"/>
          <w:b w:val="0"/>
          <w:bCs w:val="0"/>
          <w:lang w:val="fi-FI"/>
        </w:rPr>
        <w:t xml:space="preserve"> kedepan maka </w:t>
      </w:r>
      <w:r w:rsidR="004F3ED9" w:rsidRPr="00AB029B">
        <w:rPr>
          <w:rFonts w:ascii="Bookman Old Style" w:hAnsi="Bookman Old Style"/>
          <w:b w:val="0"/>
          <w:bCs w:val="0"/>
          <w:lang w:val="fi-FI"/>
        </w:rPr>
        <w:t xml:space="preserve"> </w:t>
      </w:r>
      <w:r w:rsidR="00B044FF" w:rsidRPr="00AB029B">
        <w:rPr>
          <w:rFonts w:ascii="Bookman Old Style" w:hAnsi="Bookman Old Style"/>
          <w:b w:val="0"/>
          <w:bCs w:val="0"/>
          <w:lang w:val="fi-FI"/>
        </w:rPr>
        <w:t xml:space="preserve"> Visi </w:t>
      </w:r>
      <w:r w:rsidR="00824E11">
        <w:rPr>
          <w:rFonts w:ascii="Bookman Old Style" w:hAnsi="Bookman Old Style"/>
          <w:b w:val="0"/>
          <w:bCs w:val="0"/>
          <w:lang w:val="fi-FI"/>
        </w:rPr>
        <w:t xml:space="preserve">Dinas Sosial </w:t>
      </w:r>
      <w:r w:rsidR="004F3ED9" w:rsidRPr="00AB029B">
        <w:rPr>
          <w:rFonts w:ascii="Bookman Old Style" w:hAnsi="Bookman Old Style"/>
          <w:b w:val="0"/>
          <w:bCs w:val="0"/>
          <w:lang w:val="fi-FI"/>
        </w:rPr>
        <w:t xml:space="preserve">yaitu </w:t>
      </w:r>
      <w:r w:rsidR="00B044FF" w:rsidRPr="00AB029B">
        <w:rPr>
          <w:rFonts w:ascii="Bookman Old Style" w:hAnsi="Bookman Old Style"/>
          <w:b w:val="0"/>
          <w:bCs w:val="0"/>
          <w:lang w:val="fi-FI"/>
        </w:rPr>
        <w:t xml:space="preserve"> :</w:t>
      </w:r>
    </w:p>
    <w:p w:rsidR="009E355F" w:rsidRPr="00AB029B" w:rsidRDefault="009E355F" w:rsidP="009E355F">
      <w:pPr>
        <w:tabs>
          <w:tab w:val="left" w:pos="342"/>
          <w:tab w:val="left" w:pos="1080"/>
        </w:tabs>
        <w:spacing w:line="360" w:lineRule="auto"/>
        <w:ind w:left="342" w:firstLine="57"/>
        <w:jc w:val="both"/>
        <w:rPr>
          <w:rFonts w:ascii="Bookman Old Style" w:hAnsi="Bookman Old Style"/>
          <w:b w:val="0"/>
          <w:bCs w:val="0"/>
          <w:lang w:val="fi-FI"/>
        </w:rPr>
      </w:pPr>
    </w:p>
    <w:p w:rsidR="00342D7F" w:rsidRPr="00B15D77" w:rsidRDefault="00B02785" w:rsidP="00824E11">
      <w:pPr>
        <w:autoSpaceDE w:val="0"/>
        <w:autoSpaceDN w:val="0"/>
        <w:adjustRightInd w:val="0"/>
        <w:jc w:val="center"/>
        <w:rPr>
          <w:rFonts w:ascii="Bookman Old Style" w:hAnsi="Bookman Old Style" w:cs="Arial"/>
          <w:kern w:val="0"/>
          <w:lang w:val="en-US"/>
        </w:rPr>
      </w:pPr>
      <w:r>
        <w:rPr>
          <w:rFonts w:ascii="Bookman Old Style" w:hAnsi="Bookman Old Style" w:cs="Arial"/>
          <w:kern w:val="0"/>
          <w:lang w:val="en-US"/>
        </w:rPr>
        <w:lastRenderedPageBreak/>
        <w:t>“</w:t>
      </w:r>
      <w:r w:rsidR="00824E11">
        <w:rPr>
          <w:rFonts w:ascii="Bookman Old Style" w:hAnsi="Bookman Old Style" w:cs="Arial"/>
          <w:kern w:val="0"/>
          <w:lang w:val="en-US"/>
        </w:rPr>
        <w:t xml:space="preserve">TERWUJUDNYA </w:t>
      </w:r>
      <w:r w:rsidR="00947731">
        <w:rPr>
          <w:rFonts w:ascii="Bookman Old Style" w:hAnsi="Bookman Old Style" w:cs="Arial"/>
          <w:kern w:val="0"/>
          <w:lang w:val="en-US"/>
        </w:rPr>
        <w:t>PENGENDALIAN PENYANDANG MASALAH KESEJAHTERAAN SOSIAL YANG LEBIH MAPAN SECARA EKONOMI MAUPUN SOSIAL</w:t>
      </w:r>
      <w:r w:rsidR="00493177">
        <w:rPr>
          <w:rFonts w:ascii="Bookman Old Style" w:hAnsi="Bookman Old Style" w:cs="Arial"/>
          <w:kern w:val="0"/>
          <w:lang w:val="id-ID"/>
        </w:rPr>
        <w:t xml:space="preserve"> MENUJU ENREKANG MAJU AMAN DAN SEJAHTERA (EMAS)</w:t>
      </w:r>
      <w:r>
        <w:rPr>
          <w:rFonts w:ascii="Bookman Old Style" w:hAnsi="Bookman Old Style" w:cs="Arial"/>
          <w:kern w:val="0"/>
          <w:lang w:val="en-US"/>
        </w:rPr>
        <w:t>”</w:t>
      </w:r>
    </w:p>
    <w:p w:rsidR="00BF6BCE" w:rsidRPr="00B15D77" w:rsidRDefault="00BF6BCE" w:rsidP="00B02785">
      <w:pPr>
        <w:autoSpaceDE w:val="0"/>
        <w:autoSpaceDN w:val="0"/>
        <w:adjustRightInd w:val="0"/>
        <w:ind w:left="1098" w:firstLine="720"/>
        <w:jc w:val="center"/>
        <w:rPr>
          <w:rFonts w:ascii="Bookman Old Style" w:hAnsi="Bookman Old Style" w:cs="Arial"/>
          <w:kern w:val="0"/>
          <w:lang w:val="en-US"/>
        </w:rPr>
      </w:pPr>
    </w:p>
    <w:p w:rsidR="0077616A" w:rsidRPr="00B15D77" w:rsidRDefault="0077616A" w:rsidP="0095001C">
      <w:pPr>
        <w:tabs>
          <w:tab w:val="left" w:pos="0"/>
          <w:tab w:val="left" w:pos="1620"/>
        </w:tabs>
        <w:spacing w:line="360" w:lineRule="auto"/>
        <w:rPr>
          <w:rFonts w:ascii="Bookman Old Style" w:hAnsi="Bookman Old Style"/>
          <w:b w:val="0"/>
          <w:bCs w:val="0"/>
          <w:lang w:val="fi-FI"/>
        </w:rPr>
      </w:pPr>
      <w:r w:rsidRPr="00B15D77">
        <w:rPr>
          <w:rFonts w:ascii="Bookman Old Style" w:hAnsi="Bookman Old Style"/>
          <w:b w:val="0"/>
          <w:bCs w:val="0"/>
          <w:lang w:val="fi-FI"/>
        </w:rPr>
        <w:t>Untuk memahami secara konsepsio</w:t>
      </w:r>
      <w:r w:rsidR="006B61D6" w:rsidRPr="00B15D77">
        <w:rPr>
          <w:rFonts w:ascii="Bookman Old Style" w:hAnsi="Bookman Old Style"/>
          <w:b w:val="0"/>
          <w:bCs w:val="0"/>
          <w:lang w:val="fi-FI"/>
        </w:rPr>
        <w:t>nal visi tersebut, diuraikan sebagai berikut</w:t>
      </w:r>
      <w:r w:rsidRPr="00B15D77">
        <w:rPr>
          <w:rFonts w:ascii="Bookman Old Style" w:hAnsi="Bookman Old Style"/>
          <w:b w:val="0"/>
          <w:bCs w:val="0"/>
          <w:lang w:val="fi-FI"/>
        </w:rPr>
        <w:t>:</w:t>
      </w:r>
    </w:p>
    <w:p w:rsidR="00514E79" w:rsidRPr="00B15D77" w:rsidRDefault="00DF199F" w:rsidP="00AD7984">
      <w:pPr>
        <w:numPr>
          <w:ilvl w:val="0"/>
          <w:numId w:val="2"/>
        </w:numPr>
        <w:tabs>
          <w:tab w:val="left" w:pos="360"/>
          <w:tab w:val="left" w:pos="1620"/>
        </w:tabs>
        <w:spacing w:line="360" w:lineRule="auto"/>
        <w:ind w:left="720" w:hanging="720"/>
        <w:jc w:val="both"/>
        <w:rPr>
          <w:rFonts w:ascii="Bookman Old Style" w:hAnsi="Bookman Old Style"/>
          <w:b w:val="0"/>
          <w:bCs w:val="0"/>
          <w:lang w:val="fi-FI"/>
        </w:rPr>
      </w:pPr>
      <w:r>
        <w:rPr>
          <w:rFonts w:ascii="Bookman Old Style" w:hAnsi="Bookman Old Style"/>
          <w:bCs w:val="0"/>
          <w:lang w:val="fi-FI"/>
        </w:rPr>
        <w:t>Ter</w:t>
      </w:r>
      <w:r w:rsidR="00A34764" w:rsidRPr="00B15D77">
        <w:rPr>
          <w:rFonts w:ascii="Bookman Old Style" w:hAnsi="Bookman Old Style"/>
          <w:bCs w:val="0"/>
          <w:lang w:val="fi-FI"/>
        </w:rPr>
        <w:t>wujud</w:t>
      </w:r>
      <w:r>
        <w:rPr>
          <w:rFonts w:ascii="Bookman Old Style" w:hAnsi="Bookman Old Style"/>
          <w:bCs w:val="0"/>
          <w:lang w:val="fi-FI"/>
        </w:rPr>
        <w:t>nya</w:t>
      </w:r>
      <w:r w:rsidR="00A34764" w:rsidRPr="00B15D77">
        <w:rPr>
          <w:rFonts w:ascii="Bookman Old Style" w:hAnsi="Bookman Old Style"/>
          <w:bCs w:val="0"/>
          <w:lang w:val="fi-FI"/>
        </w:rPr>
        <w:t xml:space="preserve"> </w:t>
      </w:r>
      <w:r w:rsidR="00A34764" w:rsidRPr="00B15D77">
        <w:rPr>
          <w:rFonts w:ascii="Bookman Old Style" w:hAnsi="Bookman Old Style"/>
          <w:b w:val="0"/>
          <w:bCs w:val="0"/>
          <w:lang w:val="fi-FI"/>
        </w:rPr>
        <w:t xml:space="preserve">: Suatu tindakan  cita cita </w:t>
      </w:r>
      <w:r w:rsidR="00A37E19" w:rsidRPr="00B15D77">
        <w:rPr>
          <w:rFonts w:ascii="Bookman Old Style" w:hAnsi="Bookman Old Style"/>
          <w:b w:val="0"/>
          <w:bCs w:val="0"/>
          <w:lang w:val="fi-FI"/>
        </w:rPr>
        <w:t>yang ingin dicapai</w:t>
      </w:r>
    </w:p>
    <w:p w:rsidR="00952580" w:rsidRPr="00E27E07" w:rsidRDefault="00B612F0" w:rsidP="00AD7984">
      <w:pPr>
        <w:numPr>
          <w:ilvl w:val="0"/>
          <w:numId w:val="2"/>
        </w:numPr>
        <w:tabs>
          <w:tab w:val="clear" w:pos="702"/>
          <w:tab w:val="left" w:pos="360"/>
          <w:tab w:val="num" w:pos="426"/>
          <w:tab w:val="left" w:pos="1620"/>
        </w:tabs>
        <w:spacing w:line="360" w:lineRule="auto"/>
        <w:ind w:left="426" w:hanging="426"/>
        <w:jc w:val="both"/>
        <w:rPr>
          <w:rFonts w:ascii="Bookman Old Style" w:hAnsi="Bookman Old Style"/>
          <w:b w:val="0"/>
          <w:bCs w:val="0"/>
          <w:lang w:val="fi-FI"/>
        </w:rPr>
      </w:pPr>
      <w:r>
        <w:rPr>
          <w:rFonts w:ascii="Bookman Old Style" w:hAnsi="Bookman Old Style"/>
          <w:bCs w:val="0"/>
          <w:lang w:val="fi-FI"/>
        </w:rPr>
        <w:t xml:space="preserve">Pengendalian </w:t>
      </w:r>
      <w:r w:rsidR="007B2AAA">
        <w:rPr>
          <w:rFonts w:ascii="Bookman Old Style" w:hAnsi="Bookman Old Style"/>
          <w:bCs w:val="0"/>
          <w:lang w:val="fi-FI"/>
        </w:rPr>
        <w:t xml:space="preserve">Penyandang Masalah Kesejahteraan Sosial ( </w:t>
      </w:r>
      <w:r>
        <w:rPr>
          <w:rFonts w:ascii="Bookman Old Style" w:hAnsi="Bookman Old Style"/>
          <w:bCs w:val="0"/>
          <w:lang w:val="fi-FI"/>
        </w:rPr>
        <w:t>PMKS</w:t>
      </w:r>
      <w:r w:rsidR="007B2AAA">
        <w:rPr>
          <w:rFonts w:ascii="Bookman Old Style" w:hAnsi="Bookman Old Style"/>
          <w:bCs w:val="0"/>
          <w:lang w:val="fi-FI"/>
        </w:rPr>
        <w:t xml:space="preserve"> )</w:t>
      </w:r>
      <w:r w:rsidR="00A77E73" w:rsidRPr="00B15D77">
        <w:rPr>
          <w:rFonts w:ascii="Bookman Old Style" w:hAnsi="Bookman Old Style"/>
          <w:b w:val="0"/>
          <w:bCs w:val="0"/>
          <w:lang w:val="fi-FI"/>
        </w:rPr>
        <w:t xml:space="preserve"> </w:t>
      </w:r>
      <w:r w:rsidR="00AC4243" w:rsidRPr="00B15D77">
        <w:rPr>
          <w:rFonts w:ascii="Bookman Old Style" w:hAnsi="Bookman Old Style"/>
          <w:b w:val="0"/>
        </w:rPr>
        <w:t>:</w:t>
      </w:r>
      <w:r w:rsidR="00B12D6A" w:rsidRPr="00B15D77">
        <w:rPr>
          <w:rFonts w:ascii="Bookman Old Style" w:hAnsi="Bookman Old Style"/>
          <w:b w:val="0"/>
        </w:rPr>
        <w:t xml:space="preserve"> </w:t>
      </w:r>
      <w:r>
        <w:rPr>
          <w:rFonts w:ascii="Bookman Old Style" w:hAnsi="Bookman Old Style"/>
          <w:b w:val="0"/>
        </w:rPr>
        <w:t>tingkat</w:t>
      </w:r>
      <w:r w:rsidRPr="00B15D77">
        <w:rPr>
          <w:rFonts w:ascii="Bookman Old Style" w:hAnsi="Bookman Old Style"/>
          <w:b w:val="0"/>
        </w:rPr>
        <w:t xml:space="preserve"> </w:t>
      </w:r>
      <w:r>
        <w:rPr>
          <w:rFonts w:ascii="Bookman Old Style" w:hAnsi="Bookman Old Style"/>
          <w:b w:val="0"/>
        </w:rPr>
        <w:t>pelayanan kesos</w:t>
      </w:r>
      <w:r w:rsidRPr="00B15D77">
        <w:rPr>
          <w:rFonts w:ascii="Bookman Old Style" w:hAnsi="Bookman Old Style"/>
          <w:b w:val="0"/>
        </w:rPr>
        <w:t xml:space="preserve"> yang diselenggarakan untuk dapat </w:t>
      </w:r>
      <w:r>
        <w:rPr>
          <w:rFonts w:ascii="Bookman Old Style" w:hAnsi="Bookman Old Style"/>
          <w:b w:val="0"/>
        </w:rPr>
        <w:t xml:space="preserve">membantu PMKS ssuai tingkat permasalahannya dan dapat </w:t>
      </w:r>
      <w:r w:rsidRPr="00B15D77">
        <w:rPr>
          <w:rFonts w:ascii="Bookman Old Style" w:hAnsi="Bookman Old Style"/>
          <w:b w:val="0"/>
        </w:rPr>
        <w:t>me</w:t>
      </w:r>
      <w:r>
        <w:rPr>
          <w:rFonts w:ascii="Bookman Old Style" w:hAnsi="Bookman Old Style"/>
          <w:b w:val="0"/>
        </w:rPr>
        <w:t>menuhi kebutuhan masyarakat.</w:t>
      </w:r>
    </w:p>
    <w:p w:rsidR="00E27E07" w:rsidRPr="00E27E07" w:rsidRDefault="00B612F0" w:rsidP="00AD7984">
      <w:pPr>
        <w:numPr>
          <w:ilvl w:val="0"/>
          <w:numId w:val="2"/>
        </w:numPr>
        <w:tabs>
          <w:tab w:val="clear" w:pos="702"/>
          <w:tab w:val="left" w:pos="360"/>
          <w:tab w:val="num" w:pos="426"/>
          <w:tab w:val="left" w:pos="1620"/>
        </w:tabs>
        <w:spacing w:line="360" w:lineRule="auto"/>
        <w:ind w:left="426" w:hanging="426"/>
        <w:jc w:val="both"/>
        <w:rPr>
          <w:rFonts w:ascii="Bookman Old Style" w:hAnsi="Bookman Old Style"/>
          <w:b w:val="0"/>
          <w:bCs w:val="0"/>
          <w:lang w:val="fi-FI"/>
        </w:rPr>
      </w:pPr>
      <w:r>
        <w:rPr>
          <w:rFonts w:ascii="Bookman Old Style" w:hAnsi="Bookman Old Style"/>
          <w:bCs w:val="0"/>
          <w:lang w:val="fi-FI"/>
        </w:rPr>
        <w:t>Lebih mapan secara Ekonomi maupun Sosial</w:t>
      </w:r>
      <w:r w:rsidR="00E27E07" w:rsidRPr="00B15D77">
        <w:rPr>
          <w:rFonts w:ascii="Bookman Old Style" w:hAnsi="Bookman Old Style"/>
          <w:bCs w:val="0"/>
          <w:lang w:val="fi-FI"/>
        </w:rPr>
        <w:t xml:space="preserve"> : </w:t>
      </w:r>
      <w:r w:rsidR="00EB3486">
        <w:rPr>
          <w:rFonts w:ascii="Bookman Old Style" w:hAnsi="Bookman Old Style"/>
          <w:b w:val="0"/>
          <w:bCs w:val="0"/>
          <w:lang w:val="fi-FI"/>
        </w:rPr>
        <w:t>PMKS</w:t>
      </w:r>
      <w:r w:rsidR="00E27E07" w:rsidRPr="00B15D77">
        <w:rPr>
          <w:rFonts w:ascii="Bookman Old Style" w:hAnsi="Bookman Old Style"/>
          <w:b w:val="0"/>
          <w:bCs w:val="0"/>
          <w:lang w:val="fi-FI"/>
        </w:rPr>
        <w:t xml:space="preserve"> mampu </w:t>
      </w:r>
      <w:r>
        <w:rPr>
          <w:rFonts w:ascii="Bookman Old Style" w:hAnsi="Bookman Old Style"/>
          <w:b w:val="0"/>
          <w:bCs w:val="0"/>
          <w:lang w:val="fi-FI"/>
        </w:rPr>
        <w:t>meningkatkan ekonomi maupun sosial</w:t>
      </w:r>
      <w:r w:rsidR="00E27E07" w:rsidRPr="00B15D77">
        <w:rPr>
          <w:rFonts w:ascii="Bookman Old Style" w:hAnsi="Bookman Old Style"/>
          <w:b w:val="0"/>
          <w:bCs w:val="0"/>
          <w:lang w:val="fi-FI"/>
        </w:rPr>
        <w:t xml:space="preserve"> </w:t>
      </w:r>
      <w:r>
        <w:rPr>
          <w:rFonts w:ascii="Bookman Old Style" w:hAnsi="Bookman Old Style"/>
          <w:b w:val="0"/>
          <w:bCs w:val="0"/>
          <w:lang w:val="fi-FI"/>
        </w:rPr>
        <w:t>melalui infrastruktur dan sumber daya kesos.</w:t>
      </w:r>
    </w:p>
    <w:p w:rsidR="00C81B33" w:rsidRPr="00A81F3F" w:rsidRDefault="00DF199F" w:rsidP="00AD7984">
      <w:pPr>
        <w:numPr>
          <w:ilvl w:val="0"/>
          <w:numId w:val="2"/>
        </w:numPr>
        <w:tabs>
          <w:tab w:val="clear" w:pos="702"/>
          <w:tab w:val="left" w:pos="360"/>
          <w:tab w:val="num" w:pos="426"/>
          <w:tab w:val="left" w:pos="1620"/>
        </w:tabs>
        <w:spacing w:line="360" w:lineRule="auto"/>
        <w:ind w:left="426" w:hanging="426"/>
        <w:jc w:val="both"/>
        <w:rPr>
          <w:rFonts w:ascii="Bookman Old Style" w:hAnsi="Bookman Old Style"/>
          <w:b w:val="0"/>
          <w:bCs w:val="0"/>
          <w:lang w:val="fi-FI"/>
        </w:rPr>
      </w:pPr>
      <w:r>
        <w:rPr>
          <w:rFonts w:ascii="Bookman Old Style" w:hAnsi="Bookman Old Style"/>
          <w:bCs w:val="0"/>
          <w:lang w:val="fi-FI"/>
        </w:rPr>
        <w:t>Dalam Mendukung Kesejahteraan Sosial Masyarakat</w:t>
      </w:r>
      <w:r w:rsidR="00AC4243" w:rsidRPr="00B15D77">
        <w:rPr>
          <w:rFonts w:ascii="Bookman Old Style" w:hAnsi="Bookman Old Style"/>
          <w:b w:val="0"/>
          <w:bCs w:val="0"/>
          <w:lang w:val="fi-FI"/>
        </w:rPr>
        <w:t xml:space="preserve"> : </w:t>
      </w:r>
      <w:r>
        <w:rPr>
          <w:rFonts w:ascii="Bookman Old Style" w:hAnsi="Bookman Old Style"/>
          <w:b w:val="0"/>
        </w:rPr>
        <w:t>tingkat</w:t>
      </w:r>
      <w:r w:rsidR="00A34764" w:rsidRPr="00B15D77">
        <w:rPr>
          <w:rFonts w:ascii="Bookman Old Style" w:hAnsi="Bookman Old Style"/>
          <w:b w:val="0"/>
        </w:rPr>
        <w:t xml:space="preserve"> </w:t>
      </w:r>
      <w:r>
        <w:rPr>
          <w:rFonts w:ascii="Bookman Old Style" w:hAnsi="Bookman Old Style"/>
          <w:b w:val="0"/>
        </w:rPr>
        <w:t>pelayanan kesos</w:t>
      </w:r>
      <w:r w:rsidR="00271268" w:rsidRPr="00B15D77">
        <w:rPr>
          <w:rFonts w:ascii="Bookman Old Style" w:hAnsi="Bookman Old Style"/>
          <w:b w:val="0"/>
        </w:rPr>
        <w:t xml:space="preserve"> yang diselenggarakan untuk dapat </w:t>
      </w:r>
      <w:r>
        <w:rPr>
          <w:rFonts w:ascii="Bookman Old Style" w:hAnsi="Bookman Old Style"/>
          <w:b w:val="0"/>
        </w:rPr>
        <w:t xml:space="preserve">membantu </w:t>
      </w:r>
      <w:r w:rsidR="00DF2162">
        <w:rPr>
          <w:rFonts w:ascii="Bookman Old Style" w:hAnsi="Bookman Old Style"/>
          <w:b w:val="0"/>
        </w:rPr>
        <w:t xml:space="preserve">PMKS ssuai tingkat permasalahannya dan dapat </w:t>
      </w:r>
      <w:r w:rsidR="00271268" w:rsidRPr="00B15D77">
        <w:rPr>
          <w:rFonts w:ascii="Bookman Old Style" w:hAnsi="Bookman Old Style"/>
          <w:b w:val="0"/>
        </w:rPr>
        <w:t>me</w:t>
      </w:r>
      <w:r w:rsidR="00DF2162">
        <w:rPr>
          <w:rFonts w:ascii="Bookman Old Style" w:hAnsi="Bookman Old Style"/>
          <w:b w:val="0"/>
        </w:rPr>
        <w:t xml:space="preserve">menuhi kebutuhan </w:t>
      </w:r>
      <w:r>
        <w:rPr>
          <w:rFonts w:ascii="Bookman Old Style" w:hAnsi="Bookman Old Style"/>
          <w:b w:val="0"/>
        </w:rPr>
        <w:t xml:space="preserve"> masyarakat</w:t>
      </w:r>
      <w:r w:rsidR="00271268" w:rsidRPr="00B15D77">
        <w:rPr>
          <w:rFonts w:ascii="Bookman Old Style" w:hAnsi="Bookman Old Style"/>
          <w:b w:val="0"/>
        </w:rPr>
        <w:t>.</w:t>
      </w:r>
    </w:p>
    <w:p w:rsidR="00A37E19" w:rsidRPr="00821FCB" w:rsidRDefault="00821FCB" w:rsidP="00AD7984">
      <w:pPr>
        <w:numPr>
          <w:ilvl w:val="0"/>
          <w:numId w:val="2"/>
        </w:numPr>
        <w:tabs>
          <w:tab w:val="clear" w:pos="702"/>
          <w:tab w:val="left" w:pos="360"/>
          <w:tab w:val="num" w:pos="426"/>
          <w:tab w:val="left" w:pos="1620"/>
        </w:tabs>
        <w:spacing w:line="360" w:lineRule="auto"/>
        <w:ind w:left="426" w:hanging="426"/>
        <w:jc w:val="both"/>
        <w:rPr>
          <w:rFonts w:ascii="Bookman Old Style" w:hAnsi="Bookman Old Style"/>
          <w:b w:val="0"/>
          <w:bCs w:val="0"/>
          <w:lang w:val="fi-FI"/>
        </w:rPr>
      </w:pPr>
      <w:r>
        <w:rPr>
          <w:rFonts w:ascii="Bookman Old Style" w:hAnsi="Bookman Old Style" w:cs="Arial"/>
          <w:kern w:val="0"/>
          <w:lang w:val="en-US"/>
        </w:rPr>
        <w:t>Menuju Enrekang Maju, Aman d</w:t>
      </w:r>
      <w:r w:rsidRPr="00A81F3F">
        <w:rPr>
          <w:rFonts w:ascii="Bookman Old Style" w:hAnsi="Bookman Old Style" w:cs="Arial"/>
          <w:kern w:val="0"/>
          <w:lang w:val="en-US"/>
        </w:rPr>
        <w:t>an Sejahtera</w:t>
      </w:r>
      <w:proofErr w:type="gramStart"/>
      <w:r>
        <w:rPr>
          <w:rFonts w:ascii="Bookman Old Style" w:hAnsi="Bookman Old Style" w:cs="Arial"/>
          <w:kern w:val="0"/>
          <w:lang w:val="en-US"/>
        </w:rPr>
        <w:t>”</w:t>
      </w:r>
      <w:r>
        <w:rPr>
          <w:rFonts w:ascii="Bookman Old Style" w:hAnsi="Bookman Old Style"/>
          <w:b w:val="0"/>
          <w:bCs w:val="0"/>
          <w:lang w:val="fi-FI"/>
        </w:rPr>
        <w:t xml:space="preserve"> </w:t>
      </w:r>
      <w:r w:rsidR="00A81F3F">
        <w:rPr>
          <w:rFonts w:ascii="Bookman Old Style" w:hAnsi="Bookman Old Style"/>
          <w:b w:val="0"/>
          <w:bCs w:val="0"/>
          <w:lang w:val="fi-FI"/>
        </w:rPr>
        <w:t>:</w:t>
      </w:r>
      <w:proofErr w:type="gramEnd"/>
      <w:r w:rsidR="00A81F3F">
        <w:rPr>
          <w:rFonts w:ascii="Bookman Old Style" w:hAnsi="Bookman Old Style"/>
          <w:b w:val="0"/>
          <w:bCs w:val="0"/>
          <w:lang w:val="fi-FI"/>
        </w:rPr>
        <w:t xml:space="preserve"> Merupakan </w:t>
      </w:r>
      <w:r w:rsidR="00C81B33" w:rsidRPr="00A81F3F">
        <w:rPr>
          <w:rFonts w:ascii="Bookman Old Style" w:hAnsi="Bookman Old Style"/>
          <w:b w:val="0"/>
        </w:rPr>
        <w:t>Kondisi dimana terjad</w:t>
      </w:r>
      <w:r w:rsidR="00DF2162">
        <w:rPr>
          <w:rFonts w:ascii="Bookman Old Style" w:hAnsi="Bookman Old Style"/>
          <w:b w:val="0"/>
        </w:rPr>
        <w:t>i peningkatan kualitas Kesos</w:t>
      </w:r>
      <w:r w:rsidR="00C81B33" w:rsidRPr="00A81F3F">
        <w:rPr>
          <w:rFonts w:ascii="Bookman Old Style" w:hAnsi="Bookman Old Style"/>
          <w:b w:val="0"/>
        </w:rPr>
        <w:t>, ketersediaan Infrast</w:t>
      </w:r>
      <w:r w:rsidR="00DF2162">
        <w:rPr>
          <w:rFonts w:ascii="Bookman Old Style" w:hAnsi="Bookman Old Style"/>
          <w:b w:val="0"/>
        </w:rPr>
        <w:t>ruktur dan sumber daya kesos</w:t>
      </w:r>
      <w:r w:rsidR="00C81B33" w:rsidRPr="00A81F3F">
        <w:rPr>
          <w:rFonts w:ascii="Bookman Old Style" w:hAnsi="Bookman Old Style"/>
          <w:b w:val="0"/>
        </w:rPr>
        <w:t>.</w:t>
      </w:r>
      <w:r w:rsidR="00A81F3F">
        <w:rPr>
          <w:rFonts w:ascii="Bookman Old Style" w:hAnsi="Bookman Old Style"/>
          <w:b w:val="0"/>
        </w:rPr>
        <w:t xml:space="preserve"> Pokok Visi tersebut merupakan bagian d</w:t>
      </w:r>
      <w:r>
        <w:rPr>
          <w:rFonts w:ascii="Bookman Old Style" w:hAnsi="Bookman Old Style"/>
          <w:b w:val="0"/>
        </w:rPr>
        <w:t xml:space="preserve">ari Visi Kepala </w:t>
      </w:r>
      <w:proofErr w:type="gramStart"/>
      <w:r>
        <w:rPr>
          <w:rFonts w:ascii="Bookman Old Style" w:hAnsi="Bookman Old Style"/>
          <w:b w:val="0"/>
        </w:rPr>
        <w:t>Daerah  yang</w:t>
      </w:r>
      <w:proofErr w:type="gramEnd"/>
      <w:r>
        <w:rPr>
          <w:rFonts w:ascii="Bookman Old Style" w:hAnsi="Bookman Old Style"/>
          <w:b w:val="0"/>
        </w:rPr>
        <w:t xml:space="preserve"> tertuang dalam  RPJMD Kabupaten Enrekang Tahun 2014-2018</w:t>
      </w:r>
      <w:r w:rsidR="00A81F3F">
        <w:rPr>
          <w:rFonts w:ascii="Bookman Old Style" w:hAnsi="Bookman Old Style"/>
          <w:b w:val="0"/>
        </w:rPr>
        <w:t xml:space="preserve">.  </w:t>
      </w:r>
    </w:p>
    <w:p w:rsidR="00CC3609" w:rsidRDefault="00B63DE0" w:rsidP="0095001C">
      <w:pPr>
        <w:tabs>
          <w:tab w:val="left" w:pos="360"/>
          <w:tab w:val="left" w:pos="1620"/>
        </w:tabs>
        <w:spacing w:line="360" w:lineRule="auto"/>
        <w:ind w:left="360"/>
        <w:jc w:val="both"/>
        <w:rPr>
          <w:rFonts w:ascii="Bookman Old Style" w:hAnsi="Bookman Old Style"/>
          <w:b w:val="0"/>
          <w:bCs w:val="0"/>
          <w:lang w:val="fi-FI"/>
        </w:rPr>
      </w:pPr>
      <w:r>
        <w:rPr>
          <w:rFonts w:ascii="Bookman Old Style" w:hAnsi="Bookman Old Style"/>
          <w:b w:val="0"/>
        </w:rPr>
        <w:tab/>
      </w:r>
      <w:r w:rsidR="00821FCB">
        <w:rPr>
          <w:rFonts w:ascii="Bookman Old Style" w:hAnsi="Bookman Old Style"/>
          <w:b w:val="0"/>
        </w:rPr>
        <w:t>U</w:t>
      </w:r>
      <w:r>
        <w:rPr>
          <w:rFonts w:ascii="Bookman Old Style" w:hAnsi="Bookman Old Style"/>
          <w:b w:val="0"/>
          <w:lang w:val="nb-NO"/>
        </w:rPr>
        <w:t xml:space="preserve">ntuk mewujudkan visi </w:t>
      </w:r>
      <w:r w:rsidRPr="00B63DE0">
        <w:rPr>
          <w:rFonts w:ascii="Bookman Old Style" w:hAnsi="Bookman Old Style"/>
          <w:b w:val="0"/>
          <w:lang w:val="nb-NO"/>
        </w:rPr>
        <w:t xml:space="preserve">tersebut di atas selanjutnya dirumuskan misi </w:t>
      </w:r>
      <w:r w:rsidR="00DF2162">
        <w:rPr>
          <w:rFonts w:ascii="Bookman Old Style" w:hAnsi="Bookman Old Style"/>
          <w:b w:val="0"/>
          <w:lang w:val="nb-NO"/>
        </w:rPr>
        <w:t xml:space="preserve">SKPD Dinas sosial </w:t>
      </w:r>
      <w:r w:rsidRPr="00B63DE0">
        <w:rPr>
          <w:rFonts w:ascii="Bookman Old Style" w:hAnsi="Bookman Old Style"/>
          <w:b w:val="0"/>
          <w:lang w:val="nb-NO"/>
        </w:rPr>
        <w:t>Tahun 2014 – 2018 sebagai berikut:</w:t>
      </w:r>
    </w:p>
    <w:p w:rsidR="002D370F" w:rsidRPr="00832E0D" w:rsidRDefault="002D370F" w:rsidP="0095001C">
      <w:pPr>
        <w:tabs>
          <w:tab w:val="left" w:pos="360"/>
        </w:tabs>
        <w:spacing w:before="240" w:line="360" w:lineRule="auto"/>
        <w:jc w:val="both"/>
        <w:rPr>
          <w:rFonts w:ascii="Bookman Old Style" w:hAnsi="Bookman Old Style"/>
          <w:b w:val="0"/>
          <w:lang w:val="sv-SE"/>
        </w:rPr>
      </w:pPr>
      <w:r w:rsidRPr="00832E0D">
        <w:rPr>
          <w:rFonts w:ascii="Bookman Old Style" w:hAnsi="Bookman Old Style"/>
          <w:b w:val="0"/>
          <w:lang w:val="sv-SE"/>
        </w:rPr>
        <w:t>Misi</w:t>
      </w:r>
    </w:p>
    <w:p w:rsidR="002D370F" w:rsidRPr="002D370F" w:rsidRDefault="002D370F" w:rsidP="0095001C">
      <w:pPr>
        <w:spacing w:line="360" w:lineRule="auto"/>
        <w:ind w:left="360" w:firstLine="720"/>
        <w:jc w:val="both"/>
        <w:rPr>
          <w:rFonts w:ascii="Bookman Old Style" w:hAnsi="Bookman Old Style"/>
          <w:b w:val="0"/>
          <w:lang w:val="fi-FI"/>
        </w:rPr>
      </w:pPr>
      <w:r w:rsidRPr="002D370F">
        <w:rPr>
          <w:rFonts w:ascii="Bookman Old Style" w:hAnsi="Bookman Old Style"/>
          <w:b w:val="0"/>
          <w:lang w:val="sv-SE"/>
        </w:rPr>
        <w:t xml:space="preserve">Untuk mewujudkan visi yang telah ditetapkan, maka setiap organisasi harus mempunyai misi yang jelas. </w:t>
      </w:r>
      <w:r w:rsidRPr="002D370F">
        <w:rPr>
          <w:rFonts w:ascii="Bookman Old Style" w:hAnsi="Bookman Old Style"/>
          <w:b w:val="0"/>
          <w:lang w:val="fi-FI"/>
        </w:rPr>
        <w:t>Pernyataan misi mengidentifikasikan apa, dan untuk siapa organisasi, serta produk maupun jasa apa yang dihasilkan. Berdasarkan tugas pokok dan fungsi Dinas Sosial  Kabup</w:t>
      </w:r>
      <w:r w:rsidR="00363E16">
        <w:rPr>
          <w:rFonts w:ascii="Bookman Old Style" w:hAnsi="Bookman Old Style"/>
          <w:b w:val="0"/>
          <w:lang w:val="fi-FI"/>
        </w:rPr>
        <w:t>aten Enrekang, maka dirumuskan M</w:t>
      </w:r>
      <w:r w:rsidRPr="002D370F">
        <w:rPr>
          <w:rFonts w:ascii="Bookman Old Style" w:hAnsi="Bookman Old Style"/>
          <w:b w:val="0"/>
          <w:lang w:val="fi-FI"/>
        </w:rPr>
        <w:t>isi Dinas Sosial  Kabupaten Enrekang sebagai berikut :</w:t>
      </w:r>
    </w:p>
    <w:p w:rsidR="002D370F" w:rsidRPr="002D370F" w:rsidRDefault="00205642" w:rsidP="00AD7984">
      <w:pPr>
        <w:numPr>
          <w:ilvl w:val="0"/>
          <w:numId w:val="56"/>
        </w:numPr>
        <w:tabs>
          <w:tab w:val="clear" w:pos="1080"/>
        </w:tabs>
        <w:spacing w:line="360" w:lineRule="auto"/>
        <w:ind w:left="720" w:right="-78"/>
        <w:rPr>
          <w:rFonts w:ascii="Bookman Old Style" w:hAnsi="Bookman Old Style"/>
          <w:b w:val="0"/>
          <w:lang w:val="fi-FI"/>
        </w:rPr>
      </w:pPr>
      <w:r>
        <w:rPr>
          <w:rFonts w:ascii="Bookman Old Style" w:hAnsi="Bookman Old Style"/>
          <w:b w:val="0"/>
          <w:lang w:val="id-ID"/>
        </w:rPr>
        <w:t>Meningkatkan Kesejahteraan Masyarakat melalui upaya sumber daya Rehabilitasi Sosial, Perlindungan Sosial dan Jaminan Sosial.</w:t>
      </w:r>
    </w:p>
    <w:p w:rsidR="002D370F" w:rsidRPr="002D370F" w:rsidRDefault="002D370F" w:rsidP="00AD7984">
      <w:pPr>
        <w:numPr>
          <w:ilvl w:val="0"/>
          <w:numId w:val="56"/>
        </w:numPr>
        <w:tabs>
          <w:tab w:val="clear" w:pos="1080"/>
          <w:tab w:val="num" w:pos="720"/>
        </w:tabs>
        <w:spacing w:line="360" w:lineRule="auto"/>
        <w:ind w:left="720"/>
        <w:jc w:val="both"/>
        <w:rPr>
          <w:rFonts w:ascii="Bookman Old Style" w:hAnsi="Bookman Old Style"/>
          <w:b w:val="0"/>
          <w:lang w:val="fi-FI"/>
        </w:rPr>
      </w:pPr>
      <w:r w:rsidRPr="002D370F">
        <w:rPr>
          <w:rFonts w:ascii="Bookman Old Style" w:hAnsi="Bookman Old Style"/>
          <w:b w:val="0"/>
          <w:lang w:val="sv-SE"/>
        </w:rPr>
        <w:t>Pengembangan Jejaring dan Pencitraan Sosial melalui Pembe</w:t>
      </w:r>
      <w:r w:rsidR="00775B6B">
        <w:rPr>
          <w:rFonts w:ascii="Bookman Old Style" w:hAnsi="Bookman Old Style"/>
          <w:b w:val="0"/>
          <w:lang w:val="sv-SE"/>
        </w:rPr>
        <w:t>r</w:t>
      </w:r>
      <w:r w:rsidRPr="002D370F">
        <w:rPr>
          <w:rFonts w:ascii="Bookman Old Style" w:hAnsi="Bookman Old Style"/>
          <w:b w:val="0"/>
          <w:lang w:val="sv-SE"/>
        </w:rPr>
        <w:t>dayaan kelembagaan dan Peningkatan Potensi Sumberdaya Kesehjateraan Sosial.</w:t>
      </w:r>
    </w:p>
    <w:p w:rsidR="002D370F" w:rsidRPr="002D370F" w:rsidRDefault="002D370F" w:rsidP="00AD7984">
      <w:pPr>
        <w:numPr>
          <w:ilvl w:val="0"/>
          <w:numId w:val="56"/>
        </w:numPr>
        <w:tabs>
          <w:tab w:val="clear" w:pos="1080"/>
          <w:tab w:val="num" w:pos="720"/>
        </w:tabs>
        <w:spacing w:line="360" w:lineRule="auto"/>
        <w:ind w:left="720"/>
        <w:jc w:val="both"/>
        <w:rPr>
          <w:rFonts w:ascii="Bookman Old Style" w:hAnsi="Bookman Old Style"/>
          <w:b w:val="0"/>
          <w:lang w:val="sv-SE"/>
        </w:rPr>
      </w:pPr>
      <w:r w:rsidRPr="002D370F">
        <w:rPr>
          <w:rFonts w:ascii="Bookman Old Style" w:hAnsi="Bookman Old Style"/>
          <w:b w:val="0"/>
          <w:lang w:val="sv-SE"/>
        </w:rPr>
        <w:t>Mengaktual</w:t>
      </w:r>
      <w:r w:rsidR="00205642">
        <w:rPr>
          <w:rFonts w:ascii="Bookman Old Style" w:hAnsi="Bookman Old Style"/>
          <w:b w:val="0"/>
          <w:lang w:val="id-ID"/>
        </w:rPr>
        <w:t>isasi</w:t>
      </w:r>
      <w:r w:rsidRPr="002D370F">
        <w:rPr>
          <w:rFonts w:ascii="Bookman Old Style" w:hAnsi="Bookman Old Style"/>
          <w:b w:val="0"/>
          <w:lang w:val="sv-SE"/>
        </w:rPr>
        <w:t xml:space="preserve">kan Rasa Kebangsaan dan Nasionalisme Melalui Penanaman Nilai-Nilai Keperintisan, Kepahlawanan, Kejuangan dan Kesetiakawanan Sosial </w:t>
      </w:r>
    </w:p>
    <w:p w:rsidR="002D370F" w:rsidRPr="002D370F" w:rsidRDefault="00DF481D" w:rsidP="00AD7984">
      <w:pPr>
        <w:numPr>
          <w:ilvl w:val="0"/>
          <w:numId w:val="56"/>
        </w:numPr>
        <w:tabs>
          <w:tab w:val="clear" w:pos="1080"/>
          <w:tab w:val="num" w:pos="720"/>
        </w:tabs>
        <w:spacing w:line="360" w:lineRule="auto"/>
        <w:ind w:left="720"/>
        <w:jc w:val="both"/>
        <w:rPr>
          <w:rFonts w:ascii="Bookman Old Style" w:hAnsi="Bookman Old Style"/>
          <w:b w:val="0"/>
          <w:lang w:val="sv-SE"/>
        </w:rPr>
      </w:pPr>
      <w:r>
        <w:rPr>
          <w:rFonts w:ascii="Bookman Old Style" w:hAnsi="Bookman Old Style"/>
          <w:b w:val="0"/>
          <w:lang w:val="sv-SE"/>
        </w:rPr>
        <w:lastRenderedPageBreak/>
        <w:t>M</w:t>
      </w:r>
      <w:r w:rsidR="002D370F" w:rsidRPr="002D370F">
        <w:rPr>
          <w:rFonts w:ascii="Bookman Old Style" w:hAnsi="Bookman Old Style"/>
          <w:b w:val="0"/>
          <w:lang w:val="sv-SE"/>
        </w:rPr>
        <w:t>eningkat</w:t>
      </w:r>
      <w:r>
        <w:rPr>
          <w:rFonts w:ascii="Bookman Old Style" w:hAnsi="Bookman Old Style"/>
          <w:b w:val="0"/>
          <w:lang w:val="sv-SE"/>
        </w:rPr>
        <w:t>k</w:t>
      </w:r>
      <w:r w:rsidR="002D370F" w:rsidRPr="002D370F">
        <w:rPr>
          <w:rFonts w:ascii="Bookman Old Style" w:hAnsi="Bookman Old Style"/>
          <w:b w:val="0"/>
          <w:lang w:val="sv-SE"/>
        </w:rPr>
        <w:t xml:space="preserve">an </w:t>
      </w:r>
      <w:r w:rsidR="00205642">
        <w:rPr>
          <w:rFonts w:ascii="Bookman Old Style" w:hAnsi="Bookman Old Style"/>
          <w:b w:val="0"/>
          <w:lang w:val="id-ID"/>
        </w:rPr>
        <w:t>partisipasi peran serta masyarakat melalui Pemberdayan Dan Perlindungan Penyandang Masalah Kesejahteraan Sosial.</w:t>
      </w:r>
    </w:p>
    <w:p w:rsidR="00205642" w:rsidRPr="00A8712C" w:rsidRDefault="00AF43F7" w:rsidP="00A8712C">
      <w:pPr>
        <w:autoSpaceDE w:val="0"/>
        <w:autoSpaceDN w:val="0"/>
        <w:adjustRightInd w:val="0"/>
        <w:spacing w:line="360" w:lineRule="auto"/>
        <w:ind w:left="720"/>
        <w:jc w:val="both"/>
        <w:rPr>
          <w:rFonts w:ascii="Bookman Old Style" w:hAnsi="Bookman Old Style"/>
          <w:b w:val="0"/>
          <w:lang w:val="en-US"/>
        </w:rPr>
      </w:pPr>
      <w:r>
        <w:rPr>
          <w:rFonts w:ascii="Bookman Old Style" w:hAnsi="Bookman Old Style"/>
          <w:b w:val="0"/>
        </w:rPr>
        <w:tab/>
      </w:r>
      <w:proofErr w:type="gramStart"/>
      <w:r w:rsidRPr="00AF43F7">
        <w:rPr>
          <w:rFonts w:ascii="Bookman Old Style" w:hAnsi="Bookman Old Style"/>
          <w:b w:val="0"/>
        </w:rPr>
        <w:t>Setiap misi ini mempunyai keterkaitan dengan pokok-pokok visi.</w:t>
      </w:r>
      <w:proofErr w:type="gramEnd"/>
      <w:r w:rsidRPr="00AF43F7">
        <w:rPr>
          <w:rFonts w:ascii="Bookman Old Style" w:hAnsi="Bookman Old Style"/>
          <w:b w:val="0"/>
        </w:rPr>
        <w:t xml:space="preserve"> </w:t>
      </w:r>
      <w:proofErr w:type="gramStart"/>
      <w:r w:rsidRPr="00AF43F7">
        <w:rPr>
          <w:rFonts w:ascii="Bookman Old Style" w:hAnsi="Bookman Old Style"/>
          <w:b w:val="0"/>
        </w:rPr>
        <w:t>Gambaran keterkaitan pokok-pokok visi dengan pokok-pokok misi terse</w:t>
      </w:r>
      <w:r>
        <w:rPr>
          <w:rFonts w:ascii="Bookman Old Style" w:hAnsi="Bookman Old Style"/>
          <w:b w:val="0"/>
        </w:rPr>
        <w:t>but dapat dilihat pada Tabel.</w:t>
      </w:r>
      <w:proofErr w:type="gramEnd"/>
      <w:r>
        <w:rPr>
          <w:rFonts w:ascii="Bookman Old Style" w:hAnsi="Bookman Old Style"/>
          <w:b w:val="0"/>
        </w:rPr>
        <w:t xml:space="preserve"> 4.1</w:t>
      </w:r>
    </w:p>
    <w:p w:rsidR="00205642" w:rsidRPr="00205642" w:rsidRDefault="00205642" w:rsidP="0095001C">
      <w:pPr>
        <w:autoSpaceDE w:val="0"/>
        <w:autoSpaceDN w:val="0"/>
        <w:adjustRightInd w:val="0"/>
        <w:spacing w:line="360" w:lineRule="auto"/>
        <w:ind w:left="720"/>
        <w:jc w:val="both"/>
        <w:rPr>
          <w:rFonts w:ascii="Bookman Old Style" w:hAnsi="Bookman Old Style"/>
          <w:b w:val="0"/>
          <w:lang w:val="id-ID"/>
        </w:rPr>
      </w:pPr>
    </w:p>
    <w:p w:rsidR="00AF43F7" w:rsidRPr="00194A28" w:rsidRDefault="00AF43F7" w:rsidP="00AF43F7">
      <w:pPr>
        <w:pStyle w:val="ListParagraph"/>
        <w:ind w:left="0"/>
        <w:contextualSpacing w:val="0"/>
        <w:jc w:val="center"/>
        <w:rPr>
          <w:rFonts w:ascii="Bookman Old Style" w:hAnsi="Bookman Old Style"/>
          <w:b/>
          <w:lang w:val="sv-SE"/>
        </w:rPr>
      </w:pPr>
      <w:r>
        <w:rPr>
          <w:rFonts w:ascii="Bookman Old Style" w:hAnsi="Bookman Old Style"/>
          <w:b/>
          <w:lang w:val="sv-SE"/>
        </w:rPr>
        <w:t>Tabel. 4</w:t>
      </w:r>
      <w:r w:rsidRPr="00194A28">
        <w:rPr>
          <w:rFonts w:ascii="Bookman Old Style" w:hAnsi="Bookman Old Style"/>
          <w:b/>
          <w:lang w:val="sv-SE"/>
        </w:rPr>
        <w:t>.1.</w:t>
      </w:r>
    </w:p>
    <w:p w:rsidR="00AF43F7" w:rsidRPr="00194A28" w:rsidRDefault="00AF43F7" w:rsidP="00AF43F7">
      <w:pPr>
        <w:tabs>
          <w:tab w:val="left" w:pos="1350"/>
        </w:tabs>
        <w:spacing w:after="120"/>
        <w:jc w:val="center"/>
        <w:rPr>
          <w:rFonts w:ascii="Bookman Old Style" w:hAnsi="Bookman Old Style"/>
          <w:b w:val="0"/>
          <w:lang w:val="id-ID"/>
        </w:rPr>
      </w:pPr>
      <w:r w:rsidRPr="00194A28">
        <w:rPr>
          <w:rFonts w:ascii="Bookman Old Style" w:hAnsi="Bookman Old Style"/>
          <w:b w:val="0"/>
          <w:bCs w:val="0"/>
        </w:rPr>
        <w:t xml:space="preserve">Keterkaitan Pokok-Pokok Visi, Misi dan Penjelasan Misi </w:t>
      </w:r>
      <w:r>
        <w:rPr>
          <w:rFonts w:ascii="Bookman Old Style" w:hAnsi="Bookman Old Style"/>
          <w:b w:val="0"/>
          <w:bCs w:val="0"/>
        </w:rPr>
        <w:t>Renstra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3069"/>
        <w:gridCol w:w="2943"/>
        <w:gridCol w:w="2400"/>
      </w:tblGrid>
      <w:tr w:rsidR="004C63B0" w:rsidRPr="00194A28" w:rsidTr="003876D2">
        <w:trPr>
          <w:trHeight w:val="454"/>
          <w:jc w:val="center"/>
        </w:trPr>
        <w:tc>
          <w:tcPr>
            <w:tcW w:w="648" w:type="dxa"/>
            <w:shd w:val="clear" w:color="auto" w:fill="D9D9D9"/>
            <w:vAlign w:val="center"/>
          </w:tcPr>
          <w:p w:rsidR="00AF43F7" w:rsidRPr="00194A28" w:rsidRDefault="00AF43F7" w:rsidP="003876D2">
            <w:pPr>
              <w:tabs>
                <w:tab w:val="left" w:pos="1350"/>
              </w:tabs>
              <w:jc w:val="center"/>
              <w:rPr>
                <w:rFonts w:ascii="Bookman Old Style" w:hAnsi="Bookman Old Style"/>
                <w:b w:val="0"/>
              </w:rPr>
            </w:pPr>
            <w:r w:rsidRPr="00194A28">
              <w:rPr>
                <w:rFonts w:ascii="Bookman Old Style" w:hAnsi="Bookman Old Style"/>
                <w:b w:val="0"/>
              </w:rPr>
              <w:t>No.</w:t>
            </w:r>
          </w:p>
        </w:tc>
        <w:tc>
          <w:tcPr>
            <w:tcW w:w="2075" w:type="dxa"/>
            <w:shd w:val="clear" w:color="auto" w:fill="D9D9D9"/>
            <w:vAlign w:val="center"/>
          </w:tcPr>
          <w:p w:rsidR="00AF43F7" w:rsidRPr="00194A28" w:rsidRDefault="00AF43F7" w:rsidP="003876D2">
            <w:pPr>
              <w:tabs>
                <w:tab w:val="left" w:pos="1350"/>
              </w:tabs>
              <w:jc w:val="center"/>
              <w:rPr>
                <w:rFonts w:ascii="Bookman Old Style" w:hAnsi="Bookman Old Style"/>
                <w:b w:val="0"/>
              </w:rPr>
            </w:pPr>
            <w:r w:rsidRPr="00194A28">
              <w:rPr>
                <w:rFonts w:ascii="Bookman Old Style" w:hAnsi="Bookman Old Style"/>
                <w:b w:val="0"/>
              </w:rPr>
              <w:t>Pokok-pokok Visi</w:t>
            </w:r>
          </w:p>
        </w:tc>
        <w:tc>
          <w:tcPr>
            <w:tcW w:w="2628" w:type="dxa"/>
            <w:shd w:val="clear" w:color="auto" w:fill="D9D9D9"/>
            <w:vAlign w:val="center"/>
          </w:tcPr>
          <w:p w:rsidR="00AF43F7" w:rsidRPr="00194A28" w:rsidRDefault="00AF43F7" w:rsidP="003876D2">
            <w:pPr>
              <w:tabs>
                <w:tab w:val="left" w:pos="1350"/>
              </w:tabs>
              <w:jc w:val="center"/>
              <w:rPr>
                <w:rFonts w:ascii="Bookman Old Style" w:hAnsi="Bookman Old Style"/>
                <w:b w:val="0"/>
                <w:lang w:val="id-ID"/>
              </w:rPr>
            </w:pPr>
            <w:r w:rsidRPr="00194A28">
              <w:rPr>
                <w:rFonts w:ascii="Bookman Old Style" w:hAnsi="Bookman Old Style"/>
                <w:b w:val="0"/>
              </w:rPr>
              <w:t>Misi</w:t>
            </w:r>
          </w:p>
        </w:tc>
        <w:tc>
          <w:tcPr>
            <w:tcW w:w="3477" w:type="dxa"/>
            <w:shd w:val="clear" w:color="auto" w:fill="D9D9D9"/>
            <w:vAlign w:val="center"/>
          </w:tcPr>
          <w:p w:rsidR="00AF43F7" w:rsidRPr="00194A28" w:rsidRDefault="00AF43F7" w:rsidP="003876D2">
            <w:pPr>
              <w:tabs>
                <w:tab w:val="left" w:pos="1350"/>
              </w:tabs>
              <w:jc w:val="center"/>
              <w:rPr>
                <w:rFonts w:ascii="Bookman Old Style" w:hAnsi="Bookman Old Style"/>
                <w:b w:val="0"/>
              </w:rPr>
            </w:pPr>
            <w:r w:rsidRPr="00194A28">
              <w:rPr>
                <w:rFonts w:ascii="Bookman Old Style" w:hAnsi="Bookman Old Style"/>
                <w:b w:val="0"/>
              </w:rPr>
              <w:t>Penjelasan Misi</w:t>
            </w:r>
          </w:p>
        </w:tc>
      </w:tr>
      <w:tr w:rsidR="00AF43F7" w:rsidRPr="00194A28" w:rsidTr="00E27E07">
        <w:trPr>
          <w:trHeight w:val="604"/>
          <w:jc w:val="center"/>
        </w:trPr>
        <w:tc>
          <w:tcPr>
            <w:tcW w:w="8828" w:type="dxa"/>
            <w:gridSpan w:val="4"/>
          </w:tcPr>
          <w:p w:rsidR="00AF43F7" w:rsidRPr="00BB2CCE" w:rsidRDefault="00EB3D8E" w:rsidP="00EB3D8E">
            <w:pPr>
              <w:autoSpaceDE w:val="0"/>
              <w:autoSpaceDN w:val="0"/>
              <w:adjustRightInd w:val="0"/>
              <w:jc w:val="center"/>
              <w:rPr>
                <w:rFonts w:ascii="Bookman Old Style" w:hAnsi="Bookman Old Style" w:cs="Arial"/>
                <w:kern w:val="0"/>
                <w:lang w:val="en-US"/>
              </w:rPr>
            </w:pPr>
            <w:r w:rsidRPr="00BB2CCE">
              <w:rPr>
                <w:rFonts w:ascii="Bookman Old Style" w:hAnsi="Bookman Old Style" w:cs="Arial"/>
                <w:kern w:val="0"/>
                <w:lang w:val="en-US"/>
              </w:rPr>
              <w:t xml:space="preserve">“TERWUJUDNYA </w:t>
            </w:r>
            <w:r w:rsidRPr="00BB2CCE">
              <w:rPr>
                <w:rFonts w:ascii="Bookman Old Style" w:hAnsi="Bookman Old Style" w:cs="Arial"/>
                <w:kern w:val="0"/>
                <w:lang w:val="id-ID"/>
              </w:rPr>
              <w:t>PENGENDALIAN PENYANDANG MASALAH KESEJAHTERAAN SOSIAL YANG LEBIH MAPAN SECARA EKONOMI MAUPUN SOSIAL MENUJU ENREKANG MAJU AMAN DAN SEJAHTERA (EMAS)</w:t>
            </w:r>
            <w:r w:rsidRPr="00BB2CCE">
              <w:rPr>
                <w:rFonts w:ascii="Bookman Old Style" w:hAnsi="Bookman Old Style" w:cs="Arial"/>
                <w:kern w:val="0"/>
                <w:lang w:val="en-US"/>
              </w:rPr>
              <w:t>”</w:t>
            </w:r>
          </w:p>
        </w:tc>
      </w:tr>
      <w:tr w:rsidR="004C63B0" w:rsidRPr="00194A28" w:rsidTr="00E000DF">
        <w:trPr>
          <w:trHeight w:val="3580"/>
          <w:jc w:val="center"/>
        </w:trPr>
        <w:tc>
          <w:tcPr>
            <w:tcW w:w="648" w:type="dxa"/>
          </w:tcPr>
          <w:p w:rsidR="00AF43F7" w:rsidRPr="00194A28" w:rsidRDefault="00AF43F7" w:rsidP="003876D2">
            <w:pPr>
              <w:tabs>
                <w:tab w:val="left" w:pos="1350"/>
              </w:tabs>
              <w:rPr>
                <w:rFonts w:ascii="Bookman Old Style" w:hAnsi="Bookman Old Style"/>
              </w:rPr>
            </w:pPr>
          </w:p>
        </w:tc>
        <w:tc>
          <w:tcPr>
            <w:tcW w:w="2075" w:type="dxa"/>
          </w:tcPr>
          <w:p w:rsidR="00CC3609" w:rsidRPr="00E000DF" w:rsidRDefault="007870BC" w:rsidP="00AD7984">
            <w:pPr>
              <w:numPr>
                <w:ilvl w:val="0"/>
                <w:numId w:val="37"/>
              </w:numPr>
              <w:tabs>
                <w:tab w:val="left" w:pos="18"/>
              </w:tabs>
              <w:ind w:left="18" w:hanging="142"/>
              <w:rPr>
                <w:rFonts w:ascii="Bookman Old Style" w:hAnsi="Bookman Old Style"/>
                <w:b w:val="0"/>
              </w:rPr>
            </w:pPr>
            <w:r w:rsidRPr="00E000DF">
              <w:rPr>
                <w:rFonts w:ascii="Bookman Old Style" w:hAnsi="Bookman Old Style"/>
                <w:b w:val="0"/>
              </w:rPr>
              <w:t xml:space="preserve">Motipasi/dorongan </w:t>
            </w:r>
            <w:r w:rsidR="007B2AAA">
              <w:rPr>
                <w:rFonts w:ascii="Bookman Old Style" w:hAnsi="Bookman Old Style"/>
                <w:b w:val="0"/>
              </w:rPr>
              <w:t>masyarakat Penyandang Masalah Kesejahteraan Sosial (</w:t>
            </w:r>
            <w:r w:rsidR="00EB3486">
              <w:rPr>
                <w:rFonts w:ascii="Bookman Old Style" w:hAnsi="Bookman Old Style"/>
                <w:b w:val="0"/>
              </w:rPr>
              <w:t>PMKS</w:t>
            </w:r>
            <w:r w:rsidR="007B2AAA">
              <w:rPr>
                <w:rFonts w:ascii="Bookman Old Style" w:hAnsi="Bookman Old Style"/>
                <w:b w:val="0"/>
              </w:rPr>
              <w:t>)</w:t>
            </w:r>
            <w:r w:rsidR="00EB3486">
              <w:rPr>
                <w:rFonts w:ascii="Bookman Old Style" w:hAnsi="Bookman Old Style"/>
                <w:b w:val="0"/>
              </w:rPr>
              <w:t xml:space="preserve"> </w:t>
            </w:r>
            <w:r w:rsidRPr="00E000DF">
              <w:rPr>
                <w:rFonts w:ascii="Bookman Old Style" w:hAnsi="Bookman Old Style"/>
                <w:b w:val="0"/>
              </w:rPr>
              <w:t xml:space="preserve">dalam membangun </w:t>
            </w:r>
            <w:r w:rsidR="00F65605">
              <w:rPr>
                <w:rFonts w:ascii="Bookman Old Style" w:hAnsi="Bookman Old Style"/>
                <w:b w:val="0"/>
              </w:rPr>
              <w:t xml:space="preserve">ekonomi dan </w:t>
            </w:r>
            <w:r w:rsidRPr="00E000DF">
              <w:rPr>
                <w:rFonts w:ascii="Bookman Old Style" w:hAnsi="Bookman Old Style"/>
                <w:b w:val="0"/>
              </w:rPr>
              <w:t>Kesejahteraan Sosial Masyarakat</w:t>
            </w:r>
          </w:p>
          <w:p w:rsidR="00E27E07" w:rsidRPr="00E000DF" w:rsidRDefault="00E27E07" w:rsidP="00E27E07">
            <w:pPr>
              <w:tabs>
                <w:tab w:val="left" w:pos="18"/>
              </w:tabs>
              <w:rPr>
                <w:rFonts w:ascii="Bookman Old Style" w:hAnsi="Bookman Old Style"/>
                <w:b w:val="0"/>
              </w:rPr>
            </w:pPr>
          </w:p>
          <w:p w:rsidR="00E27E07" w:rsidRPr="00E000DF" w:rsidRDefault="00E27E07" w:rsidP="00E27E07">
            <w:pPr>
              <w:tabs>
                <w:tab w:val="left" w:pos="18"/>
              </w:tabs>
              <w:rPr>
                <w:rFonts w:ascii="Bookman Old Style" w:hAnsi="Bookman Old Style"/>
                <w:b w:val="0"/>
              </w:rPr>
            </w:pPr>
          </w:p>
          <w:p w:rsidR="00E27E07" w:rsidRPr="00E000DF" w:rsidRDefault="00E27E07" w:rsidP="00E27E07">
            <w:pPr>
              <w:tabs>
                <w:tab w:val="left" w:pos="18"/>
              </w:tabs>
              <w:rPr>
                <w:rFonts w:ascii="Bookman Old Style" w:hAnsi="Bookman Old Style"/>
                <w:b w:val="0"/>
              </w:rPr>
            </w:pPr>
          </w:p>
          <w:p w:rsidR="00E27E07" w:rsidRPr="00E000DF" w:rsidRDefault="00E27E07" w:rsidP="00E27E07">
            <w:pPr>
              <w:tabs>
                <w:tab w:val="left" w:pos="18"/>
              </w:tabs>
              <w:rPr>
                <w:rFonts w:ascii="Bookman Old Style" w:hAnsi="Bookman Old Style"/>
                <w:b w:val="0"/>
              </w:rPr>
            </w:pPr>
          </w:p>
          <w:p w:rsidR="00E27E07" w:rsidRPr="00E000DF" w:rsidRDefault="00E27E07" w:rsidP="00E27E07">
            <w:pPr>
              <w:tabs>
                <w:tab w:val="left" w:pos="18"/>
              </w:tabs>
              <w:rPr>
                <w:rFonts w:ascii="Bookman Old Style" w:hAnsi="Bookman Old Style"/>
                <w:b w:val="0"/>
              </w:rPr>
            </w:pPr>
          </w:p>
          <w:p w:rsidR="007870BC" w:rsidRPr="00E000DF" w:rsidRDefault="007870BC" w:rsidP="00E27E07">
            <w:pPr>
              <w:tabs>
                <w:tab w:val="left" w:pos="18"/>
              </w:tabs>
              <w:rPr>
                <w:rFonts w:ascii="Bookman Old Style" w:hAnsi="Bookman Old Style"/>
                <w:b w:val="0"/>
              </w:rPr>
            </w:pPr>
          </w:p>
          <w:p w:rsidR="007870BC" w:rsidRPr="00E000DF" w:rsidRDefault="007870BC" w:rsidP="00E27E07">
            <w:pPr>
              <w:tabs>
                <w:tab w:val="left" w:pos="18"/>
              </w:tabs>
              <w:rPr>
                <w:rFonts w:ascii="Bookman Old Style" w:hAnsi="Bookman Old Style"/>
                <w:b w:val="0"/>
              </w:rPr>
            </w:pPr>
          </w:p>
          <w:p w:rsidR="007870BC" w:rsidRPr="00E000DF" w:rsidRDefault="007870BC" w:rsidP="00E27E07">
            <w:pPr>
              <w:tabs>
                <w:tab w:val="left" w:pos="18"/>
              </w:tabs>
              <w:rPr>
                <w:rFonts w:ascii="Bookman Old Style" w:hAnsi="Bookman Old Style"/>
                <w:b w:val="0"/>
              </w:rPr>
            </w:pPr>
          </w:p>
          <w:p w:rsidR="007870BC" w:rsidRPr="00E000DF" w:rsidRDefault="007870BC" w:rsidP="00E27E07">
            <w:pPr>
              <w:tabs>
                <w:tab w:val="left" w:pos="18"/>
              </w:tabs>
              <w:rPr>
                <w:rFonts w:ascii="Bookman Old Style" w:hAnsi="Bookman Old Style"/>
                <w:b w:val="0"/>
              </w:rPr>
            </w:pPr>
          </w:p>
          <w:p w:rsidR="007870BC" w:rsidRPr="00E000DF" w:rsidRDefault="007870BC" w:rsidP="00E27E07">
            <w:pPr>
              <w:tabs>
                <w:tab w:val="left" w:pos="18"/>
              </w:tabs>
              <w:rPr>
                <w:rFonts w:ascii="Bookman Old Style" w:hAnsi="Bookman Old Style"/>
                <w:b w:val="0"/>
              </w:rPr>
            </w:pPr>
          </w:p>
          <w:p w:rsidR="007870BC" w:rsidRPr="00E000DF" w:rsidRDefault="007870BC" w:rsidP="00E27E07">
            <w:pPr>
              <w:tabs>
                <w:tab w:val="left" w:pos="18"/>
              </w:tabs>
              <w:rPr>
                <w:rFonts w:ascii="Bookman Old Style" w:hAnsi="Bookman Old Style"/>
                <w:b w:val="0"/>
              </w:rPr>
            </w:pPr>
          </w:p>
          <w:p w:rsidR="008701A7" w:rsidRPr="00E000DF" w:rsidRDefault="008701A7" w:rsidP="00E27E07">
            <w:pPr>
              <w:tabs>
                <w:tab w:val="left" w:pos="18"/>
              </w:tabs>
              <w:rPr>
                <w:rFonts w:ascii="Bookman Old Style" w:hAnsi="Bookman Old Style"/>
                <w:b w:val="0"/>
              </w:rPr>
            </w:pPr>
          </w:p>
          <w:p w:rsidR="008701A7" w:rsidRPr="00E000DF" w:rsidRDefault="008701A7" w:rsidP="00E27E07">
            <w:pPr>
              <w:tabs>
                <w:tab w:val="left" w:pos="18"/>
              </w:tabs>
              <w:rPr>
                <w:rFonts w:ascii="Bookman Old Style" w:hAnsi="Bookman Old Style"/>
                <w:b w:val="0"/>
              </w:rPr>
            </w:pPr>
          </w:p>
          <w:p w:rsidR="007B2AAA" w:rsidRPr="00E000DF" w:rsidRDefault="007B2AAA" w:rsidP="007B2AAA">
            <w:pPr>
              <w:numPr>
                <w:ilvl w:val="0"/>
                <w:numId w:val="37"/>
              </w:numPr>
              <w:tabs>
                <w:tab w:val="left" w:pos="18"/>
              </w:tabs>
              <w:ind w:left="18" w:hanging="142"/>
              <w:rPr>
                <w:rFonts w:ascii="Bookman Old Style" w:hAnsi="Bookman Old Style"/>
                <w:b w:val="0"/>
              </w:rPr>
            </w:pPr>
            <w:r w:rsidRPr="00E000DF">
              <w:rPr>
                <w:rFonts w:ascii="Bookman Old Style" w:hAnsi="Bookman Old Style"/>
                <w:b w:val="0"/>
              </w:rPr>
              <w:t xml:space="preserve">Motipasi/dorongan </w:t>
            </w:r>
            <w:r>
              <w:rPr>
                <w:rFonts w:ascii="Bookman Old Style" w:hAnsi="Bookman Old Style"/>
                <w:b w:val="0"/>
              </w:rPr>
              <w:t xml:space="preserve">masyarakat Penyandang Masalah Kesejahteraan Sosial (PMKS) </w:t>
            </w:r>
            <w:r w:rsidRPr="00E000DF">
              <w:rPr>
                <w:rFonts w:ascii="Bookman Old Style" w:hAnsi="Bookman Old Style"/>
                <w:b w:val="0"/>
              </w:rPr>
              <w:t xml:space="preserve">dalam membangun </w:t>
            </w:r>
            <w:r>
              <w:rPr>
                <w:rFonts w:ascii="Bookman Old Style" w:hAnsi="Bookman Old Style"/>
                <w:b w:val="0"/>
              </w:rPr>
              <w:t xml:space="preserve">ekonomi dan </w:t>
            </w:r>
            <w:r w:rsidRPr="00E000DF">
              <w:rPr>
                <w:rFonts w:ascii="Bookman Old Style" w:hAnsi="Bookman Old Style"/>
                <w:b w:val="0"/>
              </w:rPr>
              <w:t>Kesejahteraan Sosial Masyarakat</w:t>
            </w:r>
          </w:p>
          <w:p w:rsidR="00E27E07" w:rsidRPr="00E000DF" w:rsidRDefault="00E27E07" w:rsidP="007870BC">
            <w:pPr>
              <w:tabs>
                <w:tab w:val="left" w:pos="18"/>
              </w:tabs>
              <w:ind w:left="-124"/>
              <w:rPr>
                <w:rFonts w:ascii="Bookman Old Style" w:hAnsi="Bookman Old Style"/>
                <w:b w:val="0"/>
              </w:rPr>
            </w:pPr>
          </w:p>
          <w:p w:rsidR="009410CD" w:rsidRPr="00E000DF" w:rsidRDefault="009410CD" w:rsidP="00CC3609">
            <w:pPr>
              <w:tabs>
                <w:tab w:val="left" w:pos="242"/>
              </w:tabs>
              <w:ind w:left="242"/>
              <w:rPr>
                <w:rFonts w:ascii="Bookman Old Style" w:hAnsi="Bookman Old Style"/>
                <w:b w:val="0"/>
              </w:rPr>
            </w:pPr>
          </w:p>
          <w:p w:rsidR="009410CD" w:rsidRPr="00E000DF" w:rsidRDefault="009410CD" w:rsidP="009410CD">
            <w:pPr>
              <w:tabs>
                <w:tab w:val="left" w:pos="242"/>
              </w:tabs>
              <w:rPr>
                <w:rFonts w:ascii="Bookman Old Style" w:hAnsi="Bookman Old Style"/>
                <w:b w:val="0"/>
              </w:rPr>
            </w:pPr>
          </w:p>
          <w:p w:rsidR="007E3A2B" w:rsidRPr="00E000DF" w:rsidRDefault="007E3A2B" w:rsidP="009410CD">
            <w:pPr>
              <w:tabs>
                <w:tab w:val="left" w:pos="242"/>
              </w:tabs>
              <w:rPr>
                <w:rFonts w:ascii="Bookman Old Style" w:hAnsi="Bookman Old Style"/>
                <w:b w:val="0"/>
              </w:rPr>
            </w:pPr>
          </w:p>
          <w:p w:rsidR="007E3A2B" w:rsidRPr="00E000DF" w:rsidRDefault="007E3A2B" w:rsidP="009410CD">
            <w:pPr>
              <w:tabs>
                <w:tab w:val="left" w:pos="242"/>
              </w:tabs>
              <w:rPr>
                <w:rFonts w:ascii="Bookman Old Style" w:hAnsi="Bookman Old Style"/>
                <w:b w:val="0"/>
              </w:rPr>
            </w:pPr>
          </w:p>
          <w:p w:rsidR="007E3A2B" w:rsidRPr="00E000DF" w:rsidRDefault="007E3A2B" w:rsidP="009410CD">
            <w:pPr>
              <w:tabs>
                <w:tab w:val="left" w:pos="242"/>
              </w:tabs>
              <w:rPr>
                <w:rFonts w:ascii="Bookman Old Style" w:hAnsi="Bookman Old Style"/>
                <w:b w:val="0"/>
              </w:rPr>
            </w:pPr>
          </w:p>
          <w:p w:rsidR="007E3A2B" w:rsidRPr="00E000DF" w:rsidRDefault="007E3A2B" w:rsidP="009410CD">
            <w:pPr>
              <w:tabs>
                <w:tab w:val="left" w:pos="242"/>
              </w:tabs>
              <w:rPr>
                <w:rFonts w:ascii="Bookman Old Style" w:hAnsi="Bookman Old Style"/>
                <w:b w:val="0"/>
              </w:rPr>
            </w:pPr>
          </w:p>
          <w:p w:rsidR="007E3A2B" w:rsidRPr="00E000DF" w:rsidRDefault="007E3A2B" w:rsidP="009410CD">
            <w:pPr>
              <w:tabs>
                <w:tab w:val="left" w:pos="242"/>
              </w:tabs>
              <w:rPr>
                <w:rFonts w:ascii="Bookman Old Style" w:hAnsi="Bookman Old Style"/>
                <w:b w:val="0"/>
              </w:rPr>
            </w:pPr>
          </w:p>
          <w:p w:rsidR="007E3A2B" w:rsidRPr="00E000DF" w:rsidRDefault="007E3A2B" w:rsidP="009410CD">
            <w:pPr>
              <w:tabs>
                <w:tab w:val="left" w:pos="242"/>
              </w:tabs>
              <w:rPr>
                <w:rFonts w:ascii="Bookman Old Style" w:hAnsi="Bookman Old Style"/>
                <w:b w:val="0"/>
              </w:rPr>
            </w:pPr>
          </w:p>
          <w:p w:rsidR="00D0171B" w:rsidRPr="00E000DF" w:rsidRDefault="00D0171B" w:rsidP="009410CD">
            <w:pPr>
              <w:tabs>
                <w:tab w:val="left" w:pos="242"/>
              </w:tabs>
              <w:rPr>
                <w:rFonts w:ascii="Bookman Old Style" w:hAnsi="Bookman Old Style"/>
                <w:b w:val="0"/>
              </w:rPr>
            </w:pPr>
          </w:p>
          <w:p w:rsidR="00D0171B" w:rsidRPr="00E000DF" w:rsidRDefault="00D0171B" w:rsidP="009410CD">
            <w:pPr>
              <w:tabs>
                <w:tab w:val="left" w:pos="242"/>
              </w:tabs>
              <w:rPr>
                <w:rFonts w:ascii="Bookman Old Style" w:hAnsi="Bookman Old Style"/>
                <w:b w:val="0"/>
              </w:rPr>
            </w:pPr>
          </w:p>
          <w:p w:rsidR="00D0171B" w:rsidRPr="00E000DF" w:rsidRDefault="00D0171B" w:rsidP="009410CD">
            <w:pPr>
              <w:tabs>
                <w:tab w:val="left" w:pos="242"/>
              </w:tabs>
              <w:rPr>
                <w:rFonts w:ascii="Bookman Old Style" w:hAnsi="Bookman Old Style"/>
                <w:b w:val="0"/>
              </w:rPr>
            </w:pPr>
          </w:p>
          <w:p w:rsidR="00D0171B" w:rsidRDefault="00D0171B" w:rsidP="009410CD">
            <w:pPr>
              <w:tabs>
                <w:tab w:val="left" w:pos="242"/>
              </w:tabs>
              <w:rPr>
                <w:rFonts w:ascii="Bookman Old Style" w:hAnsi="Bookman Old Style"/>
                <w:b w:val="0"/>
              </w:rPr>
            </w:pPr>
          </w:p>
          <w:p w:rsidR="007B2AAA" w:rsidRDefault="007B2AAA" w:rsidP="009410CD">
            <w:pPr>
              <w:tabs>
                <w:tab w:val="left" w:pos="242"/>
              </w:tabs>
              <w:rPr>
                <w:rFonts w:ascii="Bookman Old Style" w:hAnsi="Bookman Old Style"/>
                <w:b w:val="0"/>
              </w:rPr>
            </w:pPr>
          </w:p>
          <w:p w:rsidR="007B2AAA" w:rsidRDefault="007B2AAA" w:rsidP="009410CD">
            <w:pPr>
              <w:tabs>
                <w:tab w:val="left" w:pos="242"/>
              </w:tabs>
              <w:rPr>
                <w:rFonts w:ascii="Bookman Old Style" w:hAnsi="Bookman Old Style"/>
                <w:b w:val="0"/>
              </w:rPr>
            </w:pPr>
          </w:p>
          <w:p w:rsidR="007B2AAA" w:rsidRPr="00E000DF" w:rsidRDefault="007B2AAA" w:rsidP="009410CD">
            <w:pPr>
              <w:tabs>
                <w:tab w:val="left" w:pos="242"/>
              </w:tabs>
              <w:rPr>
                <w:rFonts w:ascii="Bookman Old Style" w:hAnsi="Bookman Old Style"/>
                <w:b w:val="0"/>
              </w:rPr>
            </w:pPr>
          </w:p>
          <w:p w:rsidR="00D0171B" w:rsidRPr="00E000DF" w:rsidRDefault="00D0171B" w:rsidP="009410CD">
            <w:pPr>
              <w:tabs>
                <w:tab w:val="left" w:pos="242"/>
              </w:tabs>
              <w:rPr>
                <w:rFonts w:ascii="Bookman Old Style" w:hAnsi="Bookman Old Style"/>
                <w:b w:val="0"/>
              </w:rPr>
            </w:pPr>
          </w:p>
          <w:p w:rsidR="007E3A2B" w:rsidRPr="00E000DF" w:rsidRDefault="007E3A2B" w:rsidP="009410CD">
            <w:pPr>
              <w:tabs>
                <w:tab w:val="left" w:pos="242"/>
              </w:tabs>
              <w:rPr>
                <w:rFonts w:ascii="Bookman Old Style" w:hAnsi="Bookman Old Style"/>
                <w:b w:val="0"/>
              </w:rPr>
            </w:pPr>
          </w:p>
          <w:p w:rsidR="007B2AAA" w:rsidRPr="00E000DF" w:rsidRDefault="007B2AAA" w:rsidP="007B2AAA">
            <w:pPr>
              <w:numPr>
                <w:ilvl w:val="0"/>
                <w:numId w:val="37"/>
              </w:numPr>
              <w:tabs>
                <w:tab w:val="left" w:pos="18"/>
              </w:tabs>
              <w:ind w:left="18" w:hanging="142"/>
              <w:rPr>
                <w:rFonts w:ascii="Bookman Old Style" w:hAnsi="Bookman Old Style"/>
                <w:b w:val="0"/>
              </w:rPr>
            </w:pPr>
            <w:r w:rsidRPr="00E000DF">
              <w:rPr>
                <w:rFonts w:ascii="Bookman Old Style" w:hAnsi="Bookman Old Style"/>
                <w:b w:val="0"/>
              </w:rPr>
              <w:t xml:space="preserve">Motipasi/dorongan </w:t>
            </w:r>
            <w:r>
              <w:rPr>
                <w:rFonts w:ascii="Bookman Old Style" w:hAnsi="Bookman Old Style"/>
                <w:b w:val="0"/>
              </w:rPr>
              <w:t xml:space="preserve">masyarakat Penyandang Masalah Kesejahteraan Sosial (PMKS) </w:t>
            </w:r>
            <w:r w:rsidRPr="00E000DF">
              <w:rPr>
                <w:rFonts w:ascii="Bookman Old Style" w:hAnsi="Bookman Old Style"/>
                <w:b w:val="0"/>
              </w:rPr>
              <w:t xml:space="preserve">dalam membangun </w:t>
            </w:r>
            <w:r>
              <w:rPr>
                <w:rFonts w:ascii="Bookman Old Style" w:hAnsi="Bookman Old Style"/>
                <w:b w:val="0"/>
              </w:rPr>
              <w:t xml:space="preserve">ekonomi dan </w:t>
            </w:r>
            <w:r w:rsidRPr="00E000DF">
              <w:rPr>
                <w:rFonts w:ascii="Bookman Old Style" w:hAnsi="Bookman Old Style"/>
                <w:b w:val="0"/>
              </w:rPr>
              <w:t>Kesejahteraan Sosial Masyarakat</w:t>
            </w:r>
          </w:p>
          <w:p w:rsidR="007E3A2B" w:rsidRPr="00E000DF" w:rsidRDefault="007E3A2B" w:rsidP="007B2AAA">
            <w:pPr>
              <w:tabs>
                <w:tab w:val="left" w:pos="18"/>
              </w:tabs>
              <w:ind w:left="18"/>
              <w:rPr>
                <w:rFonts w:ascii="Bookman Old Style" w:hAnsi="Bookman Old Style"/>
                <w:b w:val="0"/>
              </w:rPr>
            </w:pPr>
          </w:p>
          <w:p w:rsidR="007E3A2B" w:rsidRPr="00E000DF" w:rsidRDefault="007E3A2B" w:rsidP="009410CD">
            <w:pPr>
              <w:tabs>
                <w:tab w:val="left" w:pos="242"/>
              </w:tabs>
              <w:rPr>
                <w:rFonts w:ascii="Bookman Old Style" w:hAnsi="Bookman Old Style"/>
                <w:b w:val="0"/>
              </w:rPr>
            </w:pPr>
          </w:p>
          <w:p w:rsidR="009455A9" w:rsidRPr="00E000DF" w:rsidRDefault="009455A9" w:rsidP="009410CD">
            <w:pPr>
              <w:tabs>
                <w:tab w:val="left" w:pos="242"/>
              </w:tabs>
              <w:rPr>
                <w:rFonts w:ascii="Bookman Old Style" w:hAnsi="Bookman Old Style"/>
                <w:b w:val="0"/>
              </w:rPr>
            </w:pPr>
          </w:p>
          <w:p w:rsidR="009455A9" w:rsidRPr="00E000DF" w:rsidRDefault="009455A9" w:rsidP="009410CD">
            <w:pPr>
              <w:tabs>
                <w:tab w:val="left" w:pos="242"/>
              </w:tabs>
              <w:rPr>
                <w:rFonts w:ascii="Bookman Old Style" w:hAnsi="Bookman Old Style"/>
                <w:b w:val="0"/>
              </w:rPr>
            </w:pPr>
          </w:p>
          <w:p w:rsidR="009455A9" w:rsidRPr="00E000DF" w:rsidRDefault="009455A9" w:rsidP="009410CD">
            <w:pPr>
              <w:tabs>
                <w:tab w:val="left" w:pos="242"/>
              </w:tabs>
              <w:rPr>
                <w:rFonts w:ascii="Bookman Old Style" w:hAnsi="Bookman Old Style"/>
                <w:b w:val="0"/>
              </w:rPr>
            </w:pPr>
          </w:p>
          <w:p w:rsidR="007B2AAA" w:rsidRPr="00E000DF" w:rsidRDefault="007B2AAA" w:rsidP="007B2AAA">
            <w:pPr>
              <w:numPr>
                <w:ilvl w:val="0"/>
                <w:numId w:val="37"/>
              </w:numPr>
              <w:tabs>
                <w:tab w:val="left" w:pos="18"/>
              </w:tabs>
              <w:ind w:left="18" w:hanging="142"/>
              <w:rPr>
                <w:rFonts w:ascii="Bookman Old Style" w:hAnsi="Bookman Old Style"/>
                <w:b w:val="0"/>
              </w:rPr>
            </w:pPr>
            <w:r w:rsidRPr="00E000DF">
              <w:rPr>
                <w:rFonts w:ascii="Bookman Old Style" w:hAnsi="Bookman Old Style"/>
                <w:b w:val="0"/>
              </w:rPr>
              <w:t xml:space="preserve">Motipasi/dorongan </w:t>
            </w:r>
            <w:r>
              <w:rPr>
                <w:rFonts w:ascii="Bookman Old Style" w:hAnsi="Bookman Old Style"/>
                <w:b w:val="0"/>
              </w:rPr>
              <w:t xml:space="preserve">masyarakat Penyandang Masalah Kesejahteraan Sosial (PMKS) </w:t>
            </w:r>
            <w:r w:rsidRPr="00E000DF">
              <w:rPr>
                <w:rFonts w:ascii="Bookman Old Style" w:hAnsi="Bookman Old Style"/>
                <w:b w:val="0"/>
              </w:rPr>
              <w:t xml:space="preserve">dalam membangun </w:t>
            </w:r>
            <w:r>
              <w:rPr>
                <w:rFonts w:ascii="Bookman Old Style" w:hAnsi="Bookman Old Style"/>
                <w:b w:val="0"/>
              </w:rPr>
              <w:t xml:space="preserve">ekonomi dan </w:t>
            </w:r>
            <w:r w:rsidRPr="00E000DF">
              <w:rPr>
                <w:rFonts w:ascii="Bookman Old Style" w:hAnsi="Bookman Old Style"/>
                <w:b w:val="0"/>
              </w:rPr>
              <w:t>Kesejahteraan Sosial Masyarakat</w:t>
            </w:r>
          </w:p>
          <w:p w:rsidR="009455A9" w:rsidRPr="00E000DF" w:rsidRDefault="009455A9" w:rsidP="009410CD">
            <w:pPr>
              <w:tabs>
                <w:tab w:val="left" w:pos="242"/>
              </w:tabs>
              <w:rPr>
                <w:rFonts w:ascii="Bookman Old Style" w:hAnsi="Bookman Old Style"/>
                <w:b w:val="0"/>
              </w:rPr>
            </w:pPr>
          </w:p>
          <w:p w:rsidR="0014495E" w:rsidRPr="00E000DF" w:rsidRDefault="0014495E" w:rsidP="009410CD">
            <w:pPr>
              <w:tabs>
                <w:tab w:val="left" w:pos="242"/>
              </w:tabs>
              <w:rPr>
                <w:rFonts w:ascii="Bookman Old Style" w:hAnsi="Bookman Old Style"/>
                <w:b w:val="0"/>
              </w:rPr>
            </w:pPr>
          </w:p>
          <w:p w:rsidR="00460AF2" w:rsidRPr="00E000DF" w:rsidRDefault="00460AF2" w:rsidP="009410CD">
            <w:pPr>
              <w:tabs>
                <w:tab w:val="left" w:pos="242"/>
              </w:tabs>
              <w:rPr>
                <w:rFonts w:ascii="Bookman Old Style" w:hAnsi="Bookman Old Style"/>
                <w:b w:val="0"/>
              </w:rPr>
            </w:pPr>
          </w:p>
        </w:tc>
        <w:tc>
          <w:tcPr>
            <w:tcW w:w="2628" w:type="dxa"/>
          </w:tcPr>
          <w:p w:rsidR="00E27E07" w:rsidRPr="00EB3486" w:rsidRDefault="00F65605" w:rsidP="00EB3486">
            <w:pPr>
              <w:numPr>
                <w:ilvl w:val="0"/>
                <w:numId w:val="37"/>
              </w:numPr>
              <w:tabs>
                <w:tab w:val="left" w:pos="18"/>
              </w:tabs>
              <w:rPr>
                <w:rFonts w:ascii="Bookman Old Style" w:hAnsi="Bookman Old Style"/>
                <w:b w:val="0"/>
              </w:rPr>
            </w:pPr>
            <w:r w:rsidRPr="00EB3486">
              <w:rPr>
                <w:rFonts w:ascii="Bookman Old Style" w:hAnsi="Bookman Old Style"/>
                <w:b w:val="0"/>
                <w:lang w:val="id-ID"/>
              </w:rPr>
              <w:lastRenderedPageBreak/>
              <w:t>Meningkatkan Kesejahteraan Masyarakat melalui upaya sumber daya Rehabilitasi Sosial, Perlindungan Sosial dan Jaminan Sosial.</w:t>
            </w:r>
            <w:r w:rsidRPr="00EB3486">
              <w:rPr>
                <w:rFonts w:ascii="Bookman Old Style" w:hAnsi="Bookman Old Style"/>
                <w:b w:val="0"/>
              </w:rPr>
              <w:t xml:space="preserve"> </w:t>
            </w:r>
            <w:r w:rsidR="00E27E07" w:rsidRPr="00EB3486">
              <w:rPr>
                <w:rFonts w:ascii="Bookman Old Style" w:hAnsi="Bookman Old Style"/>
                <w:b w:val="0"/>
              </w:rPr>
              <w:t>(M1)</w:t>
            </w:r>
          </w:p>
          <w:p w:rsidR="00E27E07" w:rsidRPr="00EB3486" w:rsidRDefault="00E27E07" w:rsidP="00E27E07">
            <w:pPr>
              <w:tabs>
                <w:tab w:val="left" w:pos="18"/>
              </w:tabs>
              <w:rPr>
                <w:rFonts w:ascii="Bookman Old Style" w:hAnsi="Bookman Old Style"/>
                <w:b w:val="0"/>
              </w:rPr>
            </w:pPr>
          </w:p>
          <w:p w:rsidR="00E27E07" w:rsidRPr="00EB3486" w:rsidRDefault="00E27E07" w:rsidP="00E27E07">
            <w:pPr>
              <w:tabs>
                <w:tab w:val="left" w:pos="18"/>
              </w:tabs>
              <w:rPr>
                <w:rFonts w:ascii="Bookman Old Style" w:hAnsi="Bookman Old Style"/>
                <w:b w:val="0"/>
              </w:rPr>
            </w:pPr>
          </w:p>
          <w:p w:rsidR="00E27E07" w:rsidRPr="00EB3486" w:rsidRDefault="00E27E07" w:rsidP="00E27E07">
            <w:pPr>
              <w:tabs>
                <w:tab w:val="left" w:pos="18"/>
              </w:tabs>
              <w:rPr>
                <w:rFonts w:ascii="Bookman Old Style" w:hAnsi="Bookman Old Style"/>
                <w:b w:val="0"/>
              </w:rPr>
            </w:pPr>
          </w:p>
          <w:p w:rsidR="00E27E07" w:rsidRPr="00EB3486" w:rsidRDefault="00E27E07" w:rsidP="00E27E07">
            <w:pPr>
              <w:tabs>
                <w:tab w:val="left" w:pos="18"/>
              </w:tabs>
              <w:rPr>
                <w:rFonts w:ascii="Bookman Old Style" w:hAnsi="Bookman Old Style"/>
                <w:b w:val="0"/>
              </w:rPr>
            </w:pPr>
          </w:p>
          <w:p w:rsidR="007870BC" w:rsidRPr="00EB3486" w:rsidRDefault="007870BC" w:rsidP="00E27E07">
            <w:pPr>
              <w:tabs>
                <w:tab w:val="left" w:pos="18"/>
              </w:tabs>
              <w:rPr>
                <w:rFonts w:ascii="Bookman Old Style" w:hAnsi="Bookman Old Style"/>
                <w:b w:val="0"/>
              </w:rPr>
            </w:pPr>
          </w:p>
          <w:p w:rsidR="007870BC" w:rsidRPr="00EB3486" w:rsidRDefault="007870BC" w:rsidP="00E27E07">
            <w:pPr>
              <w:tabs>
                <w:tab w:val="left" w:pos="18"/>
              </w:tabs>
              <w:rPr>
                <w:rFonts w:ascii="Bookman Old Style" w:hAnsi="Bookman Old Style"/>
                <w:b w:val="0"/>
              </w:rPr>
            </w:pPr>
          </w:p>
          <w:p w:rsidR="007870BC" w:rsidRPr="00EB3486" w:rsidRDefault="007870BC" w:rsidP="00E27E07">
            <w:pPr>
              <w:tabs>
                <w:tab w:val="left" w:pos="18"/>
              </w:tabs>
              <w:rPr>
                <w:rFonts w:ascii="Bookman Old Style" w:hAnsi="Bookman Old Style"/>
                <w:b w:val="0"/>
              </w:rPr>
            </w:pPr>
          </w:p>
          <w:p w:rsidR="00E27E07" w:rsidRPr="00EB3486" w:rsidRDefault="00E27E07" w:rsidP="00E27E07">
            <w:pPr>
              <w:tabs>
                <w:tab w:val="left" w:pos="18"/>
              </w:tabs>
              <w:rPr>
                <w:rFonts w:ascii="Bookman Old Style" w:hAnsi="Bookman Old Style"/>
                <w:b w:val="0"/>
              </w:rPr>
            </w:pPr>
          </w:p>
          <w:p w:rsidR="008701A7" w:rsidRPr="00EB3486" w:rsidRDefault="008701A7" w:rsidP="00E27E07">
            <w:pPr>
              <w:tabs>
                <w:tab w:val="left" w:pos="18"/>
              </w:tabs>
              <w:rPr>
                <w:rFonts w:ascii="Bookman Old Style" w:hAnsi="Bookman Old Style"/>
                <w:b w:val="0"/>
              </w:rPr>
            </w:pPr>
          </w:p>
          <w:p w:rsidR="008701A7" w:rsidRPr="00EB3486" w:rsidRDefault="008701A7" w:rsidP="00E27E07">
            <w:pPr>
              <w:tabs>
                <w:tab w:val="left" w:pos="18"/>
              </w:tabs>
              <w:rPr>
                <w:rFonts w:ascii="Bookman Old Style" w:hAnsi="Bookman Old Style"/>
                <w:b w:val="0"/>
              </w:rPr>
            </w:pPr>
          </w:p>
          <w:p w:rsidR="008701A7" w:rsidRPr="00EB3486" w:rsidRDefault="008701A7" w:rsidP="00E27E07">
            <w:pPr>
              <w:tabs>
                <w:tab w:val="left" w:pos="18"/>
              </w:tabs>
              <w:rPr>
                <w:rFonts w:ascii="Bookman Old Style" w:hAnsi="Bookman Old Style"/>
                <w:b w:val="0"/>
              </w:rPr>
            </w:pPr>
          </w:p>
          <w:p w:rsidR="008701A7" w:rsidRPr="00EB3486" w:rsidRDefault="008701A7" w:rsidP="00E27E07">
            <w:pPr>
              <w:tabs>
                <w:tab w:val="left" w:pos="18"/>
              </w:tabs>
              <w:rPr>
                <w:rFonts w:ascii="Bookman Old Style" w:hAnsi="Bookman Old Style"/>
                <w:b w:val="0"/>
              </w:rPr>
            </w:pPr>
          </w:p>
          <w:p w:rsidR="008701A7" w:rsidRPr="00EB3486" w:rsidRDefault="008701A7" w:rsidP="00E27E07">
            <w:pPr>
              <w:tabs>
                <w:tab w:val="left" w:pos="18"/>
              </w:tabs>
              <w:rPr>
                <w:rFonts w:ascii="Bookman Old Style" w:hAnsi="Bookman Old Style"/>
                <w:b w:val="0"/>
              </w:rPr>
            </w:pPr>
          </w:p>
          <w:p w:rsidR="009410CD" w:rsidRPr="00EB3486" w:rsidRDefault="007870BC" w:rsidP="00EB3486">
            <w:pPr>
              <w:numPr>
                <w:ilvl w:val="0"/>
                <w:numId w:val="37"/>
              </w:numPr>
              <w:tabs>
                <w:tab w:val="left" w:pos="18"/>
              </w:tabs>
              <w:rPr>
                <w:rFonts w:ascii="Bookman Old Style" w:hAnsi="Bookman Old Style"/>
                <w:b w:val="0"/>
              </w:rPr>
            </w:pPr>
            <w:r w:rsidRPr="00EB3486">
              <w:rPr>
                <w:rFonts w:ascii="Bookman Old Style" w:hAnsi="Bookman Old Style"/>
                <w:b w:val="0"/>
              </w:rPr>
              <w:t>Pengembang</w:t>
            </w:r>
            <w:r w:rsidR="008701A7" w:rsidRPr="00EB3486">
              <w:rPr>
                <w:rFonts w:ascii="Bookman Old Style" w:hAnsi="Bookman Old Style"/>
                <w:b w:val="0"/>
              </w:rPr>
              <w:t>a</w:t>
            </w:r>
            <w:r w:rsidRPr="00EB3486">
              <w:rPr>
                <w:rFonts w:ascii="Bookman Old Style" w:hAnsi="Bookman Old Style"/>
                <w:b w:val="0"/>
              </w:rPr>
              <w:t xml:space="preserve">n jejaring dan Pencitraan Social melalui  Pemberdayaan Kelembagaan dan Peningkatan Potensi Sumer Daya Kesejahteraan sosal </w:t>
            </w:r>
            <w:r w:rsidR="00E27E07" w:rsidRPr="00EB3486">
              <w:rPr>
                <w:rFonts w:ascii="Bookman Old Style" w:hAnsi="Bookman Old Style"/>
                <w:b w:val="0"/>
              </w:rPr>
              <w:t>(M2</w:t>
            </w:r>
            <w:r w:rsidR="00CC3609" w:rsidRPr="00EB3486">
              <w:rPr>
                <w:rFonts w:ascii="Bookman Old Style" w:hAnsi="Bookman Old Style"/>
                <w:b w:val="0"/>
              </w:rPr>
              <w:t>)</w:t>
            </w:r>
          </w:p>
          <w:p w:rsidR="009410CD" w:rsidRPr="00EB3486" w:rsidRDefault="009410CD" w:rsidP="009410CD">
            <w:pPr>
              <w:tabs>
                <w:tab w:val="left" w:pos="18"/>
              </w:tabs>
              <w:ind w:left="18"/>
              <w:rPr>
                <w:rFonts w:ascii="Bookman Old Style" w:hAnsi="Bookman Old Style"/>
                <w:b w:val="0"/>
              </w:rPr>
            </w:pPr>
          </w:p>
          <w:p w:rsidR="00CC3609" w:rsidRPr="00EB3486" w:rsidRDefault="00CC3609" w:rsidP="009410CD">
            <w:pPr>
              <w:tabs>
                <w:tab w:val="left" w:pos="18"/>
              </w:tabs>
              <w:ind w:left="18"/>
              <w:rPr>
                <w:rFonts w:ascii="Bookman Old Style" w:hAnsi="Bookman Old Style"/>
                <w:b w:val="0"/>
              </w:rPr>
            </w:pPr>
          </w:p>
          <w:p w:rsidR="00CC3609" w:rsidRPr="00EB3486" w:rsidRDefault="00CC3609" w:rsidP="009410CD">
            <w:pPr>
              <w:tabs>
                <w:tab w:val="left" w:pos="18"/>
              </w:tabs>
              <w:ind w:left="18"/>
              <w:rPr>
                <w:rFonts w:ascii="Bookman Old Style" w:hAnsi="Bookman Old Style"/>
                <w:b w:val="0"/>
              </w:rPr>
            </w:pPr>
          </w:p>
          <w:p w:rsidR="00CC3609" w:rsidRPr="00EB3486" w:rsidRDefault="00CC3609" w:rsidP="009410CD">
            <w:pPr>
              <w:tabs>
                <w:tab w:val="left" w:pos="18"/>
              </w:tabs>
              <w:ind w:left="18"/>
              <w:rPr>
                <w:rFonts w:ascii="Bookman Old Style" w:hAnsi="Bookman Old Style"/>
                <w:b w:val="0"/>
              </w:rPr>
            </w:pPr>
          </w:p>
          <w:p w:rsidR="009410CD" w:rsidRPr="00EB3486" w:rsidRDefault="009410CD" w:rsidP="00CC3609">
            <w:pPr>
              <w:tabs>
                <w:tab w:val="left" w:pos="18"/>
              </w:tabs>
              <w:ind w:left="18"/>
              <w:rPr>
                <w:rFonts w:ascii="Bookman Old Style" w:hAnsi="Bookman Old Style"/>
                <w:bCs w:val="0"/>
              </w:rPr>
            </w:pPr>
          </w:p>
          <w:p w:rsidR="00D0171B" w:rsidRPr="00EB3486" w:rsidRDefault="00D0171B" w:rsidP="00CC3609">
            <w:pPr>
              <w:tabs>
                <w:tab w:val="left" w:pos="18"/>
              </w:tabs>
              <w:ind w:left="18"/>
              <w:rPr>
                <w:rFonts w:ascii="Bookman Old Style" w:hAnsi="Bookman Old Style"/>
                <w:bCs w:val="0"/>
              </w:rPr>
            </w:pPr>
          </w:p>
          <w:p w:rsidR="00D0171B" w:rsidRPr="00EB3486" w:rsidRDefault="00D0171B" w:rsidP="00CC3609">
            <w:pPr>
              <w:tabs>
                <w:tab w:val="left" w:pos="18"/>
              </w:tabs>
              <w:ind w:left="18"/>
              <w:rPr>
                <w:rFonts w:ascii="Bookman Old Style" w:hAnsi="Bookman Old Style"/>
                <w:bCs w:val="0"/>
              </w:rPr>
            </w:pPr>
          </w:p>
          <w:p w:rsidR="00D0171B" w:rsidRPr="00EB3486" w:rsidRDefault="00D0171B" w:rsidP="00CC3609">
            <w:pPr>
              <w:tabs>
                <w:tab w:val="left" w:pos="18"/>
              </w:tabs>
              <w:ind w:left="18"/>
              <w:rPr>
                <w:rFonts w:ascii="Bookman Old Style" w:hAnsi="Bookman Old Style"/>
                <w:bCs w:val="0"/>
              </w:rPr>
            </w:pPr>
          </w:p>
          <w:p w:rsidR="00D0171B" w:rsidRPr="00EB3486" w:rsidRDefault="00D0171B" w:rsidP="00CC3609">
            <w:pPr>
              <w:tabs>
                <w:tab w:val="left" w:pos="18"/>
              </w:tabs>
              <w:ind w:left="18"/>
              <w:rPr>
                <w:rFonts w:ascii="Bookman Old Style" w:hAnsi="Bookman Old Style"/>
                <w:bCs w:val="0"/>
              </w:rPr>
            </w:pPr>
          </w:p>
          <w:p w:rsidR="00EB3486" w:rsidRPr="00EB3486" w:rsidRDefault="00EB3486" w:rsidP="00CC3609">
            <w:pPr>
              <w:tabs>
                <w:tab w:val="left" w:pos="18"/>
              </w:tabs>
              <w:ind w:left="18"/>
              <w:rPr>
                <w:rFonts w:ascii="Bookman Old Style" w:hAnsi="Bookman Old Style"/>
                <w:bCs w:val="0"/>
              </w:rPr>
            </w:pPr>
          </w:p>
          <w:p w:rsidR="00EB3486" w:rsidRPr="00EB3486" w:rsidRDefault="00EB3486" w:rsidP="00CC3609">
            <w:pPr>
              <w:tabs>
                <w:tab w:val="left" w:pos="18"/>
              </w:tabs>
              <w:ind w:left="18"/>
              <w:rPr>
                <w:rFonts w:ascii="Bookman Old Style" w:hAnsi="Bookman Old Style"/>
                <w:bCs w:val="0"/>
              </w:rPr>
            </w:pPr>
          </w:p>
          <w:p w:rsidR="00EB3486" w:rsidRPr="00EB3486" w:rsidRDefault="00EB3486" w:rsidP="00CC3609">
            <w:pPr>
              <w:tabs>
                <w:tab w:val="left" w:pos="18"/>
              </w:tabs>
              <w:ind w:left="18"/>
              <w:rPr>
                <w:rFonts w:ascii="Bookman Old Style" w:hAnsi="Bookman Old Style"/>
                <w:bCs w:val="0"/>
              </w:rPr>
            </w:pPr>
          </w:p>
          <w:p w:rsidR="00EB3486" w:rsidRPr="00EB3486" w:rsidRDefault="00EB3486" w:rsidP="00CC3609">
            <w:pPr>
              <w:tabs>
                <w:tab w:val="left" w:pos="18"/>
              </w:tabs>
              <w:ind w:left="18"/>
              <w:rPr>
                <w:rFonts w:ascii="Bookman Old Style" w:hAnsi="Bookman Old Style"/>
                <w:bCs w:val="0"/>
              </w:rPr>
            </w:pPr>
          </w:p>
          <w:p w:rsidR="00EB3486" w:rsidRPr="00EB3486" w:rsidRDefault="00EB3486" w:rsidP="00CC3609">
            <w:pPr>
              <w:tabs>
                <w:tab w:val="left" w:pos="18"/>
              </w:tabs>
              <w:ind w:left="18"/>
              <w:rPr>
                <w:rFonts w:ascii="Bookman Old Style" w:hAnsi="Bookman Old Style"/>
                <w:bCs w:val="0"/>
              </w:rPr>
            </w:pPr>
          </w:p>
          <w:p w:rsidR="00EB3486" w:rsidRPr="00EB3486" w:rsidRDefault="00EB3486" w:rsidP="00CC3609">
            <w:pPr>
              <w:tabs>
                <w:tab w:val="left" w:pos="18"/>
              </w:tabs>
              <w:ind w:left="18"/>
              <w:rPr>
                <w:rFonts w:ascii="Bookman Old Style" w:hAnsi="Bookman Old Style"/>
                <w:bCs w:val="0"/>
              </w:rPr>
            </w:pPr>
          </w:p>
          <w:p w:rsidR="00D0171B" w:rsidRPr="00EB3486" w:rsidRDefault="00D0171B" w:rsidP="00CC3609">
            <w:pPr>
              <w:tabs>
                <w:tab w:val="left" w:pos="18"/>
              </w:tabs>
              <w:ind w:left="18"/>
              <w:rPr>
                <w:rFonts w:ascii="Bookman Old Style" w:hAnsi="Bookman Old Style"/>
                <w:bCs w:val="0"/>
              </w:rPr>
            </w:pPr>
          </w:p>
          <w:p w:rsidR="00D0171B" w:rsidRPr="00EB3486" w:rsidRDefault="00EB3486" w:rsidP="00EB3486">
            <w:pPr>
              <w:numPr>
                <w:ilvl w:val="0"/>
                <w:numId w:val="37"/>
              </w:numPr>
              <w:spacing w:line="276" w:lineRule="auto"/>
              <w:jc w:val="both"/>
              <w:rPr>
                <w:rFonts w:ascii="Bookman Old Style" w:hAnsi="Bookman Old Style"/>
                <w:b w:val="0"/>
                <w:lang w:val="sv-SE"/>
              </w:rPr>
            </w:pPr>
            <w:r w:rsidRPr="00EB3486">
              <w:rPr>
                <w:rFonts w:ascii="Bookman Old Style" w:hAnsi="Bookman Old Style"/>
                <w:b w:val="0"/>
                <w:lang w:val="sv-SE"/>
              </w:rPr>
              <w:t>Mengaktual</w:t>
            </w:r>
            <w:r w:rsidRPr="00EB3486">
              <w:rPr>
                <w:rFonts w:ascii="Bookman Old Style" w:hAnsi="Bookman Old Style"/>
                <w:b w:val="0"/>
                <w:lang w:val="id-ID"/>
              </w:rPr>
              <w:t>isasi</w:t>
            </w:r>
            <w:r w:rsidRPr="00EB3486">
              <w:rPr>
                <w:rFonts w:ascii="Bookman Old Style" w:hAnsi="Bookman Old Style"/>
                <w:b w:val="0"/>
                <w:lang w:val="sv-SE"/>
              </w:rPr>
              <w:t xml:space="preserve">kan Rasa Kebangsaan dan Nasionalisme Melalui Penanaman Nilai-Nilai Keperintisan, Kepahlawanan, Kejuangan dan Kesetiakawanan Sosial </w:t>
            </w:r>
            <w:r w:rsidRPr="00EB3486">
              <w:rPr>
                <w:rFonts w:ascii="Bookman Old Style" w:hAnsi="Bookman Old Style"/>
                <w:b w:val="0"/>
              </w:rPr>
              <w:t xml:space="preserve"> </w:t>
            </w:r>
            <w:r w:rsidR="00D0171B" w:rsidRPr="00EB3486">
              <w:rPr>
                <w:rFonts w:ascii="Bookman Old Style" w:hAnsi="Bookman Old Style"/>
                <w:b w:val="0"/>
              </w:rPr>
              <w:t>(M3)</w:t>
            </w:r>
          </w:p>
          <w:p w:rsidR="00D0171B" w:rsidRPr="00EB3486" w:rsidRDefault="00D0171B" w:rsidP="00CC3609">
            <w:pPr>
              <w:tabs>
                <w:tab w:val="left" w:pos="18"/>
              </w:tabs>
              <w:ind w:left="18"/>
              <w:rPr>
                <w:rFonts w:ascii="Bookman Old Style" w:hAnsi="Bookman Old Style"/>
                <w:bCs w:val="0"/>
              </w:rPr>
            </w:pPr>
          </w:p>
          <w:p w:rsidR="009455A9" w:rsidRPr="00EB3486" w:rsidRDefault="009455A9" w:rsidP="00CC3609">
            <w:pPr>
              <w:tabs>
                <w:tab w:val="left" w:pos="18"/>
              </w:tabs>
              <w:ind w:left="18"/>
              <w:rPr>
                <w:rFonts w:ascii="Bookman Old Style" w:hAnsi="Bookman Old Style"/>
                <w:bCs w:val="0"/>
              </w:rPr>
            </w:pPr>
          </w:p>
          <w:p w:rsidR="009455A9" w:rsidRPr="00EB3486" w:rsidRDefault="008701A7" w:rsidP="00EB3486">
            <w:pPr>
              <w:numPr>
                <w:ilvl w:val="0"/>
                <w:numId w:val="37"/>
              </w:numPr>
              <w:tabs>
                <w:tab w:val="left" w:pos="18"/>
              </w:tabs>
              <w:rPr>
                <w:rFonts w:ascii="Bookman Old Style" w:hAnsi="Bookman Old Style"/>
                <w:b w:val="0"/>
              </w:rPr>
            </w:pPr>
            <w:r w:rsidRPr="00EB3486">
              <w:rPr>
                <w:rFonts w:ascii="Bookman Old Style" w:hAnsi="Bookman Old Style"/>
                <w:b w:val="0"/>
              </w:rPr>
              <w:t>Meningkatkan Partisipasi peran serta masyarakat melalui Pemberdayaan dan Perlindungan Penyandang Masalah Kesejahteraan Sosial</w:t>
            </w:r>
            <w:r w:rsidR="0014495E" w:rsidRPr="00EB3486">
              <w:rPr>
                <w:rFonts w:ascii="Bookman Old Style" w:hAnsi="Bookman Old Style"/>
                <w:b w:val="0"/>
              </w:rPr>
              <w:t xml:space="preserve"> </w:t>
            </w:r>
            <w:r w:rsidRPr="00EB3486">
              <w:rPr>
                <w:rFonts w:ascii="Bookman Old Style" w:hAnsi="Bookman Old Style"/>
                <w:b w:val="0"/>
              </w:rPr>
              <w:t>“</w:t>
            </w:r>
            <w:r w:rsidR="0014495E" w:rsidRPr="00EB3486">
              <w:rPr>
                <w:rFonts w:ascii="Bookman Old Style" w:hAnsi="Bookman Old Style"/>
                <w:b w:val="0"/>
              </w:rPr>
              <w:t>PMKS</w:t>
            </w:r>
            <w:r w:rsidRPr="00EB3486">
              <w:rPr>
                <w:rFonts w:ascii="Bookman Old Style" w:hAnsi="Bookman Old Style"/>
                <w:b w:val="0"/>
              </w:rPr>
              <w:t>”</w:t>
            </w:r>
            <w:r w:rsidR="0014495E" w:rsidRPr="00EB3486">
              <w:rPr>
                <w:rFonts w:ascii="Bookman Old Style" w:hAnsi="Bookman Old Style"/>
                <w:b w:val="0"/>
              </w:rPr>
              <w:t xml:space="preserve"> </w:t>
            </w:r>
            <w:r w:rsidR="009455A9" w:rsidRPr="00EB3486">
              <w:rPr>
                <w:rFonts w:ascii="Bookman Old Style" w:hAnsi="Bookman Old Style"/>
                <w:b w:val="0"/>
              </w:rPr>
              <w:t>(M4)</w:t>
            </w:r>
          </w:p>
          <w:p w:rsidR="009455A9" w:rsidRPr="00EB3486" w:rsidRDefault="009455A9" w:rsidP="00CC3609">
            <w:pPr>
              <w:tabs>
                <w:tab w:val="left" w:pos="18"/>
              </w:tabs>
              <w:ind w:left="18"/>
              <w:rPr>
                <w:rFonts w:ascii="Bookman Old Style" w:hAnsi="Bookman Old Style"/>
                <w:bCs w:val="0"/>
              </w:rPr>
            </w:pPr>
          </w:p>
          <w:p w:rsidR="0014495E" w:rsidRPr="00EB3486" w:rsidRDefault="0014495E" w:rsidP="00CC3609">
            <w:pPr>
              <w:tabs>
                <w:tab w:val="left" w:pos="18"/>
              </w:tabs>
              <w:ind w:left="18"/>
              <w:rPr>
                <w:rFonts w:ascii="Bookman Old Style" w:hAnsi="Bookman Old Style"/>
                <w:bCs w:val="0"/>
              </w:rPr>
            </w:pPr>
          </w:p>
          <w:p w:rsidR="00F544A7" w:rsidRPr="00EB3486" w:rsidRDefault="00F544A7" w:rsidP="00F544A7">
            <w:pPr>
              <w:tabs>
                <w:tab w:val="left" w:pos="18"/>
              </w:tabs>
              <w:ind w:left="18"/>
              <w:rPr>
                <w:rFonts w:ascii="Bookman Old Style" w:hAnsi="Bookman Old Style"/>
                <w:b w:val="0"/>
              </w:rPr>
            </w:pPr>
          </w:p>
          <w:p w:rsidR="00276CD1" w:rsidRPr="00EB3486" w:rsidRDefault="00276CD1" w:rsidP="00CC3609">
            <w:pPr>
              <w:tabs>
                <w:tab w:val="left" w:pos="18"/>
              </w:tabs>
              <w:ind w:left="18"/>
              <w:rPr>
                <w:rFonts w:ascii="Bookman Old Style" w:hAnsi="Bookman Old Style"/>
                <w:bCs w:val="0"/>
              </w:rPr>
            </w:pPr>
          </w:p>
        </w:tc>
        <w:tc>
          <w:tcPr>
            <w:tcW w:w="3477" w:type="dxa"/>
          </w:tcPr>
          <w:p w:rsidR="00AF43F7" w:rsidRPr="00EB3486" w:rsidRDefault="00C074A1" w:rsidP="00AD7984">
            <w:pPr>
              <w:numPr>
                <w:ilvl w:val="0"/>
                <w:numId w:val="37"/>
              </w:numPr>
              <w:tabs>
                <w:tab w:val="left" w:pos="18"/>
              </w:tabs>
              <w:ind w:left="18" w:hanging="142"/>
              <w:rPr>
                <w:rFonts w:ascii="Bookman Old Style" w:hAnsi="Bookman Old Style"/>
                <w:b w:val="0"/>
                <w:lang w:val="fi-FI"/>
              </w:rPr>
            </w:pPr>
            <w:r w:rsidRPr="00EB3486">
              <w:rPr>
                <w:rFonts w:ascii="Bookman Old Style" w:hAnsi="Bookman Old Style"/>
                <w:b w:val="0"/>
                <w:lang w:val="fi-FI"/>
              </w:rPr>
              <w:lastRenderedPageBreak/>
              <w:t xml:space="preserve">Yaitu melalui </w:t>
            </w:r>
            <w:r w:rsidR="00E27E07" w:rsidRPr="00EB3486">
              <w:rPr>
                <w:rFonts w:ascii="Bookman Old Style" w:hAnsi="Bookman Old Style"/>
                <w:b w:val="0"/>
                <w:bCs w:val="0"/>
                <w:lang w:val="fi-FI"/>
              </w:rPr>
              <w:t>optimalisasi</w:t>
            </w:r>
            <w:r w:rsidR="007870BC" w:rsidRPr="00EB3486">
              <w:rPr>
                <w:rFonts w:ascii="Bookman Old Style" w:hAnsi="Bookman Old Style"/>
                <w:b w:val="0"/>
                <w:bCs w:val="0"/>
                <w:lang w:val="fi-FI"/>
              </w:rPr>
              <w:t xml:space="preserve">  </w:t>
            </w:r>
            <w:r w:rsidR="00E27E07" w:rsidRPr="00EB3486">
              <w:rPr>
                <w:rFonts w:ascii="Bookman Old Style" w:hAnsi="Bookman Old Style"/>
                <w:b w:val="0"/>
                <w:bCs w:val="0"/>
                <w:lang w:val="fi-FI"/>
              </w:rPr>
              <w:t xml:space="preserve"> Pelayanan k</w:t>
            </w:r>
            <w:r w:rsidR="007870BC" w:rsidRPr="00EB3486">
              <w:rPr>
                <w:rFonts w:ascii="Bookman Old Style" w:hAnsi="Bookman Old Style"/>
                <w:b w:val="0"/>
                <w:bCs w:val="0"/>
                <w:lang w:val="fi-FI"/>
              </w:rPr>
              <w:t>esos</w:t>
            </w:r>
            <w:r w:rsidR="00E27E07" w:rsidRPr="00EB3486">
              <w:rPr>
                <w:rFonts w:ascii="Bookman Old Style" w:hAnsi="Bookman Old Style"/>
                <w:b w:val="0"/>
                <w:bCs w:val="0"/>
                <w:lang w:val="fi-FI"/>
              </w:rPr>
              <w:t xml:space="preserve"> rujukan  melalui </w:t>
            </w:r>
            <w:r w:rsidR="007870BC" w:rsidRPr="00EB3486">
              <w:rPr>
                <w:rFonts w:ascii="Bookman Old Style" w:hAnsi="Bookman Old Style"/>
                <w:b w:val="0"/>
              </w:rPr>
              <w:t xml:space="preserve">upaya Sumberdaya Sosial, Rehabilitasi Sosial, Perlindungan dan Jaminan social </w:t>
            </w:r>
            <w:r w:rsidR="00CC3609" w:rsidRPr="00EB3486">
              <w:rPr>
                <w:rFonts w:ascii="Bookman Old Style" w:hAnsi="Bookman Old Style"/>
                <w:b w:val="0"/>
                <w:lang w:val="es-ES"/>
              </w:rPr>
              <w:t xml:space="preserve">Yaitu melalui peningkatan </w:t>
            </w:r>
            <w:r w:rsidR="00CC3609" w:rsidRPr="00EB3486">
              <w:rPr>
                <w:rFonts w:ascii="Bookman Old Style" w:hAnsi="Bookman Old Style"/>
                <w:b w:val="0"/>
                <w:bCs w:val="0"/>
                <w:lang w:val="fi-FI"/>
              </w:rPr>
              <w:t xml:space="preserve">  kualitas pelayanan ,   peningkatan kualitas  manajemen dan SDM, pemenuhan  sarana dan  prasarana, </w:t>
            </w:r>
            <w:r w:rsidR="007870BC" w:rsidRPr="00EB3486">
              <w:rPr>
                <w:rFonts w:ascii="Bookman Old Style" w:hAnsi="Bookman Old Style"/>
                <w:b w:val="0"/>
                <w:bCs w:val="0"/>
                <w:lang w:val="fi-FI"/>
              </w:rPr>
              <w:t>dan pemenuhan bantuan dan jaminan PMKS</w:t>
            </w:r>
            <w:r w:rsidR="00CC3609" w:rsidRPr="00EB3486">
              <w:rPr>
                <w:rFonts w:ascii="Bookman Old Style" w:hAnsi="Bookman Old Style"/>
                <w:b w:val="0"/>
                <w:bCs w:val="0"/>
                <w:lang w:val="fi-FI"/>
              </w:rPr>
              <w:t>.</w:t>
            </w:r>
          </w:p>
          <w:p w:rsidR="007870BC" w:rsidRPr="00EB3486" w:rsidRDefault="007870BC" w:rsidP="007870BC">
            <w:pPr>
              <w:tabs>
                <w:tab w:val="left" w:pos="18"/>
              </w:tabs>
              <w:rPr>
                <w:rFonts w:ascii="Bookman Old Style" w:hAnsi="Bookman Old Style"/>
                <w:b w:val="0"/>
                <w:bCs w:val="0"/>
                <w:lang w:val="fi-FI"/>
              </w:rPr>
            </w:pPr>
          </w:p>
          <w:p w:rsidR="007E3A2B" w:rsidRPr="00EB3486" w:rsidRDefault="007E3A2B" w:rsidP="007870BC">
            <w:pPr>
              <w:tabs>
                <w:tab w:val="left" w:pos="18"/>
              </w:tabs>
              <w:rPr>
                <w:rFonts w:ascii="Bookman Old Style" w:hAnsi="Bookman Old Style"/>
                <w:b w:val="0"/>
                <w:bCs w:val="0"/>
                <w:lang w:val="fi-FI"/>
              </w:rPr>
            </w:pPr>
            <w:r w:rsidRPr="00EB3486">
              <w:rPr>
                <w:rFonts w:ascii="Bookman Old Style" w:hAnsi="Bookman Old Style"/>
                <w:b w:val="0"/>
                <w:bCs w:val="0"/>
                <w:lang w:val="fi-FI"/>
              </w:rPr>
              <w:t xml:space="preserve">Kelembagaan Sosial Masyarakat merupakan infrastruktur pembangunan kesejahteraan sosial seperti Karang Taruna, Pekerja sosial Masyarakat (PSM)  Tenaga Kerja sosial Kecamatan (TKSK), Organisasi Sosial (Orsos), Wahana Kesejahteraan sosial Berbasis </w:t>
            </w:r>
            <w:r w:rsidRPr="00EB3486">
              <w:rPr>
                <w:rFonts w:ascii="Bookman Old Style" w:hAnsi="Bookman Old Style"/>
                <w:b w:val="0"/>
                <w:bCs w:val="0"/>
                <w:lang w:val="fi-FI"/>
              </w:rPr>
              <w:lastRenderedPageBreak/>
              <w:t>Masyarakat</w:t>
            </w:r>
            <w:r w:rsidR="00D0171B" w:rsidRPr="00EB3486">
              <w:rPr>
                <w:rFonts w:ascii="Bookman Old Style" w:hAnsi="Bookman Old Style"/>
                <w:b w:val="0"/>
                <w:bCs w:val="0"/>
                <w:lang w:val="fi-FI"/>
              </w:rPr>
              <w:t xml:space="preserve"> (WKBSM) dan Organisasi lainnya.</w:t>
            </w:r>
          </w:p>
          <w:p w:rsidR="00D0171B" w:rsidRPr="00EB3486" w:rsidRDefault="00D0171B" w:rsidP="007870BC">
            <w:pPr>
              <w:tabs>
                <w:tab w:val="left" w:pos="18"/>
              </w:tabs>
              <w:rPr>
                <w:rFonts w:ascii="Bookman Old Style" w:hAnsi="Bookman Old Style"/>
                <w:b w:val="0"/>
                <w:bCs w:val="0"/>
                <w:lang w:val="fi-FI"/>
              </w:rPr>
            </w:pPr>
          </w:p>
          <w:p w:rsidR="00D0171B" w:rsidRPr="00EB3486" w:rsidRDefault="00D0171B" w:rsidP="007870BC">
            <w:pPr>
              <w:tabs>
                <w:tab w:val="left" w:pos="18"/>
              </w:tabs>
              <w:rPr>
                <w:rFonts w:ascii="Bookman Old Style" w:hAnsi="Bookman Old Style"/>
                <w:b w:val="0"/>
                <w:bCs w:val="0"/>
                <w:lang w:val="fi-FI"/>
              </w:rPr>
            </w:pPr>
            <w:r w:rsidRPr="00EB3486">
              <w:rPr>
                <w:rFonts w:ascii="Bookman Old Style" w:hAnsi="Bookman Old Style"/>
                <w:b w:val="0"/>
                <w:bCs w:val="0"/>
                <w:lang w:val="fi-FI"/>
              </w:rPr>
              <w:t xml:space="preserve">Penaganan pelestarian terhadap nilai-nilai Kepahlawanan, Keperintisan dan Kesetiakawanan sosial </w:t>
            </w:r>
            <w:r w:rsidR="009455A9" w:rsidRPr="00EB3486">
              <w:rPr>
                <w:rFonts w:ascii="Bookman Old Style" w:hAnsi="Bookman Old Style"/>
                <w:b w:val="0"/>
                <w:bCs w:val="0"/>
                <w:lang w:val="fi-FI"/>
              </w:rPr>
              <w:t>(K2KS) dan terpeliharanya Taman Makam Pahlawan</w:t>
            </w:r>
          </w:p>
          <w:p w:rsidR="007870BC" w:rsidRPr="00EB3486" w:rsidRDefault="007870BC" w:rsidP="007870BC">
            <w:pPr>
              <w:tabs>
                <w:tab w:val="left" w:pos="18"/>
              </w:tabs>
              <w:rPr>
                <w:rFonts w:ascii="Bookman Old Style" w:hAnsi="Bookman Old Style"/>
                <w:b w:val="0"/>
                <w:lang w:val="fi-FI"/>
              </w:rPr>
            </w:pPr>
          </w:p>
          <w:p w:rsidR="00EB3486" w:rsidRPr="00EB3486" w:rsidRDefault="00EB3486" w:rsidP="007870BC">
            <w:pPr>
              <w:tabs>
                <w:tab w:val="left" w:pos="18"/>
              </w:tabs>
              <w:rPr>
                <w:rFonts w:ascii="Bookman Old Style" w:hAnsi="Bookman Old Style"/>
                <w:b w:val="0"/>
                <w:lang w:val="fi-FI"/>
              </w:rPr>
            </w:pPr>
          </w:p>
          <w:p w:rsidR="00460AF2" w:rsidRPr="00EB3486" w:rsidRDefault="0014495E" w:rsidP="00F44365">
            <w:pPr>
              <w:tabs>
                <w:tab w:val="left" w:pos="18"/>
              </w:tabs>
              <w:rPr>
                <w:rFonts w:ascii="Bookman Old Style" w:hAnsi="Bookman Old Style"/>
                <w:b w:val="0"/>
                <w:lang w:val="fi-FI"/>
              </w:rPr>
            </w:pPr>
            <w:r w:rsidRPr="00EB3486">
              <w:rPr>
                <w:rFonts w:ascii="Bookman Old Style" w:hAnsi="Bookman Old Style"/>
                <w:b w:val="0"/>
                <w:lang w:val="fi-FI"/>
              </w:rPr>
              <w:t xml:space="preserve">Mewujudkan akselerasi percepatan pembangunan PMKS melalui </w:t>
            </w:r>
            <w:r w:rsidR="00F44365" w:rsidRPr="00EB3486">
              <w:rPr>
                <w:rFonts w:ascii="Bookman Old Style" w:hAnsi="Bookman Old Style"/>
                <w:b w:val="0"/>
                <w:lang w:val="fi-FI"/>
              </w:rPr>
              <w:t>Partisipasi masyarakat dalam Pemberdayaan dan Perlindungan PMKS</w:t>
            </w:r>
          </w:p>
        </w:tc>
      </w:tr>
    </w:tbl>
    <w:p w:rsidR="00821FCB" w:rsidRDefault="00821FCB" w:rsidP="00E112E7">
      <w:pPr>
        <w:tabs>
          <w:tab w:val="left" w:pos="1440"/>
          <w:tab w:val="left" w:pos="1620"/>
        </w:tabs>
        <w:spacing w:line="360" w:lineRule="auto"/>
        <w:ind w:left="360"/>
        <w:jc w:val="both"/>
        <w:rPr>
          <w:rFonts w:ascii="Bookman Old Style" w:hAnsi="Bookman Old Style"/>
          <w:b w:val="0"/>
        </w:rPr>
      </w:pPr>
    </w:p>
    <w:p w:rsidR="00E112E7" w:rsidRPr="00855E9F" w:rsidRDefault="00E112E7" w:rsidP="00AD7984">
      <w:pPr>
        <w:pStyle w:val="ListParagraph"/>
        <w:widowControl w:val="0"/>
        <w:numPr>
          <w:ilvl w:val="1"/>
          <w:numId w:val="35"/>
        </w:numPr>
        <w:overflowPunct w:val="0"/>
        <w:autoSpaceDE w:val="0"/>
        <w:autoSpaceDN w:val="0"/>
        <w:adjustRightInd w:val="0"/>
        <w:snapToGrid w:val="0"/>
        <w:spacing w:after="60" w:line="360" w:lineRule="auto"/>
        <w:ind w:hanging="792"/>
        <w:contextualSpacing w:val="0"/>
        <w:jc w:val="both"/>
        <w:rPr>
          <w:rFonts w:ascii="Bookman Old Style" w:hAnsi="Bookman Old Style"/>
          <w:b/>
          <w:bCs/>
          <w:lang w:val="fi-FI"/>
        </w:rPr>
      </w:pPr>
      <w:r>
        <w:rPr>
          <w:rFonts w:ascii="Bookman Old Style" w:hAnsi="Bookman Old Style"/>
          <w:b/>
          <w:bCs/>
          <w:lang w:val="fi-FI"/>
        </w:rPr>
        <w:t>Tujuan dan Sasaran</w:t>
      </w:r>
      <w:r w:rsidR="00F14529">
        <w:rPr>
          <w:rFonts w:ascii="Bookman Old Style" w:hAnsi="Bookman Old Style"/>
          <w:b/>
          <w:bCs/>
          <w:lang w:val="fi-FI"/>
        </w:rPr>
        <w:t xml:space="preserve"> Jangka Menengah </w:t>
      </w:r>
      <w:r w:rsidR="006642C9">
        <w:rPr>
          <w:rFonts w:ascii="Bookman Old Style" w:hAnsi="Bookman Old Style"/>
          <w:b/>
          <w:bCs/>
          <w:lang w:val="fi-FI"/>
        </w:rPr>
        <w:t>Dinas sosial Tenaga Kerja dan Transmigrasi</w:t>
      </w:r>
    </w:p>
    <w:p w:rsidR="00855E9F" w:rsidRDefault="000F41C8" w:rsidP="00E112E7">
      <w:pPr>
        <w:tabs>
          <w:tab w:val="left" w:pos="360"/>
          <w:tab w:val="left" w:pos="1440"/>
          <w:tab w:val="left" w:pos="1620"/>
        </w:tabs>
        <w:spacing w:line="360" w:lineRule="auto"/>
        <w:jc w:val="both"/>
        <w:rPr>
          <w:rFonts w:ascii="Bookman Old Style" w:hAnsi="Bookman Old Style"/>
          <w:b w:val="0"/>
          <w:bCs w:val="0"/>
          <w:lang w:val="fi-FI"/>
        </w:rPr>
      </w:pPr>
      <w:r w:rsidRPr="00B15D77">
        <w:rPr>
          <w:rFonts w:ascii="Bookman Old Style" w:hAnsi="Bookman Old Style"/>
          <w:b w:val="0"/>
          <w:bCs w:val="0"/>
          <w:sz w:val="22"/>
          <w:szCs w:val="22"/>
          <w:lang w:val="fi-FI"/>
        </w:rPr>
        <w:tab/>
      </w:r>
      <w:r w:rsidR="00E112E7">
        <w:rPr>
          <w:rFonts w:ascii="Bookman Old Style" w:hAnsi="Bookman Old Style"/>
          <w:b w:val="0"/>
          <w:bCs w:val="0"/>
          <w:sz w:val="22"/>
          <w:szCs w:val="22"/>
          <w:lang w:val="fi-FI"/>
        </w:rPr>
        <w:tab/>
      </w:r>
      <w:r w:rsidR="00855E9F" w:rsidRPr="00A37E19">
        <w:rPr>
          <w:rFonts w:ascii="Bookman Old Style" w:hAnsi="Bookman Old Style" w:cs="Arial"/>
          <w:b w:val="0"/>
          <w:lang w:val="fi-FI"/>
        </w:rPr>
        <w:t>Unt</w:t>
      </w:r>
      <w:r w:rsidR="00855E9F" w:rsidRPr="00A37E19">
        <w:rPr>
          <w:rFonts w:ascii="Bookman Old Style" w:hAnsi="Bookman Old Style" w:cs="Arial"/>
          <w:b w:val="0"/>
          <w:spacing w:val="2"/>
          <w:lang w:val="fi-FI"/>
        </w:rPr>
        <w:t>u</w:t>
      </w:r>
      <w:r w:rsidR="00855E9F" w:rsidRPr="00A37E19">
        <w:rPr>
          <w:rFonts w:ascii="Bookman Old Style" w:hAnsi="Bookman Old Style" w:cs="Arial"/>
          <w:b w:val="0"/>
          <w:lang w:val="fi-FI"/>
        </w:rPr>
        <w:t xml:space="preserve">k </w:t>
      </w:r>
      <w:r w:rsidR="00855E9F" w:rsidRPr="00A37E19">
        <w:rPr>
          <w:rFonts w:ascii="Bookman Old Style" w:hAnsi="Bookman Old Style" w:cs="Arial"/>
          <w:b w:val="0"/>
          <w:spacing w:val="2"/>
          <w:lang w:val="fi-FI"/>
        </w:rPr>
        <w:t xml:space="preserve"> m</w:t>
      </w:r>
      <w:r w:rsidR="00855E9F" w:rsidRPr="00A37E19">
        <w:rPr>
          <w:rFonts w:ascii="Bookman Old Style" w:hAnsi="Bookman Old Style" w:cs="Arial"/>
          <w:b w:val="0"/>
          <w:spacing w:val="1"/>
          <w:lang w:val="fi-FI"/>
        </w:rPr>
        <w:t>e</w:t>
      </w:r>
      <w:r w:rsidR="00855E9F" w:rsidRPr="00A37E19">
        <w:rPr>
          <w:rFonts w:ascii="Bookman Old Style" w:hAnsi="Bookman Old Style" w:cs="Arial"/>
          <w:b w:val="0"/>
          <w:lang w:val="fi-FI"/>
        </w:rPr>
        <w:t>n</w:t>
      </w:r>
      <w:r w:rsidR="00855E9F" w:rsidRPr="00A37E19">
        <w:rPr>
          <w:rFonts w:ascii="Bookman Old Style" w:hAnsi="Bookman Old Style" w:cs="Arial"/>
          <w:b w:val="0"/>
          <w:spacing w:val="1"/>
          <w:lang w:val="fi-FI"/>
        </w:rPr>
        <w:t>ca</w:t>
      </w:r>
      <w:r w:rsidR="00855E9F" w:rsidRPr="00A37E19">
        <w:rPr>
          <w:rFonts w:ascii="Bookman Old Style" w:hAnsi="Bookman Old Style" w:cs="Arial"/>
          <w:b w:val="0"/>
          <w:lang w:val="fi-FI"/>
        </w:rPr>
        <w:t>p</w:t>
      </w:r>
      <w:r w:rsidR="00855E9F" w:rsidRPr="00A37E19">
        <w:rPr>
          <w:rFonts w:ascii="Bookman Old Style" w:hAnsi="Bookman Old Style" w:cs="Arial"/>
          <w:b w:val="0"/>
          <w:spacing w:val="1"/>
          <w:lang w:val="fi-FI"/>
        </w:rPr>
        <w:t>a</w:t>
      </w:r>
      <w:r w:rsidR="00855E9F" w:rsidRPr="00A37E19">
        <w:rPr>
          <w:rFonts w:ascii="Bookman Old Style" w:hAnsi="Bookman Old Style" w:cs="Arial"/>
          <w:b w:val="0"/>
          <w:lang w:val="fi-FI"/>
        </w:rPr>
        <w:t xml:space="preserve">i </w:t>
      </w:r>
      <w:r w:rsidR="00855E9F" w:rsidRPr="00A37E19">
        <w:rPr>
          <w:rFonts w:ascii="Bookman Old Style" w:hAnsi="Bookman Old Style" w:cs="Arial"/>
          <w:b w:val="0"/>
          <w:spacing w:val="9"/>
          <w:lang w:val="fi-FI"/>
        </w:rPr>
        <w:t xml:space="preserve"> </w:t>
      </w:r>
      <w:r w:rsidR="00855E9F" w:rsidRPr="00A37E19">
        <w:rPr>
          <w:rFonts w:ascii="Bookman Old Style" w:hAnsi="Bookman Old Style" w:cs="Arial"/>
          <w:b w:val="0"/>
          <w:spacing w:val="-2"/>
          <w:lang w:val="fi-FI"/>
        </w:rPr>
        <w:t>V</w:t>
      </w:r>
      <w:r w:rsidR="00855E9F" w:rsidRPr="00A37E19">
        <w:rPr>
          <w:rFonts w:ascii="Bookman Old Style" w:hAnsi="Bookman Old Style" w:cs="Arial"/>
          <w:b w:val="0"/>
          <w:spacing w:val="2"/>
          <w:lang w:val="fi-FI"/>
        </w:rPr>
        <w:t>i</w:t>
      </w:r>
      <w:r w:rsidR="00855E9F" w:rsidRPr="00A37E19">
        <w:rPr>
          <w:rFonts w:ascii="Bookman Old Style" w:hAnsi="Bookman Old Style" w:cs="Arial"/>
          <w:b w:val="0"/>
          <w:spacing w:val="-1"/>
          <w:lang w:val="fi-FI"/>
        </w:rPr>
        <w:t>s</w:t>
      </w:r>
      <w:r w:rsidR="00855E9F" w:rsidRPr="00A37E19">
        <w:rPr>
          <w:rFonts w:ascii="Bookman Old Style" w:hAnsi="Bookman Old Style" w:cs="Arial"/>
          <w:b w:val="0"/>
          <w:lang w:val="fi-FI"/>
        </w:rPr>
        <w:t xml:space="preserve">i  </w:t>
      </w:r>
      <w:r w:rsidR="002D370F">
        <w:rPr>
          <w:rFonts w:ascii="Bookman Old Style" w:hAnsi="Bookman Old Style" w:cs="Arial"/>
          <w:b w:val="0"/>
          <w:spacing w:val="1"/>
          <w:lang w:val="fi-FI"/>
        </w:rPr>
        <w:t>Dinas sosial</w:t>
      </w:r>
      <w:r w:rsidR="00855E9F" w:rsidRPr="00A37E19">
        <w:rPr>
          <w:rFonts w:ascii="Bookman Old Style" w:hAnsi="Bookman Old Style" w:cs="Arial"/>
          <w:b w:val="0"/>
          <w:lang w:val="fi-FI"/>
        </w:rPr>
        <w:t xml:space="preserve"> </w:t>
      </w:r>
      <w:r w:rsidR="00855E9F" w:rsidRPr="00A37E19">
        <w:rPr>
          <w:rFonts w:ascii="Bookman Old Style" w:hAnsi="Bookman Old Style" w:cs="Arial"/>
          <w:b w:val="0"/>
          <w:spacing w:val="5"/>
          <w:lang w:val="fi-FI"/>
        </w:rPr>
        <w:t xml:space="preserve"> </w:t>
      </w:r>
      <w:r w:rsidR="00855E9F" w:rsidRPr="00A37E19">
        <w:rPr>
          <w:rFonts w:ascii="Bookman Old Style" w:hAnsi="Bookman Old Style" w:cs="Arial"/>
          <w:b w:val="0"/>
          <w:lang w:val="fi-FI"/>
        </w:rPr>
        <w:t>di</w:t>
      </w:r>
      <w:r w:rsidR="00855E9F" w:rsidRPr="00A37E19">
        <w:rPr>
          <w:rFonts w:ascii="Bookman Old Style" w:hAnsi="Bookman Old Style" w:cs="Arial"/>
          <w:b w:val="0"/>
          <w:spacing w:val="-1"/>
          <w:lang w:val="fi-FI"/>
        </w:rPr>
        <w:t>r</w:t>
      </w:r>
      <w:r w:rsidR="00855E9F" w:rsidRPr="00A37E19">
        <w:rPr>
          <w:rFonts w:ascii="Bookman Old Style" w:hAnsi="Bookman Old Style" w:cs="Arial"/>
          <w:b w:val="0"/>
          <w:lang w:val="fi-FI"/>
        </w:rPr>
        <w:t>u</w:t>
      </w:r>
      <w:r w:rsidR="00855E9F" w:rsidRPr="00A37E19">
        <w:rPr>
          <w:rFonts w:ascii="Bookman Old Style" w:hAnsi="Bookman Old Style" w:cs="Arial"/>
          <w:b w:val="0"/>
          <w:spacing w:val="2"/>
          <w:lang w:val="fi-FI"/>
        </w:rPr>
        <w:t>m</w:t>
      </w:r>
      <w:r w:rsidR="00855E9F" w:rsidRPr="00A37E19">
        <w:rPr>
          <w:rFonts w:ascii="Bookman Old Style" w:hAnsi="Bookman Old Style" w:cs="Arial"/>
          <w:b w:val="0"/>
          <w:lang w:val="fi-FI"/>
        </w:rPr>
        <w:t>u</w:t>
      </w:r>
      <w:r w:rsidR="00855E9F" w:rsidRPr="00A37E19">
        <w:rPr>
          <w:rFonts w:ascii="Bookman Old Style" w:hAnsi="Bookman Old Style" w:cs="Arial"/>
          <w:b w:val="0"/>
          <w:spacing w:val="-1"/>
          <w:lang w:val="fi-FI"/>
        </w:rPr>
        <w:t>s</w:t>
      </w:r>
      <w:r w:rsidR="00855E9F" w:rsidRPr="00A37E19">
        <w:rPr>
          <w:rFonts w:ascii="Bookman Old Style" w:hAnsi="Bookman Old Style" w:cs="Arial"/>
          <w:b w:val="0"/>
          <w:lang w:val="fi-FI"/>
        </w:rPr>
        <w:t>k</w:t>
      </w:r>
      <w:r w:rsidR="00855E9F" w:rsidRPr="00A37E19">
        <w:rPr>
          <w:rFonts w:ascii="Bookman Old Style" w:hAnsi="Bookman Old Style" w:cs="Arial"/>
          <w:b w:val="0"/>
          <w:spacing w:val="1"/>
          <w:lang w:val="fi-FI"/>
        </w:rPr>
        <w:t>a</w:t>
      </w:r>
      <w:r w:rsidR="00855E9F" w:rsidRPr="00A37E19">
        <w:rPr>
          <w:rFonts w:ascii="Bookman Old Style" w:hAnsi="Bookman Old Style" w:cs="Arial"/>
          <w:b w:val="0"/>
          <w:lang w:val="fi-FI"/>
        </w:rPr>
        <w:t xml:space="preserve">n </w:t>
      </w:r>
      <w:r w:rsidR="00855E9F" w:rsidRPr="00A37E19">
        <w:rPr>
          <w:rFonts w:ascii="Bookman Old Style" w:hAnsi="Bookman Old Style" w:cs="Arial"/>
          <w:b w:val="0"/>
          <w:spacing w:val="14"/>
          <w:lang w:val="fi-FI"/>
        </w:rPr>
        <w:t xml:space="preserve"> </w:t>
      </w:r>
      <w:r w:rsidR="00855E9F">
        <w:rPr>
          <w:rFonts w:ascii="Bookman Old Style" w:hAnsi="Bookman Old Style" w:cs="Arial"/>
          <w:b w:val="0"/>
          <w:spacing w:val="14"/>
          <w:lang w:val="fi-FI"/>
        </w:rPr>
        <w:t xml:space="preserve">tujuan dan </w:t>
      </w:r>
      <w:r w:rsidR="00855E9F" w:rsidRPr="00A37E19">
        <w:rPr>
          <w:rFonts w:ascii="Bookman Old Style" w:hAnsi="Bookman Old Style" w:cs="Arial"/>
          <w:b w:val="0"/>
          <w:spacing w:val="2"/>
          <w:lang w:val="fi-FI"/>
        </w:rPr>
        <w:t xml:space="preserve">sasaran </w:t>
      </w:r>
      <w:r w:rsidR="00855E9F" w:rsidRPr="00A37E19">
        <w:rPr>
          <w:rFonts w:ascii="Bookman Old Style" w:hAnsi="Bookman Old Style" w:cs="Arial"/>
          <w:b w:val="0"/>
          <w:lang w:val="fi-FI"/>
        </w:rPr>
        <w:t xml:space="preserve"> </w:t>
      </w:r>
      <w:r w:rsidR="00855E9F" w:rsidRPr="00A37E19">
        <w:rPr>
          <w:rFonts w:ascii="Bookman Old Style" w:hAnsi="Bookman Old Style" w:cs="Arial"/>
          <w:b w:val="0"/>
          <w:spacing w:val="10"/>
          <w:lang w:val="fi-FI"/>
        </w:rPr>
        <w:t xml:space="preserve"> </w:t>
      </w:r>
      <w:r w:rsidR="00855E9F" w:rsidRPr="00A37E19">
        <w:rPr>
          <w:rFonts w:ascii="Bookman Old Style" w:hAnsi="Bookman Old Style" w:cs="Arial"/>
          <w:b w:val="0"/>
          <w:spacing w:val="1"/>
          <w:lang w:val="fi-FI"/>
        </w:rPr>
        <w:t>s</w:t>
      </w:r>
      <w:r w:rsidR="00855E9F" w:rsidRPr="00A37E19">
        <w:rPr>
          <w:rFonts w:ascii="Bookman Old Style" w:hAnsi="Bookman Old Style" w:cs="Arial"/>
          <w:b w:val="0"/>
          <w:lang w:val="fi-FI"/>
        </w:rPr>
        <w:t>t</w:t>
      </w:r>
      <w:r w:rsidR="00855E9F" w:rsidRPr="00A37E19">
        <w:rPr>
          <w:rFonts w:ascii="Bookman Old Style" w:hAnsi="Bookman Old Style" w:cs="Arial"/>
          <w:b w:val="0"/>
          <w:spacing w:val="-3"/>
          <w:lang w:val="fi-FI"/>
        </w:rPr>
        <w:t>r</w:t>
      </w:r>
      <w:r w:rsidR="00855E9F" w:rsidRPr="00A37E19">
        <w:rPr>
          <w:rFonts w:ascii="Bookman Old Style" w:hAnsi="Bookman Old Style" w:cs="Arial"/>
          <w:b w:val="0"/>
          <w:spacing w:val="3"/>
          <w:lang w:val="fi-FI"/>
        </w:rPr>
        <w:t>a</w:t>
      </w:r>
      <w:r w:rsidR="00855E9F" w:rsidRPr="00A37E19">
        <w:rPr>
          <w:rFonts w:ascii="Bookman Old Style" w:hAnsi="Bookman Old Style" w:cs="Arial"/>
          <w:b w:val="0"/>
          <w:lang w:val="fi-FI"/>
        </w:rPr>
        <w:t>t</w:t>
      </w:r>
      <w:r w:rsidR="00855E9F" w:rsidRPr="00A37E19">
        <w:rPr>
          <w:rFonts w:ascii="Bookman Old Style" w:hAnsi="Bookman Old Style" w:cs="Arial"/>
          <w:b w:val="0"/>
          <w:spacing w:val="1"/>
          <w:lang w:val="fi-FI"/>
        </w:rPr>
        <w:t>e</w:t>
      </w:r>
      <w:r w:rsidR="00855E9F" w:rsidRPr="00A37E19">
        <w:rPr>
          <w:rFonts w:ascii="Bookman Old Style" w:hAnsi="Bookman Old Style" w:cs="Arial"/>
          <w:b w:val="0"/>
          <w:spacing w:val="-2"/>
          <w:lang w:val="fi-FI"/>
        </w:rPr>
        <w:t>g</w:t>
      </w:r>
      <w:r w:rsidR="00855E9F" w:rsidRPr="00A37E19">
        <w:rPr>
          <w:rFonts w:ascii="Bookman Old Style" w:hAnsi="Bookman Old Style" w:cs="Arial"/>
          <w:b w:val="0"/>
          <w:spacing w:val="2"/>
          <w:lang w:val="fi-FI"/>
        </w:rPr>
        <w:t>i</w:t>
      </w:r>
      <w:r w:rsidR="00855E9F" w:rsidRPr="00A37E19">
        <w:rPr>
          <w:rFonts w:ascii="Bookman Old Style" w:hAnsi="Bookman Old Style" w:cs="Arial"/>
          <w:b w:val="0"/>
          <w:lang w:val="fi-FI"/>
        </w:rPr>
        <w:t xml:space="preserve">s </w:t>
      </w:r>
      <w:r w:rsidR="00855E9F" w:rsidRPr="00A37E19">
        <w:rPr>
          <w:rFonts w:ascii="Bookman Old Style" w:hAnsi="Bookman Old Style" w:cs="Arial"/>
          <w:b w:val="0"/>
          <w:spacing w:val="6"/>
          <w:lang w:val="fi-FI"/>
        </w:rPr>
        <w:t xml:space="preserve"> </w:t>
      </w:r>
      <w:r w:rsidR="00855E9F" w:rsidRPr="00A37E19">
        <w:rPr>
          <w:rFonts w:ascii="Bookman Old Style" w:hAnsi="Bookman Old Style" w:cs="Arial"/>
          <w:b w:val="0"/>
          <w:spacing w:val="-2"/>
          <w:lang w:val="fi-FI"/>
        </w:rPr>
        <w:t>y</w:t>
      </w:r>
      <w:r w:rsidR="00855E9F" w:rsidRPr="00A37E19">
        <w:rPr>
          <w:rFonts w:ascii="Bookman Old Style" w:hAnsi="Bookman Old Style" w:cs="Arial"/>
          <w:b w:val="0"/>
          <w:spacing w:val="3"/>
          <w:lang w:val="fi-FI"/>
        </w:rPr>
        <w:t>a</w:t>
      </w:r>
      <w:r w:rsidR="00855E9F" w:rsidRPr="00A37E19">
        <w:rPr>
          <w:rFonts w:ascii="Bookman Old Style" w:hAnsi="Bookman Old Style" w:cs="Arial"/>
          <w:b w:val="0"/>
          <w:lang w:val="fi-FI"/>
        </w:rPr>
        <w:t xml:space="preserve">ng </w:t>
      </w:r>
      <w:r w:rsidR="00855E9F" w:rsidRPr="00A37E19">
        <w:rPr>
          <w:rFonts w:ascii="Bookman Old Style" w:hAnsi="Bookman Old Style" w:cs="Arial"/>
          <w:b w:val="0"/>
          <w:spacing w:val="2"/>
          <w:lang w:val="fi-FI"/>
        </w:rPr>
        <w:t xml:space="preserve"> </w:t>
      </w:r>
      <w:r w:rsidR="00855E9F" w:rsidRPr="00A37E19">
        <w:rPr>
          <w:rFonts w:ascii="Bookman Old Style" w:hAnsi="Bookman Old Style" w:cs="Arial"/>
          <w:b w:val="0"/>
          <w:w w:val="102"/>
          <w:lang w:val="fi-FI"/>
        </w:rPr>
        <w:t>l</w:t>
      </w:r>
      <w:r w:rsidR="00855E9F" w:rsidRPr="00A37E19">
        <w:rPr>
          <w:rFonts w:ascii="Bookman Old Style" w:hAnsi="Bookman Old Style" w:cs="Arial"/>
          <w:b w:val="0"/>
          <w:spacing w:val="1"/>
          <w:w w:val="102"/>
          <w:lang w:val="fi-FI"/>
        </w:rPr>
        <w:t>e</w:t>
      </w:r>
      <w:r w:rsidR="00855E9F" w:rsidRPr="00A37E19">
        <w:rPr>
          <w:rFonts w:ascii="Bookman Old Style" w:hAnsi="Bookman Old Style" w:cs="Arial"/>
          <w:b w:val="0"/>
          <w:w w:val="102"/>
          <w:lang w:val="fi-FI"/>
        </w:rPr>
        <w:t>b</w:t>
      </w:r>
      <w:r w:rsidR="00855E9F" w:rsidRPr="00A37E19">
        <w:rPr>
          <w:rFonts w:ascii="Bookman Old Style" w:hAnsi="Bookman Old Style" w:cs="Arial"/>
          <w:b w:val="0"/>
          <w:spacing w:val="2"/>
          <w:w w:val="102"/>
          <w:lang w:val="fi-FI"/>
        </w:rPr>
        <w:t>i</w:t>
      </w:r>
      <w:r w:rsidR="00855E9F" w:rsidRPr="00A37E19">
        <w:rPr>
          <w:rFonts w:ascii="Bookman Old Style" w:hAnsi="Bookman Old Style" w:cs="Arial"/>
          <w:b w:val="0"/>
          <w:w w:val="102"/>
          <w:lang w:val="fi-FI"/>
        </w:rPr>
        <w:t xml:space="preserve">h </w:t>
      </w:r>
      <w:r w:rsidR="00855E9F" w:rsidRPr="00A37E19">
        <w:rPr>
          <w:rFonts w:ascii="Bookman Old Style" w:hAnsi="Bookman Old Style" w:cs="Arial"/>
          <w:b w:val="0"/>
          <w:lang w:val="fi-FI"/>
        </w:rPr>
        <w:t>kon</w:t>
      </w:r>
      <w:r w:rsidR="00855E9F" w:rsidRPr="00A37E19">
        <w:rPr>
          <w:rFonts w:ascii="Bookman Old Style" w:hAnsi="Bookman Old Style" w:cs="Arial"/>
          <w:b w:val="0"/>
          <w:spacing w:val="2"/>
          <w:lang w:val="fi-FI"/>
        </w:rPr>
        <w:t>k</w:t>
      </w:r>
      <w:r w:rsidR="00855E9F" w:rsidRPr="00A37E19">
        <w:rPr>
          <w:rFonts w:ascii="Bookman Old Style" w:hAnsi="Bookman Old Style" w:cs="Arial"/>
          <w:b w:val="0"/>
          <w:spacing w:val="-1"/>
          <w:lang w:val="fi-FI"/>
        </w:rPr>
        <w:t>r</w:t>
      </w:r>
      <w:r w:rsidR="00855E9F" w:rsidRPr="00A37E19">
        <w:rPr>
          <w:rFonts w:ascii="Bookman Old Style" w:hAnsi="Bookman Old Style" w:cs="Arial"/>
          <w:b w:val="0"/>
          <w:lang w:val="fi-FI"/>
        </w:rPr>
        <w:t>it,</w:t>
      </w:r>
      <w:r w:rsidR="00855E9F" w:rsidRPr="00A37E19">
        <w:rPr>
          <w:rFonts w:ascii="Bookman Old Style" w:hAnsi="Bookman Old Style" w:cs="Arial"/>
          <w:b w:val="0"/>
          <w:spacing w:val="6"/>
          <w:lang w:val="fi-FI"/>
        </w:rPr>
        <w:t xml:space="preserve"> </w:t>
      </w:r>
      <w:r w:rsidR="00855E9F" w:rsidRPr="00A37E19">
        <w:rPr>
          <w:rFonts w:ascii="Bookman Old Style" w:hAnsi="Bookman Old Style" w:cs="Arial"/>
          <w:b w:val="0"/>
          <w:spacing w:val="2"/>
          <w:lang w:val="fi-FI"/>
        </w:rPr>
        <w:t>t</w:t>
      </w:r>
      <w:r w:rsidR="00855E9F" w:rsidRPr="00A37E19">
        <w:rPr>
          <w:rFonts w:ascii="Bookman Old Style" w:hAnsi="Bookman Old Style" w:cs="Arial"/>
          <w:b w:val="0"/>
          <w:spacing w:val="-2"/>
          <w:lang w:val="fi-FI"/>
        </w:rPr>
        <w:t>a</w:t>
      </w:r>
      <w:r w:rsidR="00855E9F" w:rsidRPr="00A37E19">
        <w:rPr>
          <w:rFonts w:ascii="Bookman Old Style" w:hAnsi="Bookman Old Style" w:cs="Arial"/>
          <w:b w:val="0"/>
          <w:spacing w:val="2"/>
          <w:lang w:val="fi-FI"/>
        </w:rPr>
        <w:t>j</w:t>
      </w:r>
      <w:r w:rsidR="00855E9F" w:rsidRPr="00A37E19">
        <w:rPr>
          <w:rFonts w:ascii="Bookman Old Style" w:hAnsi="Bookman Old Style" w:cs="Arial"/>
          <w:b w:val="0"/>
          <w:spacing w:val="1"/>
          <w:lang w:val="fi-FI"/>
        </w:rPr>
        <w:t>a</w:t>
      </w:r>
      <w:r w:rsidR="00855E9F" w:rsidRPr="00A37E19">
        <w:rPr>
          <w:rFonts w:ascii="Bookman Old Style" w:hAnsi="Bookman Old Style" w:cs="Arial"/>
          <w:b w:val="0"/>
          <w:lang w:val="fi-FI"/>
        </w:rPr>
        <w:t>m</w:t>
      </w:r>
      <w:r w:rsidR="00855E9F" w:rsidRPr="00A37E19">
        <w:rPr>
          <w:rFonts w:ascii="Bookman Old Style" w:hAnsi="Bookman Old Style" w:cs="Arial"/>
          <w:b w:val="0"/>
          <w:spacing w:val="3"/>
          <w:lang w:val="fi-FI"/>
        </w:rPr>
        <w:t xml:space="preserve"> </w:t>
      </w:r>
      <w:r w:rsidR="00855E9F" w:rsidRPr="00A37E19">
        <w:rPr>
          <w:rFonts w:ascii="Bookman Old Style" w:hAnsi="Bookman Old Style" w:cs="Arial"/>
          <w:b w:val="0"/>
          <w:spacing w:val="-2"/>
          <w:lang w:val="fi-FI"/>
        </w:rPr>
        <w:t>d</w:t>
      </w:r>
      <w:r w:rsidR="00855E9F" w:rsidRPr="00A37E19">
        <w:rPr>
          <w:rFonts w:ascii="Bookman Old Style" w:hAnsi="Bookman Old Style" w:cs="Arial"/>
          <w:b w:val="0"/>
          <w:spacing w:val="1"/>
          <w:lang w:val="fi-FI"/>
        </w:rPr>
        <w:t>a</w:t>
      </w:r>
      <w:r w:rsidR="00855E9F" w:rsidRPr="00A37E19">
        <w:rPr>
          <w:rFonts w:ascii="Bookman Old Style" w:hAnsi="Bookman Old Style" w:cs="Arial"/>
          <w:b w:val="0"/>
          <w:lang w:val="fi-FI"/>
        </w:rPr>
        <w:t>n t</w:t>
      </w:r>
      <w:r w:rsidR="00855E9F" w:rsidRPr="00A37E19">
        <w:rPr>
          <w:rFonts w:ascii="Bookman Old Style" w:hAnsi="Bookman Old Style" w:cs="Arial"/>
          <w:b w:val="0"/>
          <w:spacing w:val="3"/>
          <w:lang w:val="fi-FI"/>
        </w:rPr>
        <w:t>e</w:t>
      </w:r>
      <w:r w:rsidR="00855E9F" w:rsidRPr="00A37E19">
        <w:rPr>
          <w:rFonts w:ascii="Bookman Old Style" w:hAnsi="Bookman Old Style" w:cs="Arial"/>
          <w:b w:val="0"/>
          <w:spacing w:val="-1"/>
          <w:lang w:val="fi-FI"/>
        </w:rPr>
        <w:t>r</w:t>
      </w:r>
      <w:r w:rsidR="00855E9F" w:rsidRPr="00A37E19">
        <w:rPr>
          <w:rFonts w:ascii="Bookman Old Style" w:hAnsi="Bookman Old Style" w:cs="Arial"/>
          <w:b w:val="0"/>
          <w:lang w:val="fi-FI"/>
        </w:rPr>
        <w:t>uk</w:t>
      </w:r>
      <w:r w:rsidR="00855E9F" w:rsidRPr="00A37E19">
        <w:rPr>
          <w:rFonts w:ascii="Bookman Old Style" w:hAnsi="Bookman Old Style" w:cs="Arial"/>
          <w:b w:val="0"/>
          <w:spacing w:val="-2"/>
          <w:lang w:val="fi-FI"/>
        </w:rPr>
        <w:t>u</w:t>
      </w:r>
      <w:r w:rsidR="00855E9F" w:rsidRPr="00A37E19">
        <w:rPr>
          <w:rFonts w:ascii="Bookman Old Style" w:hAnsi="Bookman Old Style" w:cs="Arial"/>
          <w:b w:val="0"/>
          <w:lang w:val="fi-FI"/>
        </w:rPr>
        <w:t>r</w:t>
      </w:r>
      <w:r w:rsidR="00855E9F" w:rsidRPr="00A37E19">
        <w:rPr>
          <w:rFonts w:ascii="Bookman Old Style" w:hAnsi="Bookman Old Style" w:cs="Arial"/>
          <w:b w:val="0"/>
          <w:spacing w:val="5"/>
          <w:lang w:val="fi-FI"/>
        </w:rPr>
        <w:t xml:space="preserve"> </w:t>
      </w:r>
      <w:r w:rsidR="00855E9F" w:rsidRPr="00A37E19">
        <w:rPr>
          <w:rFonts w:ascii="Bookman Old Style" w:hAnsi="Bookman Old Style" w:cs="Arial"/>
          <w:b w:val="0"/>
          <w:lang w:val="fi-FI"/>
        </w:rPr>
        <w:t>b</w:t>
      </w:r>
      <w:r w:rsidR="00855E9F" w:rsidRPr="00A37E19">
        <w:rPr>
          <w:rFonts w:ascii="Bookman Old Style" w:hAnsi="Bookman Old Style" w:cs="Arial"/>
          <w:b w:val="0"/>
          <w:spacing w:val="1"/>
          <w:lang w:val="fi-FI"/>
        </w:rPr>
        <w:t>e</w:t>
      </w:r>
      <w:r w:rsidR="00855E9F" w:rsidRPr="00A37E19">
        <w:rPr>
          <w:rFonts w:ascii="Bookman Old Style" w:hAnsi="Bookman Old Style" w:cs="Arial"/>
          <w:b w:val="0"/>
          <w:spacing w:val="-1"/>
          <w:lang w:val="fi-FI"/>
        </w:rPr>
        <w:t>r</w:t>
      </w:r>
      <w:r w:rsidR="00855E9F" w:rsidRPr="00A37E19">
        <w:rPr>
          <w:rFonts w:ascii="Bookman Old Style" w:hAnsi="Bookman Old Style" w:cs="Arial"/>
          <w:b w:val="0"/>
          <w:lang w:val="fi-FI"/>
        </w:rPr>
        <w:t>upa</w:t>
      </w:r>
      <w:r w:rsidR="00855E9F" w:rsidRPr="00A37E19">
        <w:rPr>
          <w:rFonts w:ascii="Bookman Old Style" w:hAnsi="Bookman Old Style" w:cs="Arial"/>
          <w:b w:val="0"/>
          <w:spacing w:val="7"/>
          <w:lang w:val="fi-FI"/>
        </w:rPr>
        <w:t xml:space="preserve"> </w:t>
      </w:r>
      <w:r w:rsidR="00855E9F" w:rsidRPr="00A37E19">
        <w:rPr>
          <w:rFonts w:ascii="Bookman Old Style" w:hAnsi="Bookman Old Style" w:cs="Arial"/>
          <w:b w:val="0"/>
          <w:spacing w:val="1"/>
          <w:lang w:val="fi-FI"/>
        </w:rPr>
        <w:t>sa</w:t>
      </w:r>
      <w:r w:rsidR="00855E9F" w:rsidRPr="00A37E19">
        <w:rPr>
          <w:rFonts w:ascii="Bookman Old Style" w:hAnsi="Bookman Old Style" w:cs="Arial"/>
          <w:b w:val="0"/>
          <w:spacing w:val="-1"/>
          <w:lang w:val="fi-FI"/>
        </w:rPr>
        <w:t>s</w:t>
      </w:r>
      <w:r w:rsidR="00855E9F" w:rsidRPr="00A37E19">
        <w:rPr>
          <w:rFonts w:ascii="Bookman Old Style" w:hAnsi="Bookman Old Style" w:cs="Arial"/>
          <w:b w:val="0"/>
          <w:spacing w:val="1"/>
          <w:lang w:val="fi-FI"/>
        </w:rPr>
        <w:t>a</w:t>
      </w:r>
      <w:r w:rsidR="00855E9F" w:rsidRPr="00A37E19">
        <w:rPr>
          <w:rFonts w:ascii="Bookman Old Style" w:hAnsi="Bookman Old Style" w:cs="Arial"/>
          <w:b w:val="0"/>
          <w:spacing w:val="2"/>
          <w:lang w:val="fi-FI"/>
        </w:rPr>
        <w:t>r</w:t>
      </w:r>
      <w:r w:rsidR="00855E9F" w:rsidRPr="00A37E19">
        <w:rPr>
          <w:rFonts w:ascii="Bookman Old Style" w:hAnsi="Bookman Old Style" w:cs="Arial"/>
          <w:b w:val="0"/>
          <w:spacing w:val="1"/>
          <w:lang w:val="fi-FI"/>
        </w:rPr>
        <w:t>a</w:t>
      </w:r>
      <w:r w:rsidR="00855E9F" w:rsidRPr="00A37E19">
        <w:rPr>
          <w:rFonts w:ascii="Bookman Old Style" w:hAnsi="Bookman Old Style" w:cs="Arial"/>
          <w:b w:val="0"/>
          <w:lang w:val="fi-FI"/>
        </w:rPr>
        <w:t>n</w:t>
      </w:r>
      <w:r w:rsidR="00855E9F" w:rsidRPr="00A37E19">
        <w:rPr>
          <w:rFonts w:ascii="Bookman Old Style" w:hAnsi="Bookman Old Style" w:cs="Arial"/>
          <w:b w:val="0"/>
          <w:spacing w:val="5"/>
          <w:lang w:val="fi-FI"/>
        </w:rPr>
        <w:t xml:space="preserve"> </w:t>
      </w:r>
      <w:r w:rsidR="00855E9F" w:rsidRPr="00A37E19">
        <w:rPr>
          <w:rFonts w:ascii="Bookman Old Style" w:hAnsi="Bookman Old Style" w:cs="Arial"/>
          <w:b w:val="0"/>
          <w:spacing w:val="-1"/>
          <w:lang w:val="fi-FI"/>
        </w:rPr>
        <w:t>s</w:t>
      </w:r>
      <w:r w:rsidR="00855E9F" w:rsidRPr="00A37E19">
        <w:rPr>
          <w:rFonts w:ascii="Bookman Old Style" w:hAnsi="Bookman Old Style" w:cs="Arial"/>
          <w:b w:val="0"/>
          <w:spacing w:val="2"/>
          <w:lang w:val="fi-FI"/>
        </w:rPr>
        <w:t>t</w:t>
      </w:r>
      <w:r w:rsidR="00855E9F" w:rsidRPr="00A37E19">
        <w:rPr>
          <w:rFonts w:ascii="Bookman Old Style" w:hAnsi="Bookman Old Style" w:cs="Arial"/>
          <w:b w:val="0"/>
          <w:spacing w:val="-1"/>
          <w:lang w:val="fi-FI"/>
        </w:rPr>
        <w:t>r</w:t>
      </w:r>
      <w:r w:rsidR="00855E9F" w:rsidRPr="00A37E19">
        <w:rPr>
          <w:rFonts w:ascii="Bookman Old Style" w:hAnsi="Bookman Old Style" w:cs="Arial"/>
          <w:b w:val="0"/>
          <w:spacing w:val="1"/>
          <w:lang w:val="fi-FI"/>
        </w:rPr>
        <w:t>a</w:t>
      </w:r>
      <w:r w:rsidR="00855E9F" w:rsidRPr="00A37E19">
        <w:rPr>
          <w:rFonts w:ascii="Bookman Old Style" w:hAnsi="Bookman Old Style" w:cs="Arial"/>
          <w:b w:val="0"/>
          <w:spacing w:val="-3"/>
          <w:lang w:val="fi-FI"/>
        </w:rPr>
        <w:t>t</w:t>
      </w:r>
      <w:r w:rsidR="00855E9F" w:rsidRPr="00A37E19">
        <w:rPr>
          <w:rFonts w:ascii="Bookman Old Style" w:hAnsi="Bookman Old Style" w:cs="Arial"/>
          <w:b w:val="0"/>
          <w:spacing w:val="3"/>
          <w:lang w:val="fi-FI"/>
        </w:rPr>
        <w:t>e</w:t>
      </w:r>
      <w:r w:rsidR="00855E9F" w:rsidRPr="00A37E19">
        <w:rPr>
          <w:rFonts w:ascii="Bookman Old Style" w:hAnsi="Bookman Old Style" w:cs="Arial"/>
          <w:b w:val="0"/>
          <w:spacing w:val="-2"/>
          <w:lang w:val="fi-FI"/>
        </w:rPr>
        <w:t>g</w:t>
      </w:r>
      <w:r w:rsidR="00855E9F" w:rsidRPr="00A37E19">
        <w:rPr>
          <w:rFonts w:ascii="Bookman Old Style" w:hAnsi="Bookman Old Style" w:cs="Arial"/>
          <w:b w:val="0"/>
          <w:lang w:val="fi-FI"/>
        </w:rPr>
        <w:t>is</w:t>
      </w:r>
      <w:r w:rsidR="00855E9F" w:rsidRPr="00A37E19">
        <w:rPr>
          <w:rFonts w:ascii="Bookman Old Style" w:hAnsi="Bookman Old Style" w:cs="Arial"/>
          <w:b w:val="0"/>
          <w:spacing w:val="9"/>
          <w:lang w:val="fi-FI"/>
        </w:rPr>
        <w:t xml:space="preserve"> </w:t>
      </w:r>
      <w:r w:rsidR="00855E9F" w:rsidRPr="00A37E19">
        <w:rPr>
          <w:rFonts w:ascii="Bookman Old Style" w:hAnsi="Bookman Old Style" w:cs="Arial"/>
          <w:b w:val="0"/>
          <w:spacing w:val="-1"/>
          <w:lang w:val="fi-FI"/>
        </w:rPr>
        <w:t>(</w:t>
      </w:r>
      <w:r w:rsidR="00855E9F" w:rsidRPr="00A37E19">
        <w:rPr>
          <w:rFonts w:ascii="Bookman Old Style" w:hAnsi="Bookman Old Style" w:cs="Arial"/>
          <w:b w:val="0"/>
          <w:i/>
          <w:iCs/>
          <w:lang w:val="fi-FI"/>
        </w:rPr>
        <w:t>St</w:t>
      </w:r>
      <w:r w:rsidR="00855E9F" w:rsidRPr="00A37E19">
        <w:rPr>
          <w:rFonts w:ascii="Bookman Old Style" w:hAnsi="Bookman Old Style" w:cs="Arial"/>
          <w:b w:val="0"/>
          <w:i/>
          <w:iCs/>
          <w:spacing w:val="1"/>
          <w:lang w:val="fi-FI"/>
        </w:rPr>
        <w:t>r</w:t>
      </w:r>
      <w:r w:rsidR="00855E9F" w:rsidRPr="00A37E19">
        <w:rPr>
          <w:rFonts w:ascii="Bookman Old Style" w:hAnsi="Bookman Old Style" w:cs="Arial"/>
          <w:b w:val="0"/>
          <w:i/>
          <w:iCs/>
          <w:lang w:val="fi-FI"/>
        </w:rPr>
        <w:t>at</w:t>
      </w:r>
      <w:r w:rsidR="00855E9F" w:rsidRPr="00A37E19">
        <w:rPr>
          <w:rFonts w:ascii="Bookman Old Style" w:hAnsi="Bookman Old Style" w:cs="Arial"/>
          <w:b w:val="0"/>
          <w:i/>
          <w:iCs/>
          <w:spacing w:val="3"/>
          <w:lang w:val="fi-FI"/>
        </w:rPr>
        <w:t>e</w:t>
      </w:r>
      <w:r w:rsidR="00855E9F" w:rsidRPr="00A37E19">
        <w:rPr>
          <w:rFonts w:ascii="Bookman Old Style" w:hAnsi="Bookman Old Style" w:cs="Arial"/>
          <w:b w:val="0"/>
          <w:i/>
          <w:iCs/>
          <w:lang w:val="fi-FI"/>
        </w:rPr>
        <w:t>g</w:t>
      </w:r>
      <w:r w:rsidR="00855E9F" w:rsidRPr="00A37E19">
        <w:rPr>
          <w:rFonts w:ascii="Bookman Old Style" w:hAnsi="Bookman Old Style" w:cs="Arial"/>
          <w:b w:val="0"/>
          <w:i/>
          <w:iCs/>
          <w:spacing w:val="-3"/>
          <w:lang w:val="fi-FI"/>
        </w:rPr>
        <w:t>i</w:t>
      </w:r>
      <w:r w:rsidR="00855E9F" w:rsidRPr="00A37E19">
        <w:rPr>
          <w:rFonts w:ascii="Bookman Old Style" w:hAnsi="Bookman Old Style" w:cs="Arial"/>
          <w:b w:val="0"/>
          <w:i/>
          <w:iCs/>
          <w:lang w:val="fi-FI"/>
        </w:rPr>
        <w:t>c</w:t>
      </w:r>
      <w:r w:rsidR="00855E9F" w:rsidRPr="00A37E19">
        <w:rPr>
          <w:rFonts w:ascii="Bookman Old Style" w:hAnsi="Bookman Old Style" w:cs="Arial"/>
          <w:b w:val="0"/>
          <w:i/>
          <w:iCs/>
          <w:spacing w:val="12"/>
          <w:lang w:val="fi-FI"/>
        </w:rPr>
        <w:t xml:space="preserve"> </w:t>
      </w:r>
      <w:r w:rsidR="00855E9F" w:rsidRPr="00A37E19">
        <w:rPr>
          <w:rFonts w:ascii="Bookman Old Style" w:hAnsi="Bookman Old Style" w:cs="Arial"/>
          <w:b w:val="0"/>
          <w:i/>
          <w:iCs/>
          <w:lang w:val="fi-FI"/>
        </w:rPr>
        <w:t>Obj</w:t>
      </w:r>
      <w:r w:rsidR="00855E9F" w:rsidRPr="00A37E19">
        <w:rPr>
          <w:rFonts w:ascii="Bookman Old Style" w:hAnsi="Bookman Old Style" w:cs="Arial"/>
          <w:b w:val="0"/>
          <w:i/>
          <w:iCs/>
          <w:spacing w:val="1"/>
          <w:lang w:val="fi-FI"/>
        </w:rPr>
        <w:t>ec</w:t>
      </w:r>
      <w:r w:rsidR="00855E9F" w:rsidRPr="00A37E19">
        <w:rPr>
          <w:rFonts w:ascii="Bookman Old Style" w:hAnsi="Bookman Old Style" w:cs="Arial"/>
          <w:b w:val="0"/>
          <w:i/>
          <w:iCs/>
          <w:lang w:val="fi-FI"/>
        </w:rPr>
        <w:t>ti</w:t>
      </w:r>
      <w:r w:rsidR="00855E9F" w:rsidRPr="00A37E19">
        <w:rPr>
          <w:rFonts w:ascii="Bookman Old Style" w:hAnsi="Bookman Old Style" w:cs="Arial"/>
          <w:b w:val="0"/>
          <w:i/>
          <w:iCs/>
          <w:spacing w:val="-2"/>
          <w:lang w:val="fi-FI"/>
        </w:rPr>
        <w:t>v</w:t>
      </w:r>
      <w:r w:rsidR="00855E9F" w:rsidRPr="00A37E19">
        <w:rPr>
          <w:rFonts w:ascii="Bookman Old Style" w:hAnsi="Bookman Old Style" w:cs="Arial"/>
          <w:b w:val="0"/>
          <w:i/>
          <w:iCs/>
          <w:spacing w:val="3"/>
          <w:lang w:val="fi-FI"/>
        </w:rPr>
        <w:t>e</w:t>
      </w:r>
      <w:r w:rsidR="00855E9F" w:rsidRPr="00A37E19">
        <w:rPr>
          <w:rFonts w:ascii="Bookman Old Style" w:hAnsi="Bookman Old Style" w:cs="Arial"/>
          <w:b w:val="0"/>
          <w:lang w:val="fi-FI"/>
        </w:rPr>
        <w:t>)</w:t>
      </w:r>
      <w:r w:rsidR="00855E9F" w:rsidRPr="00A37E19">
        <w:rPr>
          <w:rFonts w:ascii="Bookman Old Style" w:hAnsi="Bookman Old Style" w:cs="Arial"/>
          <w:b w:val="0"/>
          <w:spacing w:val="9"/>
          <w:lang w:val="fi-FI"/>
        </w:rPr>
        <w:t xml:space="preserve"> </w:t>
      </w:r>
      <w:r w:rsidR="00855E9F" w:rsidRPr="00A37E19">
        <w:rPr>
          <w:rFonts w:ascii="Bookman Old Style" w:hAnsi="Bookman Old Style" w:cs="Arial"/>
          <w:b w:val="0"/>
          <w:lang w:val="fi-FI"/>
        </w:rPr>
        <w:t>d</w:t>
      </w:r>
      <w:r w:rsidR="00855E9F" w:rsidRPr="00A37E19">
        <w:rPr>
          <w:rFonts w:ascii="Bookman Old Style" w:hAnsi="Bookman Old Style" w:cs="Arial"/>
          <w:b w:val="0"/>
          <w:spacing w:val="3"/>
          <w:lang w:val="fi-FI"/>
        </w:rPr>
        <w:t>a</w:t>
      </w:r>
      <w:r w:rsidR="00855E9F" w:rsidRPr="00A37E19">
        <w:rPr>
          <w:rFonts w:ascii="Bookman Old Style" w:hAnsi="Bookman Old Style" w:cs="Arial"/>
          <w:b w:val="0"/>
          <w:spacing w:val="-3"/>
          <w:lang w:val="fi-FI"/>
        </w:rPr>
        <w:t>l</w:t>
      </w:r>
      <w:r w:rsidR="00855E9F" w:rsidRPr="00A37E19">
        <w:rPr>
          <w:rFonts w:ascii="Bookman Old Style" w:hAnsi="Bookman Old Style" w:cs="Arial"/>
          <w:b w:val="0"/>
          <w:spacing w:val="3"/>
          <w:lang w:val="fi-FI"/>
        </w:rPr>
        <w:t>a</w:t>
      </w:r>
      <w:r w:rsidR="00855E9F" w:rsidRPr="00A37E19">
        <w:rPr>
          <w:rFonts w:ascii="Bookman Old Style" w:hAnsi="Bookman Old Style" w:cs="Arial"/>
          <w:b w:val="0"/>
          <w:lang w:val="fi-FI"/>
        </w:rPr>
        <w:t>m</w:t>
      </w:r>
      <w:r w:rsidR="00855E9F" w:rsidRPr="00A37E19">
        <w:rPr>
          <w:rFonts w:ascii="Bookman Old Style" w:hAnsi="Bookman Old Style" w:cs="Arial"/>
          <w:b w:val="0"/>
          <w:spacing w:val="1"/>
          <w:lang w:val="fi-FI"/>
        </w:rPr>
        <w:t xml:space="preserve"> </w:t>
      </w:r>
      <w:r w:rsidR="00855E9F" w:rsidRPr="00A37E19">
        <w:rPr>
          <w:rFonts w:ascii="Bookman Old Style" w:hAnsi="Bookman Old Style" w:cs="Arial"/>
          <w:b w:val="0"/>
          <w:spacing w:val="2"/>
          <w:w w:val="102"/>
          <w:lang w:val="fi-FI"/>
        </w:rPr>
        <w:t>k</w:t>
      </w:r>
      <w:r w:rsidR="00855E9F" w:rsidRPr="00A37E19">
        <w:rPr>
          <w:rFonts w:ascii="Bookman Old Style" w:hAnsi="Bookman Old Style" w:cs="Arial"/>
          <w:b w:val="0"/>
          <w:w w:val="102"/>
          <w:lang w:val="fi-FI"/>
        </w:rPr>
        <w:t>u</w:t>
      </w:r>
      <w:r w:rsidR="00855E9F" w:rsidRPr="00A37E19">
        <w:rPr>
          <w:rFonts w:ascii="Bookman Old Style" w:hAnsi="Bookman Old Style" w:cs="Arial"/>
          <w:b w:val="0"/>
          <w:spacing w:val="-1"/>
          <w:w w:val="102"/>
          <w:lang w:val="fi-FI"/>
        </w:rPr>
        <w:t>r</w:t>
      </w:r>
      <w:r w:rsidR="00855E9F" w:rsidRPr="00A37E19">
        <w:rPr>
          <w:rFonts w:ascii="Bookman Old Style" w:hAnsi="Bookman Old Style" w:cs="Arial"/>
          <w:b w:val="0"/>
          <w:w w:val="102"/>
          <w:lang w:val="fi-FI"/>
        </w:rPr>
        <w:t xml:space="preserve">un </w:t>
      </w:r>
      <w:r w:rsidR="00855E9F" w:rsidRPr="00A37E19">
        <w:rPr>
          <w:rFonts w:ascii="Bookman Old Style" w:hAnsi="Bookman Old Style" w:cs="Arial"/>
          <w:b w:val="0"/>
          <w:lang w:val="fi-FI"/>
        </w:rPr>
        <w:t>w</w:t>
      </w:r>
      <w:r w:rsidR="00855E9F" w:rsidRPr="00A37E19">
        <w:rPr>
          <w:rFonts w:ascii="Bookman Old Style" w:hAnsi="Bookman Old Style" w:cs="Arial"/>
          <w:b w:val="0"/>
          <w:spacing w:val="1"/>
          <w:lang w:val="fi-FI"/>
        </w:rPr>
        <w:t>a</w:t>
      </w:r>
      <w:r w:rsidR="00855E9F" w:rsidRPr="00A37E19">
        <w:rPr>
          <w:rFonts w:ascii="Bookman Old Style" w:hAnsi="Bookman Old Style" w:cs="Arial"/>
          <w:b w:val="0"/>
          <w:lang w:val="fi-FI"/>
        </w:rPr>
        <w:t>k</w:t>
      </w:r>
      <w:r w:rsidR="00855E9F" w:rsidRPr="00A37E19">
        <w:rPr>
          <w:rFonts w:ascii="Bookman Old Style" w:hAnsi="Bookman Old Style" w:cs="Arial"/>
          <w:b w:val="0"/>
          <w:spacing w:val="2"/>
          <w:lang w:val="fi-FI"/>
        </w:rPr>
        <w:t>t</w:t>
      </w:r>
      <w:r w:rsidR="00855E9F" w:rsidRPr="00A37E19">
        <w:rPr>
          <w:rFonts w:ascii="Bookman Old Style" w:hAnsi="Bookman Old Style" w:cs="Arial"/>
          <w:b w:val="0"/>
          <w:lang w:val="fi-FI"/>
        </w:rPr>
        <w:t xml:space="preserve">u </w:t>
      </w:r>
      <w:r w:rsidR="00855E9F" w:rsidRPr="00A37E19">
        <w:rPr>
          <w:rFonts w:ascii="Bookman Old Style" w:hAnsi="Bookman Old Style" w:cs="Arial"/>
          <w:b w:val="0"/>
          <w:spacing w:val="14"/>
          <w:lang w:val="fi-FI"/>
        </w:rPr>
        <w:t xml:space="preserve"> </w:t>
      </w:r>
      <w:r w:rsidR="00855E9F" w:rsidRPr="00A37E19">
        <w:rPr>
          <w:rFonts w:ascii="Bookman Old Style" w:hAnsi="Bookman Old Style" w:cs="Arial"/>
          <w:b w:val="0"/>
          <w:lang w:val="fi-FI"/>
        </w:rPr>
        <w:t>t</w:t>
      </w:r>
      <w:r w:rsidR="00855E9F" w:rsidRPr="00A37E19">
        <w:rPr>
          <w:rFonts w:ascii="Bookman Old Style" w:hAnsi="Bookman Old Style" w:cs="Arial"/>
          <w:b w:val="0"/>
          <w:spacing w:val="3"/>
          <w:lang w:val="fi-FI"/>
        </w:rPr>
        <w:t>a</w:t>
      </w:r>
      <w:r w:rsidR="00855E9F" w:rsidRPr="00A37E19">
        <w:rPr>
          <w:rFonts w:ascii="Bookman Old Style" w:hAnsi="Bookman Old Style" w:cs="Arial"/>
          <w:b w:val="0"/>
          <w:lang w:val="fi-FI"/>
        </w:rPr>
        <w:t>hun 2</w:t>
      </w:r>
      <w:r w:rsidR="00855E9F" w:rsidRPr="00A37E19">
        <w:rPr>
          <w:rFonts w:ascii="Bookman Old Style" w:hAnsi="Bookman Old Style" w:cs="Arial"/>
          <w:b w:val="0"/>
          <w:spacing w:val="2"/>
          <w:lang w:val="fi-FI"/>
        </w:rPr>
        <w:t>014</w:t>
      </w:r>
      <w:r w:rsidR="00855E9F" w:rsidRPr="00A37E19">
        <w:rPr>
          <w:rFonts w:ascii="Bookman Old Style" w:hAnsi="Bookman Old Style" w:cs="Arial"/>
          <w:b w:val="0"/>
          <w:spacing w:val="7"/>
          <w:lang w:val="fi-FI"/>
        </w:rPr>
        <w:t xml:space="preserve"> </w:t>
      </w:r>
      <w:r w:rsidR="00855E9F" w:rsidRPr="00A37E19">
        <w:rPr>
          <w:rFonts w:ascii="Bookman Old Style" w:hAnsi="Bookman Old Style" w:cs="Arial"/>
          <w:b w:val="0"/>
          <w:lang w:val="fi-FI"/>
        </w:rPr>
        <w:t>–</w:t>
      </w:r>
      <w:r w:rsidR="00855E9F" w:rsidRPr="00A37E19">
        <w:rPr>
          <w:rFonts w:ascii="Bookman Old Style" w:hAnsi="Bookman Old Style" w:cs="Arial"/>
          <w:b w:val="0"/>
          <w:spacing w:val="2"/>
          <w:lang w:val="fi-FI"/>
        </w:rPr>
        <w:t xml:space="preserve"> </w:t>
      </w:r>
      <w:r w:rsidR="00855E9F" w:rsidRPr="00A37E19">
        <w:rPr>
          <w:rFonts w:ascii="Bookman Old Style" w:hAnsi="Bookman Old Style" w:cs="Arial"/>
          <w:b w:val="0"/>
          <w:lang w:val="fi-FI"/>
        </w:rPr>
        <w:t>20</w:t>
      </w:r>
      <w:r w:rsidR="00855E9F" w:rsidRPr="00A37E19">
        <w:rPr>
          <w:rFonts w:ascii="Bookman Old Style" w:hAnsi="Bookman Old Style" w:cs="Arial"/>
          <w:b w:val="0"/>
          <w:spacing w:val="-2"/>
          <w:lang w:val="fi-FI"/>
        </w:rPr>
        <w:t>1</w:t>
      </w:r>
      <w:r w:rsidR="00855E9F">
        <w:rPr>
          <w:rFonts w:ascii="Bookman Old Style" w:hAnsi="Bookman Old Style" w:cs="Arial"/>
          <w:b w:val="0"/>
          <w:spacing w:val="-2"/>
          <w:lang w:val="fi-FI"/>
        </w:rPr>
        <w:t>8</w:t>
      </w:r>
      <w:r w:rsidR="00855E9F" w:rsidRPr="00A37E19">
        <w:rPr>
          <w:rFonts w:ascii="Bookman Old Style" w:hAnsi="Bookman Old Style" w:cs="Arial"/>
          <w:b w:val="0"/>
          <w:lang w:val="fi-FI"/>
        </w:rPr>
        <w:t>.</w:t>
      </w:r>
      <w:r w:rsidR="00855E9F" w:rsidRPr="00A37E19">
        <w:rPr>
          <w:rFonts w:ascii="Bookman Old Style" w:hAnsi="Bookman Old Style" w:cs="Arial"/>
          <w:b w:val="0"/>
          <w:spacing w:val="9"/>
          <w:lang w:val="fi-FI"/>
        </w:rPr>
        <w:t xml:space="preserve"> </w:t>
      </w:r>
      <w:r w:rsidR="00855E9F">
        <w:rPr>
          <w:rFonts w:ascii="Bookman Old Style" w:hAnsi="Bookman Old Style" w:cs="Arial"/>
          <w:b w:val="0"/>
          <w:spacing w:val="9"/>
          <w:lang w:val="fi-FI"/>
        </w:rPr>
        <w:t xml:space="preserve">Tujuan dan </w:t>
      </w:r>
      <w:r w:rsidR="00855E9F" w:rsidRPr="00A37E19">
        <w:rPr>
          <w:rFonts w:ascii="Bookman Old Style" w:hAnsi="Bookman Old Style" w:cs="Arial"/>
          <w:b w:val="0"/>
          <w:spacing w:val="-1"/>
        </w:rPr>
        <w:t>S</w:t>
      </w:r>
      <w:r w:rsidR="00855E9F" w:rsidRPr="00A37E19">
        <w:rPr>
          <w:rFonts w:ascii="Bookman Old Style" w:hAnsi="Bookman Old Style" w:cs="Arial"/>
          <w:b w:val="0"/>
          <w:spacing w:val="1"/>
        </w:rPr>
        <w:t>asa</w:t>
      </w:r>
      <w:r w:rsidR="00855E9F" w:rsidRPr="00A37E19">
        <w:rPr>
          <w:rFonts w:ascii="Bookman Old Style" w:hAnsi="Bookman Old Style" w:cs="Arial"/>
          <w:b w:val="0"/>
          <w:spacing w:val="2"/>
        </w:rPr>
        <w:t>r</w:t>
      </w:r>
      <w:r w:rsidR="00855E9F" w:rsidRPr="00A37E19">
        <w:rPr>
          <w:rFonts w:ascii="Bookman Old Style" w:hAnsi="Bookman Old Style" w:cs="Arial"/>
          <w:b w:val="0"/>
          <w:spacing w:val="1"/>
        </w:rPr>
        <w:t>a</w:t>
      </w:r>
      <w:r w:rsidR="00855E9F" w:rsidRPr="00A37E19">
        <w:rPr>
          <w:rFonts w:ascii="Bookman Old Style" w:hAnsi="Bookman Old Style" w:cs="Arial"/>
          <w:b w:val="0"/>
        </w:rPr>
        <w:t>n</w:t>
      </w:r>
      <w:r w:rsidR="00855E9F" w:rsidRPr="00A37E19">
        <w:rPr>
          <w:rFonts w:ascii="Bookman Old Style" w:hAnsi="Bookman Old Style" w:cs="Arial"/>
          <w:b w:val="0"/>
          <w:spacing w:val="11"/>
        </w:rPr>
        <w:t xml:space="preserve"> </w:t>
      </w:r>
      <w:r w:rsidR="00855E9F" w:rsidRPr="00A37E19">
        <w:rPr>
          <w:rFonts w:ascii="Bookman Old Style" w:hAnsi="Bookman Old Style" w:cs="Arial"/>
          <w:b w:val="0"/>
          <w:spacing w:val="1"/>
        </w:rPr>
        <w:t>s</w:t>
      </w:r>
      <w:r w:rsidR="00855E9F" w:rsidRPr="00A37E19">
        <w:rPr>
          <w:rFonts w:ascii="Bookman Old Style" w:hAnsi="Bookman Old Style" w:cs="Arial"/>
          <w:b w:val="0"/>
          <w:spacing w:val="2"/>
        </w:rPr>
        <w:t>t</w:t>
      </w:r>
      <w:r w:rsidR="00855E9F" w:rsidRPr="00A37E19">
        <w:rPr>
          <w:rFonts w:ascii="Bookman Old Style" w:hAnsi="Bookman Old Style" w:cs="Arial"/>
          <w:b w:val="0"/>
          <w:spacing w:val="-1"/>
        </w:rPr>
        <w:t>r</w:t>
      </w:r>
      <w:r w:rsidR="00855E9F" w:rsidRPr="00A37E19">
        <w:rPr>
          <w:rFonts w:ascii="Bookman Old Style" w:hAnsi="Bookman Old Style" w:cs="Arial"/>
          <w:b w:val="0"/>
          <w:spacing w:val="-2"/>
        </w:rPr>
        <w:t>a</w:t>
      </w:r>
      <w:r w:rsidR="00855E9F" w:rsidRPr="00A37E19">
        <w:rPr>
          <w:rFonts w:ascii="Bookman Old Style" w:hAnsi="Bookman Old Style" w:cs="Arial"/>
          <w:b w:val="0"/>
        </w:rPr>
        <w:t>t</w:t>
      </w:r>
      <w:r w:rsidR="00855E9F" w:rsidRPr="00A37E19">
        <w:rPr>
          <w:rFonts w:ascii="Bookman Old Style" w:hAnsi="Bookman Old Style" w:cs="Arial"/>
          <w:b w:val="0"/>
          <w:spacing w:val="3"/>
        </w:rPr>
        <w:t>e</w:t>
      </w:r>
      <w:r w:rsidR="00855E9F" w:rsidRPr="00A37E19">
        <w:rPr>
          <w:rFonts w:ascii="Bookman Old Style" w:hAnsi="Bookman Old Style" w:cs="Arial"/>
          <w:b w:val="0"/>
          <w:spacing w:val="-2"/>
        </w:rPr>
        <w:t>g</w:t>
      </w:r>
      <w:r w:rsidR="00855E9F" w:rsidRPr="00A37E19">
        <w:rPr>
          <w:rFonts w:ascii="Bookman Old Style" w:hAnsi="Bookman Old Style" w:cs="Arial"/>
          <w:b w:val="0"/>
        </w:rPr>
        <w:t>is</w:t>
      </w:r>
      <w:r w:rsidR="00855E9F" w:rsidRPr="00A37E19">
        <w:rPr>
          <w:rFonts w:ascii="Bookman Old Style" w:hAnsi="Bookman Old Style" w:cs="Arial"/>
          <w:b w:val="0"/>
          <w:spacing w:val="15"/>
        </w:rPr>
        <w:t xml:space="preserve"> </w:t>
      </w:r>
      <w:r w:rsidR="00855E9F" w:rsidRPr="00A37E19">
        <w:rPr>
          <w:rFonts w:ascii="Bookman Old Style" w:hAnsi="Bookman Old Style" w:cs="Arial"/>
          <w:b w:val="0"/>
        </w:rPr>
        <w:t>t</w:t>
      </w:r>
      <w:r w:rsidR="00855E9F" w:rsidRPr="00A37E19">
        <w:rPr>
          <w:rFonts w:ascii="Bookman Old Style" w:hAnsi="Bookman Old Style" w:cs="Arial"/>
          <w:b w:val="0"/>
          <w:spacing w:val="1"/>
        </w:rPr>
        <w:t>e</w:t>
      </w:r>
      <w:r w:rsidR="00855E9F" w:rsidRPr="00A37E19">
        <w:rPr>
          <w:rFonts w:ascii="Bookman Old Style" w:hAnsi="Bookman Old Style" w:cs="Arial"/>
          <w:b w:val="0"/>
          <w:spacing w:val="-1"/>
        </w:rPr>
        <w:t>rs</w:t>
      </w:r>
      <w:r w:rsidR="00855E9F" w:rsidRPr="00A37E19">
        <w:rPr>
          <w:rFonts w:ascii="Bookman Old Style" w:hAnsi="Bookman Old Style" w:cs="Arial"/>
          <w:b w:val="0"/>
          <w:spacing w:val="1"/>
        </w:rPr>
        <w:t>e</w:t>
      </w:r>
      <w:r w:rsidR="00855E9F" w:rsidRPr="00A37E19">
        <w:rPr>
          <w:rFonts w:ascii="Bookman Old Style" w:hAnsi="Bookman Old Style" w:cs="Arial"/>
          <w:b w:val="0"/>
        </w:rPr>
        <w:t>but</w:t>
      </w:r>
      <w:r w:rsidR="00855E9F" w:rsidRPr="00A37E19">
        <w:rPr>
          <w:rFonts w:ascii="Bookman Old Style" w:hAnsi="Bookman Old Style" w:cs="Arial"/>
          <w:b w:val="0"/>
          <w:spacing w:val="14"/>
        </w:rPr>
        <w:t xml:space="preserve"> </w:t>
      </w:r>
      <w:r w:rsidR="00855E9F" w:rsidRPr="00A37E19">
        <w:rPr>
          <w:rFonts w:ascii="Bookman Old Style" w:hAnsi="Bookman Old Style" w:cs="Arial"/>
          <w:b w:val="0"/>
        </w:rPr>
        <w:t>di</w:t>
      </w:r>
      <w:r w:rsidR="00855E9F" w:rsidRPr="00A37E19">
        <w:rPr>
          <w:rFonts w:ascii="Bookman Old Style" w:hAnsi="Bookman Old Style" w:cs="Arial"/>
          <w:b w:val="0"/>
          <w:spacing w:val="1"/>
        </w:rPr>
        <w:t>uraikan</w:t>
      </w:r>
      <w:r w:rsidR="00855E9F" w:rsidRPr="00A37E19">
        <w:rPr>
          <w:rFonts w:ascii="Bookman Old Style" w:hAnsi="Bookman Old Style" w:cs="Arial"/>
          <w:b w:val="0"/>
          <w:spacing w:val="2"/>
        </w:rPr>
        <w:t xml:space="preserve"> </w:t>
      </w:r>
      <w:r w:rsidR="00855E9F" w:rsidRPr="00A37E19">
        <w:rPr>
          <w:rFonts w:ascii="Bookman Old Style" w:hAnsi="Bookman Old Style" w:cs="Arial"/>
          <w:b w:val="0"/>
          <w:spacing w:val="-1"/>
        </w:rPr>
        <w:t>s</w:t>
      </w:r>
      <w:r w:rsidR="00855E9F" w:rsidRPr="00A37E19">
        <w:rPr>
          <w:rFonts w:ascii="Bookman Old Style" w:hAnsi="Bookman Old Style" w:cs="Arial"/>
          <w:b w:val="0"/>
          <w:spacing w:val="3"/>
        </w:rPr>
        <w:t>e</w:t>
      </w:r>
      <w:r w:rsidR="00855E9F" w:rsidRPr="00A37E19">
        <w:rPr>
          <w:rFonts w:ascii="Bookman Old Style" w:hAnsi="Bookman Old Style" w:cs="Arial"/>
          <w:b w:val="0"/>
        </w:rPr>
        <w:t>b</w:t>
      </w:r>
      <w:r w:rsidR="00855E9F" w:rsidRPr="00A37E19">
        <w:rPr>
          <w:rFonts w:ascii="Bookman Old Style" w:hAnsi="Bookman Old Style" w:cs="Arial"/>
          <w:b w:val="0"/>
          <w:spacing w:val="1"/>
        </w:rPr>
        <w:t>a</w:t>
      </w:r>
      <w:r w:rsidR="00855E9F" w:rsidRPr="00A37E19">
        <w:rPr>
          <w:rFonts w:ascii="Bookman Old Style" w:hAnsi="Bookman Old Style" w:cs="Arial"/>
          <w:b w:val="0"/>
          <w:spacing w:val="-2"/>
        </w:rPr>
        <w:t>g</w:t>
      </w:r>
      <w:r w:rsidR="00855E9F" w:rsidRPr="00A37E19">
        <w:rPr>
          <w:rFonts w:ascii="Bookman Old Style" w:hAnsi="Bookman Old Style" w:cs="Arial"/>
          <w:b w:val="0"/>
          <w:spacing w:val="3"/>
        </w:rPr>
        <w:t>a</w:t>
      </w:r>
      <w:r w:rsidR="00855E9F" w:rsidRPr="00A37E19">
        <w:rPr>
          <w:rFonts w:ascii="Bookman Old Style" w:hAnsi="Bookman Old Style" w:cs="Arial"/>
          <w:b w:val="0"/>
        </w:rPr>
        <w:t>i</w:t>
      </w:r>
      <w:r w:rsidR="00855E9F" w:rsidRPr="00A37E19">
        <w:rPr>
          <w:rFonts w:ascii="Bookman Old Style" w:hAnsi="Bookman Old Style" w:cs="Arial"/>
          <w:b w:val="0"/>
          <w:spacing w:val="13"/>
        </w:rPr>
        <w:t xml:space="preserve"> </w:t>
      </w:r>
      <w:r w:rsidR="00855E9F" w:rsidRPr="00A37E19">
        <w:rPr>
          <w:rFonts w:ascii="Bookman Old Style" w:hAnsi="Bookman Old Style" w:cs="Arial"/>
          <w:b w:val="0"/>
        </w:rPr>
        <w:t>b</w:t>
      </w:r>
      <w:r w:rsidR="00855E9F" w:rsidRPr="00A37E19">
        <w:rPr>
          <w:rFonts w:ascii="Bookman Old Style" w:hAnsi="Bookman Old Style" w:cs="Arial"/>
          <w:b w:val="0"/>
          <w:spacing w:val="1"/>
        </w:rPr>
        <w:t>e</w:t>
      </w:r>
      <w:r w:rsidR="00855E9F" w:rsidRPr="00A37E19">
        <w:rPr>
          <w:rFonts w:ascii="Bookman Old Style" w:hAnsi="Bookman Old Style" w:cs="Arial"/>
          <w:b w:val="0"/>
          <w:spacing w:val="-1"/>
        </w:rPr>
        <w:t>r</w:t>
      </w:r>
      <w:r w:rsidR="00855E9F" w:rsidRPr="00A37E19">
        <w:rPr>
          <w:rFonts w:ascii="Bookman Old Style" w:hAnsi="Bookman Old Style" w:cs="Arial"/>
          <w:b w:val="0"/>
        </w:rPr>
        <w:t>ikut</w:t>
      </w:r>
      <w:r w:rsidR="005E5920" w:rsidRPr="00B15D77">
        <w:rPr>
          <w:rFonts w:ascii="Bookman Old Style" w:hAnsi="Bookman Old Style"/>
          <w:b w:val="0"/>
          <w:bCs w:val="0"/>
          <w:lang w:val="fi-FI"/>
        </w:rPr>
        <w:t>:</w:t>
      </w:r>
    </w:p>
    <w:p w:rsidR="00C074A1" w:rsidRPr="00B15D77" w:rsidRDefault="00C074A1" w:rsidP="00E112E7">
      <w:pPr>
        <w:tabs>
          <w:tab w:val="left" w:pos="360"/>
          <w:tab w:val="left" w:pos="1440"/>
          <w:tab w:val="left" w:pos="1620"/>
        </w:tabs>
        <w:spacing w:line="360" w:lineRule="auto"/>
        <w:jc w:val="both"/>
        <w:rPr>
          <w:rFonts w:ascii="Bookman Old Style" w:hAnsi="Bookman Old Style"/>
          <w:b w:val="0"/>
          <w:bCs w:val="0"/>
          <w:lang w:val="fi-FI"/>
        </w:rPr>
      </w:pPr>
    </w:p>
    <w:p w:rsidR="00855E9F" w:rsidRPr="00A44CE9" w:rsidRDefault="00855E9F" w:rsidP="00AD7984">
      <w:pPr>
        <w:numPr>
          <w:ilvl w:val="0"/>
          <w:numId w:val="12"/>
        </w:numPr>
        <w:tabs>
          <w:tab w:val="left" w:pos="360"/>
          <w:tab w:val="left" w:pos="1440"/>
          <w:tab w:val="left" w:pos="1620"/>
        </w:tabs>
        <w:spacing w:line="360" w:lineRule="auto"/>
        <w:jc w:val="both"/>
        <w:rPr>
          <w:rFonts w:ascii="Bookman Old Style" w:hAnsi="Bookman Old Style"/>
          <w:b w:val="0"/>
          <w:bCs w:val="0"/>
          <w:lang w:val="fi-FI"/>
        </w:rPr>
      </w:pPr>
      <w:r w:rsidRPr="00855E9F">
        <w:rPr>
          <w:rFonts w:ascii="Bookman Old Style" w:hAnsi="Bookman Old Style"/>
          <w:bCs w:val="0"/>
          <w:lang w:val="fi-FI"/>
        </w:rPr>
        <w:t>Tujuan dan Sasaran pada Misi I</w:t>
      </w:r>
      <w:r>
        <w:rPr>
          <w:rFonts w:ascii="Bookman Old Style" w:hAnsi="Bookman Old Style"/>
          <w:b w:val="0"/>
          <w:bCs w:val="0"/>
          <w:lang w:val="fi-FI"/>
        </w:rPr>
        <w:t xml:space="preserve"> (</w:t>
      </w:r>
      <w:r w:rsidR="00A44CE9" w:rsidRPr="00EB3486">
        <w:rPr>
          <w:rFonts w:ascii="Bookman Old Style" w:hAnsi="Bookman Old Style"/>
          <w:b w:val="0"/>
          <w:lang w:val="id-ID"/>
        </w:rPr>
        <w:t>Meningkatkan Kesejahteraan Masyarakat melalui upaya sumber daya Rehabilitasi Sosial, Perlind</w:t>
      </w:r>
      <w:r w:rsidR="00A44CE9">
        <w:rPr>
          <w:rFonts w:ascii="Bookman Old Style" w:hAnsi="Bookman Old Style"/>
          <w:b w:val="0"/>
          <w:lang w:val="id-ID"/>
        </w:rPr>
        <w:t>ungan Sosial dan Jaminan Sosial</w:t>
      </w:r>
      <w:r>
        <w:rPr>
          <w:rFonts w:ascii="Bookman Old Style" w:hAnsi="Bookman Old Style"/>
          <w:b w:val="0"/>
        </w:rPr>
        <w:t>)</w:t>
      </w:r>
      <w:r w:rsidR="00DE7C18">
        <w:rPr>
          <w:rFonts w:ascii="Bookman Old Style" w:hAnsi="Bookman Old Style"/>
          <w:b w:val="0"/>
        </w:rPr>
        <w:t xml:space="preserve"> (M1)</w:t>
      </w:r>
      <w:r>
        <w:rPr>
          <w:rFonts w:ascii="Bookman Old Style" w:hAnsi="Bookman Old Style"/>
          <w:b w:val="0"/>
        </w:rPr>
        <w:t xml:space="preserve"> adalah :</w:t>
      </w:r>
    </w:p>
    <w:p w:rsidR="00A44CE9" w:rsidRPr="00855E9F" w:rsidRDefault="00A44CE9" w:rsidP="00A44CE9">
      <w:pPr>
        <w:tabs>
          <w:tab w:val="left" w:pos="1440"/>
          <w:tab w:val="left" w:pos="1620"/>
        </w:tabs>
        <w:spacing w:line="360" w:lineRule="auto"/>
        <w:ind w:left="360"/>
        <w:jc w:val="both"/>
        <w:rPr>
          <w:rFonts w:ascii="Bookman Old Style" w:hAnsi="Bookman Old Style"/>
          <w:b w:val="0"/>
          <w:bCs w:val="0"/>
          <w:lang w:val="fi-FI"/>
        </w:rPr>
      </w:pPr>
    </w:p>
    <w:tbl>
      <w:tblPr>
        <w:tblW w:w="8658" w:type="dxa"/>
        <w:jc w:val="right"/>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5081"/>
      </w:tblGrid>
      <w:tr w:rsidR="00855E9F" w:rsidRPr="00194A28" w:rsidTr="009C227F">
        <w:trPr>
          <w:trHeight w:val="340"/>
          <w:jc w:val="right"/>
        </w:trPr>
        <w:tc>
          <w:tcPr>
            <w:tcW w:w="3577" w:type="dxa"/>
            <w:shd w:val="clear" w:color="auto" w:fill="D9D9D9"/>
            <w:vAlign w:val="center"/>
          </w:tcPr>
          <w:p w:rsidR="00855E9F" w:rsidRPr="00194A28" w:rsidRDefault="00855E9F" w:rsidP="003876D2">
            <w:pPr>
              <w:snapToGrid w:val="0"/>
              <w:ind w:firstLine="56"/>
              <w:jc w:val="center"/>
              <w:rPr>
                <w:rFonts w:ascii="Bookman Old Style" w:hAnsi="Bookman Old Style"/>
                <w:b w:val="0"/>
                <w:lang w:val="id-ID"/>
              </w:rPr>
            </w:pPr>
            <w:r w:rsidRPr="00194A28">
              <w:rPr>
                <w:rFonts w:ascii="Bookman Old Style" w:hAnsi="Bookman Old Style"/>
                <w:b w:val="0"/>
                <w:lang w:val="id-ID"/>
              </w:rPr>
              <w:t>Tujuan</w:t>
            </w:r>
          </w:p>
        </w:tc>
        <w:tc>
          <w:tcPr>
            <w:tcW w:w="5081" w:type="dxa"/>
            <w:shd w:val="clear" w:color="auto" w:fill="D9D9D9"/>
            <w:vAlign w:val="center"/>
          </w:tcPr>
          <w:p w:rsidR="00855E9F" w:rsidRPr="00194A28" w:rsidRDefault="00855E9F" w:rsidP="003876D2">
            <w:pPr>
              <w:snapToGrid w:val="0"/>
              <w:ind w:firstLine="56"/>
              <w:jc w:val="center"/>
              <w:rPr>
                <w:rFonts w:ascii="Bookman Old Style" w:hAnsi="Bookman Old Style"/>
                <w:b w:val="0"/>
              </w:rPr>
            </w:pPr>
            <w:r w:rsidRPr="00194A28">
              <w:rPr>
                <w:rFonts w:ascii="Bookman Old Style" w:hAnsi="Bookman Old Style"/>
                <w:b w:val="0"/>
              </w:rPr>
              <w:t>Sasaran</w:t>
            </w:r>
          </w:p>
        </w:tc>
      </w:tr>
      <w:tr w:rsidR="00577089" w:rsidRPr="00194A28" w:rsidTr="009C227F">
        <w:trPr>
          <w:trHeight w:val="864"/>
          <w:tblHeader/>
          <w:jc w:val="right"/>
        </w:trPr>
        <w:tc>
          <w:tcPr>
            <w:tcW w:w="3577" w:type="dxa"/>
          </w:tcPr>
          <w:p w:rsidR="00577089" w:rsidRPr="00C074A1" w:rsidRDefault="00577089" w:rsidP="00AD7984">
            <w:pPr>
              <w:numPr>
                <w:ilvl w:val="0"/>
                <w:numId w:val="38"/>
              </w:numPr>
              <w:tabs>
                <w:tab w:val="left" w:pos="157"/>
                <w:tab w:val="left" w:pos="1440"/>
                <w:tab w:val="left" w:pos="1620"/>
              </w:tabs>
              <w:spacing w:line="360" w:lineRule="auto"/>
              <w:ind w:left="176" w:hanging="284"/>
              <w:rPr>
                <w:rFonts w:ascii="Bookman Old Style" w:hAnsi="Bookman Old Style"/>
                <w:b w:val="0"/>
                <w:bCs w:val="0"/>
                <w:sz w:val="20"/>
                <w:szCs w:val="20"/>
                <w:lang w:val="fi-FI"/>
              </w:rPr>
            </w:pPr>
            <w:r>
              <w:rPr>
                <w:rFonts w:ascii="Bookman Old Style" w:hAnsi="Bookman Old Style"/>
                <w:b w:val="0"/>
                <w:bCs w:val="0"/>
                <w:sz w:val="20"/>
                <w:szCs w:val="20"/>
                <w:lang w:val="fi-FI"/>
              </w:rPr>
              <w:t>Memberi kesempatan dan peluang kep</w:t>
            </w:r>
            <w:r w:rsidR="00A44CE9">
              <w:rPr>
                <w:rFonts w:ascii="Bookman Old Style" w:hAnsi="Bookman Old Style"/>
                <w:b w:val="0"/>
                <w:bCs w:val="0"/>
                <w:sz w:val="20"/>
                <w:szCs w:val="20"/>
                <w:lang w:val="fi-FI"/>
              </w:rPr>
              <w:t>a</w:t>
            </w:r>
            <w:r>
              <w:rPr>
                <w:rFonts w:ascii="Bookman Old Style" w:hAnsi="Bookman Old Style"/>
                <w:b w:val="0"/>
                <w:bCs w:val="0"/>
                <w:sz w:val="20"/>
                <w:szCs w:val="20"/>
                <w:lang w:val="fi-FI"/>
              </w:rPr>
              <w:t>da Penyandang Mas</w:t>
            </w:r>
            <w:r w:rsidR="00A44CE9">
              <w:rPr>
                <w:rFonts w:ascii="Bookman Old Style" w:hAnsi="Bookman Old Style"/>
                <w:b w:val="0"/>
                <w:bCs w:val="0"/>
                <w:sz w:val="20"/>
                <w:szCs w:val="20"/>
                <w:lang w:val="fi-FI"/>
              </w:rPr>
              <w:t>a</w:t>
            </w:r>
            <w:r>
              <w:rPr>
                <w:rFonts w:ascii="Bookman Old Style" w:hAnsi="Bookman Old Style"/>
                <w:b w:val="0"/>
                <w:bCs w:val="0"/>
                <w:sz w:val="20"/>
                <w:szCs w:val="20"/>
                <w:lang w:val="fi-FI"/>
              </w:rPr>
              <w:t>lah Kesejahteraan sosial (PMKS) dalam pemenuhan kebutuhan dasar.</w:t>
            </w:r>
          </w:p>
          <w:p w:rsidR="00577089" w:rsidRPr="00577089" w:rsidRDefault="00577089" w:rsidP="008D48C3">
            <w:pPr>
              <w:tabs>
                <w:tab w:val="left" w:pos="360"/>
                <w:tab w:val="left" w:pos="426"/>
                <w:tab w:val="left" w:pos="459"/>
                <w:tab w:val="left" w:pos="1620"/>
              </w:tabs>
              <w:spacing w:line="360" w:lineRule="auto"/>
              <w:jc w:val="both"/>
              <w:rPr>
                <w:rFonts w:ascii="Bookman Old Style" w:hAnsi="Bookman Old Style"/>
                <w:b w:val="0"/>
                <w:bCs w:val="0"/>
                <w:sz w:val="20"/>
                <w:szCs w:val="20"/>
                <w:lang w:val="fi-FI"/>
              </w:rPr>
            </w:pPr>
          </w:p>
        </w:tc>
        <w:tc>
          <w:tcPr>
            <w:tcW w:w="5081" w:type="dxa"/>
          </w:tcPr>
          <w:p w:rsidR="00577089" w:rsidRPr="00C074A1" w:rsidRDefault="00B52699" w:rsidP="00B52699">
            <w:pPr>
              <w:tabs>
                <w:tab w:val="left" w:pos="157"/>
                <w:tab w:val="left" w:pos="1440"/>
                <w:tab w:val="left" w:pos="1620"/>
              </w:tabs>
              <w:spacing w:line="360" w:lineRule="auto"/>
              <w:ind w:left="360"/>
              <w:rPr>
                <w:rFonts w:ascii="Bookman Old Style" w:hAnsi="Bookman Old Style"/>
                <w:b w:val="0"/>
                <w:bCs w:val="0"/>
                <w:sz w:val="20"/>
                <w:szCs w:val="20"/>
                <w:lang w:val="fi-FI"/>
              </w:rPr>
            </w:pPr>
            <w:r>
              <w:rPr>
                <w:rFonts w:ascii="Bookman Old Style" w:hAnsi="Bookman Old Style"/>
                <w:b w:val="0"/>
                <w:bCs w:val="0"/>
                <w:sz w:val="20"/>
                <w:szCs w:val="20"/>
                <w:lang w:val="fi-FI"/>
              </w:rPr>
              <w:t>1.</w:t>
            </w:r>
            <w:r w:rsidR="00577089">
              <w:rPr>
                <w:rFonts w:ascii="Bookman Old Style" w:hAnsi="Bookman Old Style"/>
                <w:b w:val="0"/>
                <w:bCs w:val="0"/>
                <w:sz w:val="20"/>
                <w:szCs w:val="20"/>
                <w:lang w:val="fi-FI"/>
              </w:rPr>
              <w:t>Meningkatkan pelayanan terhadap pemenuhan kebutuhan dasar bagi Masyarakat dan Penyandang Maslah Kesejahteraan sosial (PMKS)</w:t>
            </w:r>
          </w:p>
          <w:p w:rsidR="00577089" w:rsidRPr="00577089" w:rsidRDefault="00577089" w:rsidP="00577089">
            <w:pPr>
              <w:tabs>
                <w:tab w:val="left" w:pos="360"/>
                <w:tab w:val="left" w:pos="426"/>
                <w:tab w:val="left" w:pos="459"/>
                <w:tab w:val="left" w:pos="1620"/>
              </w:tabs>
              <w:spacing w:line="360" w:lineRule="auto"/>
              <w:jc w:val="both"/>
              <w:rPr>
                <w:rFonts w:ascii="Bookman Old Style" w:hAnsi="Bookman Old Style"/>
                <w:b w:val="0"/>
                <w:bCs w:val="0"/>
                <w:sz w:val="20"/>
                <w:szCs w:val="20"/>
                <w:lang w:val="fi-FI"/>
              </w:rPr>
            </w:pPr>
          </w:p>
        </w:tc>
      </w:tr>
    </w:tbl>
    <w:p w:rsidR="00855E9F" w:rsidRPr="00855E9F" w:rsidRDefault="00855E9F" w:rsidP="00855E9F">
      <w:pPr>
        <w:tabs>
          <w:tab w:val="left" w:pos="360"/>
          <w:tab w:val="left" w:pos="1440"/>
          <w:tab w:val="left" w:pos="1620"/>
        </w:tabs>
        <w:spacing w:line="360" w:lineRule="auto"/>
        <w:ind w:left="360"/>
        <w:jc w:val="both"/>
        <w:rPr>
          <w:rFonts w:ascii="Bookman Old Style" w:hAnsi="Bookman Old Style"/>
          <w:b w:val="0"/>
          <w:bCs w:val="0"/>
          <w:lang w:val="fi-FI"/>
        </w:rPr>
      </w:pPr>
    </w:p>
    <w:p w:rsidR="009C227F" w:rsidRPr="00B23242" w:rsidRDefault="009C227F" w:rsidP="00AD7984">
      <w:pPr>
        <w:numPr>
          <w:ilvl w:val="0"/>
          <w:numId w:val="12"/>
        </w:numPr>
        <w:tabs>
          <w:tab w:val="left" w:pos="360"/>
          <w:tab w:val="left" w:pos="1440"/>
          <w:tab w:val="left" w:pos="1620"/>
        </w:tabs>
        <w:spacing w:line="360" w:lineRule="auto"/>
        <w:jc w:val="both"/>
        <w:rPr>
          <w:rFonts w:ascii="Bookman Old Style" w:hAnsi="Bookman Old Style"/>
          <w:b w:val="0"/>
          <w:bCs w:val="0"/>
          <w:lang w:val="fi-FI"/>
        </w:rPr>
      </w:pPr>
      <w:r>
        <w:rPr>
          <w:rFonts w:ascii="Bookman Old Style" w:hAnsi="Bookman Old Style"/>
          <w:bCs w:val="0"/>
          <w:lang w:val="fi-FI"/>
        </w:rPr>
        <w:lastRenderedPageBreak/>
        <w:t xml:space="preserve">Tujuan dan Sasaran Pada Misi </w:t>
      </w:r>
      <w:r w:rsidRPr="009C227F">
        <w:rPr>
          <w:rFonts w:ascii="Bookman Old Style" w:hAnsi="Bookman Old Style"/>
          <w:bCs w:val="0"/>
          <w:lang w:val="fi-FI"/>
        </w:rPr>
        <w:t>2</w:t>
      </w:r>
      <w:r w:rsidRPr="009C227F">
        <w:rPr>
          <w:rFonts w:ascii="Bookman Old Style" w:hAnsi="Bookman Old Style"/>
          <w:b w:val="0"/>
          <w:bCs w:val="0"/>
          <w:lang w:val="fi-FI"/>
        </w:rPr>
        <w:t xml:space="preserve"> (</w:t>
      </w:r>
      <w:r w:rsidR="00577089">
        <w:rPr>
          <w:rFonts w:ascii="Bookman Old Style" w:hAnsi="Bookman Old Style"/>
          <w:b w:val="0"/>
        </w:rPr>
        <w:t>Pengembangn jejaring dan Pencitraan Social melalui  Pemberdayaan Kelembagaan dan Peningkatan Potensi Sumer Daya Kesejahteraan sosal</w:t>
      </w:r>
      <w:r w:rsidRPr="009C227F">
        <w:rPr>
          <w:rFonts w:ascii="Bookman Old Style" w:hAnsi="Bookman Old Style"/>
          <w:b w:val="0"/>
          <w:lang w:val="es-ES"/>
        </w:rPr>
        <w:t>)</w:t>
      </w:r>
      <w:r w:rsidR="00DE7C18">
        <w:rPr>
          <w:rFonts w:ascii="Bookman Old Style" w:hAnsi="Bookman Old Style"/>
          <w:b w:val="0"/>
          <w:lang w:val="es-ES"/>
        </w:rPr>
        <w:t xml:space="preserve"> (M2)</w:t>
      </w:r>
      <w:r w:rsidRPr="009C227F">
        <w:rPr>
          <w:rFonts w:ascii="Bookman Old Style" w:hAnsi="Bookman Old Style"/>
          <w:b w:val="0"/>
          <w:lang w:val="es-ES"/>
        </w:rPr>
        <w:t xml:space="preserve"> adalah :</w:t>
      </w:r>
    </w:p>
    <w:p w:rsidR="00B23242" w:rsidRPr="009C227F" w:rsidRDefault="00B23242" w:rsidP="00B23242">
      <w:pPr>
        <w:tabs>
          <w:tab w:val="left" w:pos="1440"/>
          <w:tab w:val="left" w:pos="1620"/>
        </w:tabs>
        <w:spacing w:line="360" w:lineRule="auto"/>
        <w:ind w:left="360"/>
        <w:jc w:val="both"/>
        <w:rPr>
          <w:rFonts w:ascii="Bookman Old Style" w:hAnsi="Bookman Old Style"/>
          <w:b w:val="0"/>
          <w:bCs w:val="0"/>
          <w:lang w:val="fi-FI"/>
        </w:rPr>
      </w:pPr>
    </w:p>
    <w:tbl>
      <w:tblPr>
        <w:tblW w:w="8658" w:type="dxa"/>
        <w:jc w:val="right"/>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5081"/>
      </w:tblGrid>
      <w:tr w:rsidR="009C227F" w:rsidRPr="00194A28" w:rsidTr="003876D2">
        <w:trPr>
          <w:trHeight w:val="340"/>
          <w:jc w:val="right"/>
        </w:trPr>
        <w:tc>
          <w:tcPr>
            <w:tcW w:w="3577" w:type="dxa"/>
            <w:shd w:val="clear" w:color="auto" w:fill="D9D9D9"/>
            <w:vAlign w:val="center"/>
          </w:tcPr>
          <w:p w:rsidR="009C227F" w:rsidRPr="00194A28" w:rsidRDefault="009C227F" w:rsidP="003876D2">
            <w:pPr>
              <w:snapToGrid w:val="0"/>
              <w:ind w:firstLine="56"/>
              <w:jc w:val="center"/>
              <w:rPr>
                <w:rFonts w:ascii="Bookman Old Style" w:hAnsi="Bookman Old Style"/>
                <w:b w:val="0"/>
                <w:lang w:val="id-ID"/>
              </w:rPr>
            </w:pPr>
            <w:r w:rsidRPr="00194A28">
              <w:rPr>
                <w:rFonts w:ascii="Bookman Old Style" w:hAnsi="Bookman Old Style"/>
                <w:b w:val="0"/>
                <w:lang w:val="id-ID"/>
              </w:rPr>
              <w:t>Tujuan</w:t>
            </w:r>
          </w:p>
        </w:tc>
        <w:tc>
          <w:tcPr>
            <w:tcW w:w="5081" w:type="dxa"/>
            <w:shd w:val="clear" w:color="auto" w:fill="D9D9D9"/>
            <w:vAlign w:val="center"/>
          </w:tcPr>
          <w:p w:rsidR="009C227F" w:rsidRPr="00194A28" w:rsidRDefault="009C227F" w:rsidP="003876D2">
            <w:pPr>
              <w:snapToGrid w:val="0"/>
              <w:ind w:firstLine="56"/>
              <w:jc w:val="center"/>
              <w:rPr>
                <w:rFonts w:ascii="Bookman Old Style" w:hAnsi="Bookman Old Style"/>
                <w:b w:val="0"/>
              </w:rPr>
            </w:pPr>
            <w:r w:rsidRPr="00194A28">
              <w:rPr>
                <w:rFonts w:ascii="Bookman Old Style" w:hAnsi="Bookman Old Style"/>
                <w:b w:val="0"/>
              </w:rPr>
              <w:t>Sasaran</w:t>
            </w:r>
          </w:p>
        </w:tc>
      </w:tr>
      <w:tr w:rsidR="009C227F" w:rsidRPr="00194A28" w:rsidTr="003876D2">
        <w:trPr>
          <w:trHeight w:val="864"/>
          <w:tblHeader/>
          <w:jc w:val="right"/>
        </w:trPr>
        <w:tc>
          <w:tcPr>
            <w:tcW w:w="3577" w:type="dxa"/>
          </w:tcPr>
          <w:p w:rsidR="009C227F" w:rsidRPr="00D93353" w:rsidRDefault="00577089" w:rsidP="00AD7984">
            <w:pPr>
              <w:numPr>
                <w:ilvl w:val="0"/>
                <w:numId w:val="39"/>
              </w:numPr>
              <w:tabs>
                <w:tab w:val="left" w:pos="360"/>
                <w:tab w:val="left" w:pos="709"/>
                <w:tab w:val="left" w:pos="1440"/>
                <w:tab w:val="left" w:pos="1620"/>
              </w:tabs>
              <w:spacing w:line="360" w:lineRule="auto"/>
              <w:jc w:val="both"/>
              <w:rPr>
                <w:rFonts w:ascii="Bookman Old Style" w:hAnsi="Bookman Old Style"/>
                <w:b w:val="0"/>
                <w:bCs w:val="0"/>
                <w:sz w:val="20"/>
                <w:szCs w:val="20"/>
                <w:lang w:val="fi-FI"/>
              </w:rPr>
            </w:pPr>
            <w:r>
              <w:rPr>
                <w:rFonts w:ascii="Bookman Old Style" w:hAnsi="Bookman Old Style"/>
                <w:b w:val="0"/>
                <w:bCs w:val="0"/>
                <w:sz w:val="20"/>
                <w:szCs w:val="20"/>
                <w:lang w:val="fi-FI"/>
              </w:rPr>
              <w:t xml:space="preserve">Meningkatkan komunikasi informasi edukasi ( KIE ) dalam potensi sumber dayaa kesos (PSKS) </w:t>
            </w:r>
            <w:r w:rsidR="00B23242">
              <w:rPr>
                <w:rFonts w:ascii="Bookman Old Style" w:hAnsi="Bookman Old Style"/>
                <w:b w:val="0"/>
                <w:bCs w:val="0"/>
                <w:sz w:val="20"/>
                <w:szCs w:val="20"/>
                <w:lang w:val="fi-FI"/>
              </w:rPr>
              <w:t>menuju penanganan PMKS berbasis masyarakat</w:t>
            </w:r>
          </w:p>
        </w:tc>
        <w:tc>
          <w:tcPr>
            <w:tcW w:w="5081" w:type="dxa"/>
          </w:tcPr>
          <w:p w:rsidR="009C227F" w:rsidRPr="000412DE" w:rsidRDefault="00B23242" w:rsidP="00AD7984">
            <w:pPr>
              <w:numPr>
                <w:ilvl w:val="0"/>
                <w:numId w:val="40"/>
              </w:numPr>
              <w:tabs>
                <w:tab w:val="clear" w:pos="360"/>
                <w:tab w:val="left" w:pos="176"/>
                <w:tab w:val="left" w:pos="1440"/>
                <w:tab w:val="left" w:pos="1620"/>
              </w:tabs>
              <w:spacing w:line="360" w:lineRule="auto"/>
              <w:ind w:left="176" w:hanging="284"/>
              <w:jc w:val="both"/>
              <w:rPr>
                <w:rFonts w:ascii="Bookman Old Style" w:hAnsi="Bookman Old Style"/>
                <w:b w:val="0"/>
                <w:bCs w:val="0"/>
                <w:sz w:val="20"/>
                <w:szCs w:val="20"/>
                <w:lang w:val="fi-FI"/>
              </w:rPr>
            </w:pPr>
            <w:r>
              <w:rPr>
                <w:rFonts w:ascii="Bookman Old Style" w:hAnsi="Bookman Old Style"/>
                <w:b w:val="0"/>
                <w:bCs w:val="0"/>
                <w:sz w:val="20"/>
                <w:szCs w:val="20"/>
                <w:lang w:val="fi-FI"/>
              </w:rPr>
              <w:t>Meningkatkanm pengembangan jejaring komunikasi, informasi dan edukasi dalam mewujudkan optimalisasi kelembagan dan pemampaatan sumberdaya.</w:t>
            </w:r>
          </w:p>
        </w:tc>
      </w:tr>
    </w:tbl>
    <w:p w:rsidR="00B23242" w:rsidRPr="00B23242" w:rsidRDefault="00B23242" w:rsidP="00B23242">
      <w:pPr>
        <w:tabs>
          <w:tab w:val="left" w:pos="1440"/>
          <w:tab w:val="left" w:pos="1620"/>
        </w:tabs>
        <w:spacing w:line="360" w:lineRule="auto"/>
        <w:ind w:left="360"/>
        <w:jc w:val="both"/>
        <w:rPr>
          <w:rFonts w:ascii="Bookman Old Style" w:hAnsi="Bookman Old Style"/>
          <w:b w:val="0"/>
          <w:bCs w:val="0"/>
          <w:lang w:val="fi-FI"/>
        </w:rPr>
      </w:pPr>
    </w:p>
    <w:p w:rsidR="00B23242" w:rsidRPr="00EC64E3" w:rsidRDefault="00E000DF" w:rsidP="00E000DF">
      <w:pPr>
        <w:pStyle w:val="ListParagraph"/>
        <w:ind w:left="284" w:hanging="284"/>
        <w:rPr>
          <w:rFonts w:ascii="Bookman Old Style" w:hAnsi="Bookman Old Style"/>
        </w:rPr>
      </w:pPr>
      <w:r w:rsidRPr="00A8712C">
        <w:rPr>
          <w:rFonts w:ascii="Bookman Old Style" w:hAnsi="Bookman Old Style"/>
          <w:b/>
          <w:lang w:val="fi-FI"/>
        </w:rPr>
        <w:t>3.</w:t>
      </w:r>
      <w:r w:rsidR="00915DF6" w:rsidRPr="00A8712C">
        <w:rPr>
          <w:rFonts w:ascii="Bookman Old Style" w:hAnsi="Bookman Old Style"/>
          <w:b/>
          <w:lang w:val="fi-FI"/>
        </w:rPr>
        <w:tab/>
      </w:r>
      <w:r w:rsidR="00B23242" w:rsidRPr="00A8712C">
        <w:rPr>
          <w:rFonts w:ascii="Bookman Old Style" w:hAnsi="Bookman Old Style"/>
          <w:b/>
          <w:lang w:val="fi-FI"/>
        </w:rPr>
        <w:t>Tujuan dan Sasaran Pada Misi 3</w:t>
      </w:r>
      <w:r w:rsidR="00B23242" w:rsidRPr="00EC64E3">
        <w:rPr>
          <w:rFonts w:ascii="Bookman Old Style" w:hAnsi="Bookman Old Style"/>
          <w:lang w:val="fi-FI"/>
        </w:rPr>
        <w:t xml:space="preserve"> (</w:t>
      </w:r>
      <w:r w:rsidR="00A44CE9" w:rsidRPr="00EC64E3">
        <w:rPr>
          <w:rFonts w:ascii="Bookman Old Style" w:hAnsi="Bookman Old Style"/>
          <w:lang w:val="sv-SE"/>
        </w:rPr>
        <w:t>Mengaktual</w:t>
      </w:r>
      <w:r w:rsidR="00A44CE9" w:rsidRPr="00EC64E3">
        <w:rPr>
          <w:rFonts w:ascii="Bookman Old Style" w:hAnsi="Bookman Old Style"/>
          <w:lang w:val="id-ID"/>
        </w:rPr>
        <w:t>isasi</w:t>
      </w:r>
      <w:r w:rsidR="00A44CE9" w:rsidRPr="00EC64E3">
        <w:rPr>
          <w:rFonts w:ascii="Bookman Old Style" w:hAnsi="Bookman Old Style"/>
          <w:lang w:val="sv-SE"/>
        </w:rPr>
        <w:t xml:space="preserve">kan Rasa Kebangsaan dan Nasionalisme Melalui Penanaman Nilai-Nilai Keperintisan, Kepahlawanan, Kejuangan dan Kesetiakawanan Sosial) </w:t>
      </w:r>
      <w:r w:rsidR="00A44CE9" w:rsidRPr="00EC64E3">
        <w:rPr>
          <w:rFonts w:ascii="Bookman Old Style" w:hAnsi="Bookman Old Style"/>
        </w:rPr>
        <w:t xml:space="preserve"> </w:t>
      </w:r>
      <w:r w:rsidR="00B23242" w:rsidRPr="00EC64E3">
        <w:rPr>
          <w:rFonts w:ascii="Bookman Old Style" w:hAnsi="Bookman Old Style"/>
        </w:rPr>
        <w:t>(M3)</w:t>
      </w:r>
    </w:p>
    <w:p w:rsidR="00E112E7" w:rsidRDefault="00E112E7" w:rsidP="00C074A1">
      <w:pPr>
        <w:tabs>
          <w:tab w:val="left" w:pos="360"/>
          <w:tab w:val="left" w:pos="851"/>
          <w:tab w:val="left" w:pos="1620"/>
        </w:tabs>
        <w:spacing w:line="360" w:lineRule="auto"/>
        <w:ind w:left="360"/>
        <w:jc w:val="both"/>
        <w:rPr>
          <w:b w:val="0"/>
          <w:bCs w:val="0"/>
          <w:lang w:val="id-ID"/>
        </w:rPr>
      </w:pPr>
    </w:p>
    <w:tbl>
      <w:tblPr>
        <w:tblW w:w="8658" w:type="dxa"/>
        <w:jc w:val="right"/>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5081"/>
      </w:tblGrid>
      <w:tr w:rsidR="00B23242" w:rsidRPr="00194A28" w:rsidTr="008D48C3">
        <w:trPr>
          <w:trHeight w:val="340"/>
          <w:jc w:val="right"/>
        </w:trPr>
        <w:tc>
          <w:tcPr>
            <w:tcW w:w="3577" w:type="dxa"/>
            <w:shd w:val="clear" w:color="auto" w:fill="D9D9D9"/>
            <w:vAlign w:val="center"/>
          </w:tcPr>
          <w:p w:rsidR="00B23242" w:rsidRPr="00194A28" w:rsidRDefault="00B23242" w:rsidP="008D48C3">
            <w:pPr>
              <w:snapToGrid w:val="0"/>
              <w:ind w:firstLine="56"/>
              <w:jc w:val="center"/>
              <w:rPr>
                <w:rFonts w:ascii="Bookman Old Style" w:hAnsi="Bookman Old Style"/>
                <w:b w:val="0"/>
                <w:lang w:val="id-ID"/>
              </w:rPr>
            </w:pPr>
            <w:r w:rsidRPr="00194A28">
              <w:rPr>
                <w:rFonts w:ascii="Bookman Old Style" w:hAnsi="Bookman Old Style"/>
                <w:b w:val="0"/>
                <w:lang w:val="id-ID"/>
              </w:rPr>
              <w:t>Tujuan</w:t>
            </w:r>
          </w:p>
        </w:tc>
        <w:tc>
          <w:tcPr>
            <w:tcW w:w="5081" w:type="dxa"/>
            <w:shd w:val="clear" w:color="auto" w:fill="D9D9D9"/>
            <w:vAlign w:val="center"/>
          </w:tcPr>
          <w:p w:rsidR="00B23242" w:rsidRPr="00194A28" w:rsidRDefault="00B23242" w:rsidP="008D48C3">
            <w:pPr>
              <w:snapToGrid w:val="0"/>
              <w:ind w:firstLine="56"/>
              <w:jc w:val="center"/>
              <w:rPr>
                <w:rFonts w:ascii="Bookman Old Style" w:hAnsi="Bookman Old Style"/>
                <w:b w:val="0"/>
              </w:rPr>
            </w:pPr>
            <w:r w:rsidRPr="00194A28">
              <w:rPr>
                <w:rFonts w:ascii="Bookman Old Style" w:hAnsi="Bookman Old Style"/>
                <w:b w:val="0"/>
              </w:rPr>
              <w:t>Sasaran</w:t>
            </w:r>
          </w:p>
        </w:tc>
      </w:tr>
      <w:tr w:rsidR="00B23242" w:rsidRPr="00194A28" w:rsidTr="008D48C3">
        <w:trPr>
          <w:trHeight w:val="864"/>
          <w:tblHeader/>
          <w:jc w:val="right"/>
        </w:trPr>
        <w:tc>
          <w:tcPr>
            <w:tcW w:w="3577" w:type="dxa"/>
          </w:tcPr>
          <w:p w:rsidR="00B23242" w:rsidRPr="00D93353" w:rsidRDefault="00B52699" w:rsidP="00B52699">
            <w:pPr>
              <w:tabs>
                <w:tab w:val="left" w:pos="360"/>
                <w:tab w:val="left" w:pos="709"/>
                <w:tab w:val="left" w:pos="1440"/>
                <w:tab w:val="left" w:pos="1620"/>
              </w:tabs>
              <w:spacing w:line="360" w:lineRule="auto"/>
              <w:ind w:left="168" w:hanging="168"/>
              <w:jc w:val="both"/>
              <w:rPr>
                <w:rFonts w:ascii="Bookman Old Style" w:hAnsi="Bookman Old Style"/>
                <w:b w:val="0"/>
                <w:bCs w:val="0"/>
                <w:sz w:val="20"/>
                <w:szCs w:val="20"/>
                <w:lang w:val="fi-FI"/>
              </w:rPr>
            </w:pPr>
            <w:r>
              <w:rPr>
                <w:rFonts w:ascii="Bookman Old Style" w:hAnsi="Bookman Old Style"/>
                <w:b w:val="0"/>
                <w:bCs w:val="0"/>
                <w:sz w:val="20"/>
                <w:szCs w:val="20"/>
                <w:lang w:val="fi-FI"/>
              </w:rPr>
              <w:t>1.Meningkatkan semangat patriotisme (senasib,sepenanggungan dan Nasionalisme Kebangsaan) serta mewujudkan kesetiakawanan sosial dalam NKRI</w:t>
            </w:r>
          </w:p>
        </w:tc>
        <w:tc>
          <w:tcPr>
            <w:tcW w:w="5081" w:type="dxa"/>
          </w:tcPr>
          <w:p w:rsidR="00B23242" w:rsidRPr="000412DE" w:rsidRDefault="00B52699" w:rsidP="00B52699">
            <w:pPr>
              <w:tabs>
                <w:tab w:val="left" w:pos="371"/>
                <w:tab w:val="left" w:pos="1440"/>
                <w:tab w:val="left" w:pos="1620"/>
              </w:tabs>
              <w:spacing w:line="360" w:lineRule="auto"/>
              <w:ind w:left="371" w:hanging="195"/>
              <w:jc w:val="both"/>
              <w:rPr>
                <w:rFonts w:ascii="Bookman Old Style" w:hAnsi="Bookman Old Style"/>
                <w:b w:val="0"/>
                <w:bCs w:val="0"/>
                <w:sz w:val="20"/>
                <w:szCs w:val="20"/>
                <w:lang w:val="fi-FI"/>
              </w:rPr>
            </w:pPr>
            <w:r>
              <w:rPr>
                <w:rFonts w:ascii="Bookman Old Style" w:hAnsi="Bookman Old Style"/>
                <w:b w:val="0"/>
                <w:bCs w:val="0"/>
                <w:sz w:val="20"/>
                <w:szCs w:val="20"/>
                <w:lang w:val="fi-FI"/>
              </w:rPr>
              <w:t>1.Megaktualisasi nilai-nilai pelestarian budaya sebagai suatu ketahan sosial melalui pendekatan kearifan lokal</w:t>
            </w:r>
          </w:p>
        </w:tc>
      </w:tr>
    </w:tbl>
    <w:p w:rsidR="00B23242" w:rsidRPr="00EC64E3" w:rsidRDefault="00915DF6" w:rsidP="00A8712C">
      <w:pPr>
        <w:tabs>
          <w:tab w:val="left" w:pos="18"/>
          <w:tab w:val="left" w:pos="1440"/>
          <w:tab w:val="left" w:pos="1620"/>
        </w:tabs>
        <w:spacing w:line="360" w:lineRule="auto"/>
        <w:jc w:val="both"/>
        <w:rPr>
          <w:rFonts w:ascii="Bookman Old Style" w:hAnsi="Bookman Old Style"/>
          <w:b w:val="0"/>
          <w:bCs w:val="0"/>
          <w:lang w:val="fi-FI"/>
        </w:rPr>
      </w:pPr>
      <w:r w:rsidRPr="00A8712C">
        <w:rPr>
          <w:rFonts w:ascii="Bookman Old Style" w:hAnsi="Bookman Old Style"/>
          <w:lang w:val="fi-FI"/>
        </w:rPr>
        <w:t>4.</w:t>
      </w:r>
      <w:r w:rsidR="00B23242" w:rsidRPr="00A8712C">
        <w:rPr>
          <w:rFonts w:ascii="Bookman Old Style" w:hAnsi="Bookman Old Style"/>
          <w:bCs w:val="0"/>
          <w:lang w:val="fi-FI"/>
        </w:rPr>
        <w:t xml:space="preserve">Tujuan dan Sasaran Pada Misi </w:t>
      </w:r>
      <w:r w:rsidR="00B52699" w:rsidRPr="00A8712C">
        <w:rPr>
          <w:rFonts w:ascii="Bookman Old Style" w:hAnsi="Bookman Old Style"/>
          <w:bCs w:val="0"/>
          <w:lang w:val="fi-FI"/>
        </w:rPr>
        <w:t>4</w:t>
      </w:r>
      <w:r w:rsidR="00B23242" w:rsidRPr="00EC64E3">
        <w:rPr>
          <w:rFonts w:ascii="Bookman Old Style" w:hAnsi="Bookman Old Style"/>
          <w:b w:val="0"/>
          <w:bCs w:val="0"/>
          <w:lang w:val="fi-FI"/>
        </w:rPr>
        <w:t xml:space="preserve"> (</w:t>
      </w:r>
      <w:r w:rsidR="00EC64E3" w:rsidRPr="00EC64E3">
        <w:rPr>
          <w:rFonts w:ascii="Bookman Old Style" w:hAnsi="Bookman Old Style"/>
          <w:b w:val="0"/>
        </w:rPr>
        <w:t>Meningkatkan Partisipasi peran serta masyarakat melalui Pemberdayaan dan Perlindungan Penyandang Masalah Kesejahteraan Sosial PMKS</w:t>
      </w:r>
      <w:r w:rsidR="00EC64E3">
        <w:rPr>
          <w:rFonts w:ascii="Bookman Old Style" w:hAnsi="Bookman Old Style"/>
          <w:b w:val="0"/>
        </w:rPr>
        <w:t>)</w:t>
      </w:r>
      <w:r w:rsidR="00EC64E3" w:rsidRPr="00EC64E3">
        <w:rPr>
          <w:rFonts w:ascii="Bookman Old Style" w:hAnsi="Bookman Old Style"/>
          <w:b w:val="0"/>
        </w:rPr>
        <w:t xml:space="preserve"> </w:t>
      </w:r>
      <w:r w:rsidRPr="00EC64E3">
        <w:rPr>
          <w:rFonts w:ascii="Bookman Old Style" w:hAnsi="Bookman Old Style"/>
          <w:b w:val="0"/>
        </w:rPr>
        <w:t xml:space="preserve"> (M4)</w:t>
      </w:r>
      <w:r w:rsidR="00DE7C18" w:rsidRPr="00EC64E3">
        <w:rPr>
          <w:rFonts w:ascii="Bookman Old Style" w:hAnsi="Bookman Old Style"/>
          <w:b w:val="0"/>
          <w:lang w:val="es-ES"/>
        </w:rPr>
        <w:t xml:space="preserve"> </w:t>
      </w:r>
      <w:r w:rsidR="00B23242" w:rsidRPr="00EC64E3">
        <w:rPr>
          <w:rFonts w:ascii="Bookman Old Style" w:hAnsi="Bookman Old Style"/>
          <w:b w:val="0"/>
          <w:lang w:val="es-ES"/>
        </w:rPr>
        <w:t>adalah :</w:t>
      </w:r>
    </w:p>
    <w:p w:rsidR="00B23242" w:rsidRPr="00EC64E3" w:rsidRDefault="00B23242" w:rsidP="00B23242">
      <w:pPr>
        <w:tabs>
          <w:tab w:val="left" w:pos="360"/>
          <w:tab w:val="left" w:pos="851"/>
          <w:tab w:val="left" w:pos="1620"/>
        </w:tabs>
        <w:spacing w:line="360" w:lineRule="auto"/>
        <w:ind w:left="360"/>
        <w:jc w:val="both"/>
        <w:rPr>
          <w:b w:val="0"/>
          <w:bCs w:val="0"/>
          <w:lang w:val="fi-FI"/>
        </w:rPr>
      </w:pPr>
    </w:p>
    <w:tbl>
      <w:tblPr>
        <w:tblW w:w="8658" w:type="dxa"/>
        <w:jc w:val="right"/>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5081"/>
      </w:tblGrid>
      <w:tr w:rsidR="00B23242" w:rsidRPr="00EC64E3" w:rsidTr="008D48C3">
        <w:trPr>
          <w:trHeight w:val="340"/>
          <w:jc w:val="right"/>
        </w:trPr>
        <w:tc>
          <w:tcPr>
            <w:tcW w:w="3577" w:type="dxa"/>
            <w:shd w:val="clear" w:color="auto" w:fill="D9D9D9"/>
            <w:vAlign w:val="center"/>
          </w:tcPr>
          <w:p w:rsidR="00B23242" w:rsidRPr="00EC64E3" w:rsidRDefault="00B23242" w:rsidP="008D48C3">
            <w:pPr>
              <w:snapToGrid w:val="0"/>
              <w:ind w:firstLine="56"/>
              <w:jc w:val="center"/>
              <w:rPr>
                <w:rFonts w:ascii="Bookman Old Style" w:hAnsi="Bookman Old Style"/>
                <w:b w:val="0"/>
                <w:lang w:val="id-ID"/>
              </w:rPr>
            </w:pPr>
            <w:r w:rsidRPr="00EC64E3">
              <w:rPr>
                <w:rFonts w:ascii="Bookman Old Style" w:hAnsi="Bookman Old Style"/>
                <w:b w:val="0"/>
                <w:lang w:val="id-ID"/>
              </w:rPr>
              <w:t>Tujuan</w:t>
            </w:r>
          </w:p>
        </w:tc>
        <w:tc>
          <w:tcPr>
            <w:tcW w:w="5081" w:type="dxa"/>
            <w:shd w:val="clear" w:color="auto" w:fill="D9D9D9"/>
            <w:vAlign w:val="center"/>
          </w:tcPr>
          <w:p w:rsidR="00B23242" w:rsidRPr="00EC64E3" w:rsidRDefault="00B23242" w:rsidP="008D48C3">
            <w:pPr>
              <w:snapToGrid w:val="0"/>
              <w:ind w:firstLine="56"/>
              <w:jc w:val="center"/>
              <w:rPr>
                <w:rFonts w:ascii="Bookman Old Style" w:hAnsi="Bookman Old Style"/>
                <w:b w:val="0"/>
              </w:rPr>
            </w:pPr>
            <w:r w:rsidRPr="00EC64E3">
              <w:rPr>
                <w:rFonts w:ascii="Bookman Old Style" w:hAnsi="Bookman Old Style"/>
                <w:b w:val="0"/>
              </w:rPr>
              <w:t>Sasaran</w:t>
            </w:r>
          </w:p>
        </w:tc>
      </w:tr>
      <w:tr w:rsidR="00B23242" w:rsidRPr="00EC64E3" w:rsidTr="008D48C3">
        <w:trPr>
          <w:trHeight w:val="864"/>
          <w:tblHeader/>
          <w:jc w:val="right"/>
        </w:trPr>
        <w:tc>
          <w:tcPr>
            <w:tcW w:w="3577" w:type="dxa"/>
          </w:tcPr>
          <w:p w:rsidR="00B23242" w:rsidRPr="00EC64E3" w:rsidRDefault="00B52699" w:rsidP="00E000DF">
            <w:pPr>
              <w:numPr>
                <w:ilvl w:val="0"/>
                <w:numId w:val="40"/>
              </w:numPr>
              <w:tabs>
                <w:tab w:val="left" w:pos="709"/>
                <w:tab w:val="left" w:pos="1440"/>
                <w:tab w:val="left" w:pos="1620"/>
              </w:tabs>
              <w:spacing w:line="360" w:lineRule="auto"/>
              <w:jc w:val="both"/>
              <w:rPr>
                <w:rFonts w:ascii="Bookman Old Style" w:hAnsi="Bookman Old Style"/>
                <w:b w:val="0"/>
                <w:bCs w:val="0"/>
                <w:sz w:val="20"/>
                <w:szCs w:val="20"/>
                <w:lang w:val="fi-FI"/>
              </w:rPr>
            </w:pPr>
            <w:r w:rsidRPr="00EC64E3">
              <w:rPr>
                <w:rFonts w:ascii="Bookman Old Style" w:hAnsi="Bookman Old Style"/>
                <w:b w:val="0"/>
                <w:bCs w:val="0"/>
                <w:sz w:val="20"/>
                <w:szCs w:val="20"/>
                <w:lang w:val="fi-FI"/>
              </w:rPr>
              <w:t xml:space="preserve">Mewujudkan akselerasi </w:t>
            </w:r>
            <w:r w:rsidR="007F7B0A" w:rsidRPr="00EC64E3">
              <w:rPr>
                <w:rFonts w:ascii="Bookman Old Style" w:hAnsi="Bookman Old Style"/>
                <w:b w:val="0"/>
                <w:bCs w:val="0"/>
                <w:sz w:val="20"/>
                <w:szCs w:val="20"/>
                <w:lang w:val="fi-FI"/>
              </w:rPr>
              <w:t>p</w:t>
            </w:r>
            <w:r w:rsidRPr="00EC64E3">
              <w:rPr>
                <w:rFonts w:ascii="Bookman Old Style" w:hAnsi="Bookman Old Style"/>
                <w:b w:val="0"/>
                <w:bCs w:val="0"/>
                <w:sz w:val="20"/>
                <w:szCs w:val="20"/>
                <w:lang w:val="fi-FI"/>
              </w:rPr>
              <w:t>ercepatan pembangunan PMKS melalui pengarusutamaan gender</w:t>
            </w:r>
          </w:p>
        </w:tc>
        <w:tc>
          <w:tcPr>
            <w:tcW w:w="5081" w:type="dxa"/>
          </w:tcPr>
          <w:p w:rsidR="00B23242" w:rsidRPr="00EC64E3" w:rsidRDefault="00B52699" w:rsidP="00E000DF">
            <w:pPr>
              <w:numPr>
                <w:ilvl w:val="0"/>
                <w:numId w:val="40"/>
              </w:numPr>
              <w:tabs>
                <w:tab w:val="left" w:pos="176"/>
                <w:tab w:val="left" w:pos="1440"/>
                <w:tab w:val="left" w:pos="1620"/>
              </w:tabs>
              <w:spacing w:line="360" w:lineRule="auto"/>
              <w:ind w:left="176" w:hanging="284"/>
              <w:jc w:val="both"/>
              <w:rPr>
                <w:rFonts w:ascii="Bookman Old Style" w:hAnsi="Bookman Old Style"/>
                <w:b w:val="0"/>
                <w:bCs w:val="0"/>
                <w:sz w:val="20"/>
                <w:szCs w:val="20"/>
                <w:lang w:val="fi-FI"/>
              </w:rPr>
            </w:pPr>
            <w:r w:rsidRPr="00EC64E3">
              <w:rPr>
                <w:rFonts w:ascii="Bookman Old Style" w:hAnsi="Bookman Old Style"/>
                <w:b w:val="0"/>
                <w:bCs w:val="0"/>
                <w:sz w:val="20"/>
                <w:szCs w:val="20"/>
                <w:lang w:val="fi-FI"/>
              </w:rPr>
              <w:t>Meningkatnya kepedulian para stakholder melalui penanganan PMKS berbasis GENDER</w:t>
            </w:r>
          </w:p>
        </w:tc>
      </w:tr>
    </w:tbl>
    <w:p w:rsidR="00B52699" w:rsidRPr="00B52699" w:rsidRDefault="00B52699" w:rsidP="00B52699">
      <w:pPr>
        <w:tabs>
          <w:tab w:val="left" w:pos="1440"/>
          <w:tab w:val="left" w:pos="1620"/>
        </w:tabs>
        <w:spacing w:line="360" w:lineRule="auto"/>
        <w:ind w:left="360"/>
        <w:jc w:val="both"/>
        <w:rPr>
          <w:rFonts w:ascii="Bookman Old Style" w:hAnsi="Bookman Old Style"/>
          <w:b w:val="0"/>
          <w:bCs w:val="0"/>
          <w:lang w:val="fi-FI"/>
        </w:rPr>
      </w:pPr>
    </w:p>
    <w:p w:rsidR="0040514C" w:rsidRDefault="0040514C" w:rsidP="003B08CB">
      <w:pPr>
        <w:tabs>
          <w:tab w:val="left" w:pos="360"/>
          <w:tab w:val="left" w:pos="851"/>
          <w:tab w:val="left" w:pos="1620"/>
        </w:tabs>
        <w:spacing w:line="360" w:lineRule="auto"/>
        <w:jc w:val="both"/>
        <w:rPr>
          <w:b w:val="0"/>
          <w:bCs w:val="0"/>
          <w:lang w:val="fi-FI"/>
        </w:rPr>
      </w:pPr>
    </w:p>
    <w:p w:rsidR="00EC64E3" w:rsidRDefault="00EC64E3" w:rsidP="003B08CB">
      <w:pPr>
        <w:tabs>
          <w:tab w:val="left" w:pos="360"/>
          <w:tab w:val="left" w:pos="851"/>
          <w:tab w:val="left" w:pos="1620"/>
        </w:tabs>
        <w:spacing w:line="360" w:lineRule="auto"/>
        <w:jc w:val="both"/>
        <w:rPr>
          <w:b w:val="0"/>
          <w:bCs w:val="0"/>
          <w:lang w:val="fi-FI"/>
        </w:rPr>
      </w:pPr>
    </w:p>
    <w:p w:rsidR="00EC64E3" w:rsidRDefault="00EC64E3" w:rsidP="003B08CB">
      <w:pPr>
        <w:tabs>
          <w:tab w:val="left" w:pos="360"/>
          <w:tab w:val="left" w:pos="851"/>
          <w:tab w:val="left" w:pos="1620"/>
        </w:tabs>
        <w:spacing w:line="360" w:lineRule="auto"/>
        <w:jc w:val="both"/>
        <w:rPr>
          <w:b w:val="0"/>
          <w:bCs w:val="0"/>
          <w:lang w:val="fi-FI"/>
        </w:rPr>
      </w:pPr>
    </w:p>
    <w:p w:rsidR="00EC64E3" w:rsidRDefault="00EC64E3" w:rsidP="003B08CB">
      <w:pPr>
        <w:tabs>
          <w:tab w:val="left" w:pos="360"/>
          <w:tab w:val="left" w:pos="851"/>
          <w:tab w:val="left" w:pos="1620"/>
        </w:tabs>
        <w:spacing w:line="360" w:lineRule="auto"/>
        <w:jc w:val="both"/>
        <w:rPr>
          <w:b w:val="0"/>
          <w:bCs w:val="0"/>
          <w:lang w:val="fi-FI"/>
        </w:rPr>
      </w:pPr>
    </w:p>
    <w:p w:rsidR="00A8712C" w:rsidRDefault="00A8712C" w:rsidP="003B08CB">
      <w:pPr>
        <w:tabs>
          <w:tab w:val="left" w:pos="360"/>
          <w:tab w:val="left" w:pos="851"/>
          <w:tab w:val="left" w:pos="1620"/>
        </w:tabs>
        <w:spacing w:line="360" w:lineRule="auto"/>
        <w:jc w:val="both"/>
        <w:rPr>
          <w:b w:val="0"/>
          <w:bCs w:val="0"/>
          <w:lang w:val="fi-FI"/>
        </w:rPr>
      </w:pPr>
    </w:p>
    <w:p w:rsidR="00A8712C" w:rsidRDefault="00A8712C" w:rsidP="003B08CB">
      <w:pPr>
        <w:tabs>
          <w:tab w:val="left" w:pos="360"/>
          <w:tab w:val="left" w:pos="851"/>
          <w:tab w:val="left" w:pos="1620"/>
        </w:tabs>
        <w:spacing w:line="360" w:lineRule="auto"/>
        <w:jc w:val="both"/>
        <w:rPr>
          <w:b w:val="0"/>
          <w:bCs w:val="0"/>
          <w:lang w:val="fi-FI"/>
        </w:rPr>
      </w:pPr>
    </w:p>
    <w:p w:rsidR="00A8712C" w:rsidRDefault="00A8712C" w:rsidP="003B08CB">
      <w:pPr>
        <w:tabs>
          <w:tab w:val="left" w:pos="360"/>
          <w:tab w:val="left" w:pos="851"/>
          <w:tab w:val="left" w:pos="1620"/>
        </w:tabs>
        <w:spacing w:line="360" w:lineRule="auto"/>
        <w:jc w:val="both"/>
        <w:rPr>
          <w:b w:val="0"/>
          <w:bCs w:val="0"/>
          <w:lang w:val="fi-FI"/>
        </w:rPr>
      </w:pPr>
    </w:p>
    <w:p w:rsidR="00A8712C" w:rsidRDefault="00A8712C" w:rsidP="003B08CB">
      <w:pPr>
        <w:tabs>
          <w:tab w:val="left" w:pos="360"/>
          <w:tab w:val="left" w:pos="851"/>
          <w:tab w:val="left" w:pos="1620"/>
        </w:tabs>
        <w:spacing w:line="360" w:lineRule="auto"/>
        <w:jc w:val="both"/>
        <w:rPr>
          <w:b w:val="0"/>
          <w:bCs w:val="0"/>
          <w:lang w:val="fi-FI"/>
        </w:rPr>
      </w:pPr>
    </w:p>
    <w:p w:rsidR="00A8712C" w:rsidRDefault="00A8712C" w:rsidP="003B08CB">
      <w:pPr>
        <w:tabs>
          <w:tab w:val="left" w:pos="360"/>
          <w:tab w:val="left" w:pos="851"/>
          <w:tab w:val="left" w:pos="1620"/>
        </w:tabs>
        <w:spacing w:line="360" w:lineRule="auto"/>
        <w:jc w:val="both"/>
        <w:rPr>
          <w:b w:val="0"/>
          <w:bCs w:val="0"/>
          <w:lang w:val="fi-FI"/>
        </w:rPr>
      </w:pPr>
    </w:p>
    <w:p w:rsidR="00A8712C" w:rsidRDefault="00A8712C" w:rsidP="003B08CB">
      <w:pPr>
        <w:tabs>
          <w:tab w:val="left" w:pos="360"/>
          <w:tab w:val="left" w:pos="851"/>
          <w:tab w:val="left" w:pos="1620"/>
        </w:tabs>
        <w:spacing w:line="360" w:lineRule="auto"/>
        <w:jc w:val="both"/>
        <w:rPr>
          <w:b w:val="0"/>
          <w:bCs w:val="0"/>
          <w:lang w:val="fi-FI"/>
        </w:rPr>
      </w:pPr>
    </w:p>
    <w:p w:rsidR="00A8712C" w:rsidRPr="00C074A1" w:rsidRDefault="00A8712C" w:rsidP="003B08CB">
      <w:pPr>
        <w:tabs>
          <w:tab w:val="left" w:pos="360"/>
          <w:tab w:val="left" w:pos="851"/>
          <w:tab w:val="left" w:pos="1620"/>
        </w:tabs>
        <w:spacing w:line="360" w:lineRule="auto"/>
        <w:jc w:val="both"/>
        <w:rPr>
          <w:b w:val="0"/>
          <w:bCs w:val="0"/>
          <w:lang w:val="fi-FI"/>
        </w:rPr>
      </w:pPr>
    </w:p>
    <w:p w:rsidR="00593B94" w:rsidRDefault="00E112E7" w:rsidP="00AD7984">
      <w:pPr>
        <w:pStyle w:val="ListParagraph"/>
        <w:widowControl w:val="0"/>
        <w:numPr>
          <w:ilvl w:val="1"/>
          <w:numId w:val="35"/>
        </w:numPr>
        <w:overflowPunct w:val="0"/>
        <w:autoSpaceDE w:val="0"/>
        <w:autoSpaceDN w:val="0"/>
        <w:adjustRightInd w:val="0"/>
        <w:snapToGrid w:val="0"/>
        <w:spacing w:after="60" w:line="360" w:lineRule="auto"/>
        <w:ind w:left="426" w:hanging="426"/>
        <w:contextualSpacing w:val="0"/>
        <w:jc w:val="both"/>
        <w:rPr>
          <w:rFonts w:ascii="Bookman Old Style" w:hAnsi="Bookman Old Style"/>
          <w:b/>
          <w:bCs/>
          <w:lang w:val="fi-FI"/>
        </w:rPr>
      </w:pPr>
      <w:r w:rsidRPr="00CE291A">
        <w:rPr>
          <w:rFonts w:ascii="Bookman Old Style" w:hAnsi="Bookman Old Style"/>
          <w:b/>
          <w:bCs/>
          <w:lang w:val="fi-FI"/>
        </w:rPr>
        <w:lastRenderedPageBreak/>
        <w:t>Strategi dan Kebijakan</w:t>
      </w:r>
    </w:p>
    <w:p w:rsidR="00593B94" w:rsidRPr="00593B94" w:rsidRDefault="00593B94" w:rsidP="00593B94">
      <w:pPr>
        <w:pStyle w:val="ListParagraph"/>
        <w:widowControl w:val="0"/>
        <w:overflowPunct w:val="0"/>
        <w:autoSpaceDE w:val="0"/>
        <w:autoSpaceDN w:val="0"/>
        <w:adjustRightInd w:val="0"/>
        <w:snapToGrid w:val="0"/>
        <w:spacing w:after="60" w:line="360" w:lineRule="auto"/>
        <w:ind w:left="0"/>
        <w:contextualSpacing w:val="0"/>
        <w:jc w:val="both"/>
        <w:rPr>
          <w:rFonts w:ascii="Bookman Old Style" w:hAnsi="Bookman Old Style"/>
          <w:b/>
          <w:bCs/>
          <w:lang w:val="fi-FI"/>
        </w:rPr>
      </w:pPr>
      <w:r>
        <w:rPr>
          <w:rFonts w:ascii="Bookman Old Style" w:hAnsi="Bookman Old Style"/>
          <w:b/>
          <w:bCs/>
          <w:lang w:val="fi-FI"/>
        </w:rPr>
        <w:t>4.3.1 Strategi</w:t>
      </w:r>
    </w:p>
    <w:p w:rsidR="00C074A1" w:rsidRPr="00EA5AE0" w:rsidRDefault="00C074A1" w:rsidP="0095001C">
      <w:pPr>
        <w:autoSpaceDE w:val="0"/>
        <w:autoSpaceDN w:val="0"/>
        <w:adjustRightInd w:val="0"/>
        <w:spacing w:line="360" w:lineRule="auto"/>
        <w:jc w:val="both"/>
        <w:rPr>
          <w:rFonts w:ascii="Bookman Old Style" w:hAnsi="Bookman Old Style"/>
          <w:b w:val="0"/>
          <w:bCs w:val="0"/>
        </w:rPr>
      </w:pPr>
      <w:r>
        <w:rPr>
          <w:rFonts w:ascii="Bookman Old Style" w:hAnsi="Bookman Old Style"/>
          <w:b w:val="0"/>
          <w:lang w:val="en-US"/>
        </w:rPr>
        <w:tab/>
      </w:r>
      <w:r>
        <w:rPr>
          <w:rFonts w:ascii="Bookman Old Style" w:hAnsi="Bookman Old Style"/>
          <w:b w:val="0"/>
          <w:lang w:val="en-US"/>
        </w:rPr>
        <w:tab/>
      </w:r>
      <w:r w:rsidRPr="00C074A1">
        <w:rPr>
          <w:rFonts w:ascii="Bookman Old Style" w:hAnsi="Bookman Old Style"/>
          <w:b w:val="0"/>
          <w:lang w:val="id-ID"/>
        </w:rPr>
        <w:t xml:space="preserve">Strategi dan arah kebijakan </w:t>
      </w:r>
      <w:r w:rsidR="00593B94">
        <w:rPr>
          <w:rFonts w:ascii="Bookman Old Style" w:hAnsi="Bookman Old Style"/>
          <w:b w:val="0"/>
          <w:lang w:val="en-US"/>
        </w:rPr>
        <w:t xml:space="preserve"> </w:t>
      </w:r>
      <w:r w:rsidRPr="00C074A1">
        <w:rPr>
          <w:rFonts w:ascii="Bookman Old Style" w:hAnsi="Bookman Old Style"/>
          <w:b w:val="0"/>
          <w:lang w:val="id-ID"/>
        </w:rPr>
        <w:t xml:space="preserve">merupakan langkah-langkah untuk mencapai tujuan dan sasaran pembangunan jangka menengah sebagai dasar perumusan program yang menjadi kewenangan </w:t>
      </w:r>
      <w:r w:rsidR="0040514C">
        <w:rPr>
          <w:rFonts w:ascii="Bookman Old Style" w:hAnsi="Bookman Old Style"/>
          <w:b w:val="0"/>
          <w:lang w:val="en-US"/>
        </w:rPr>
        <w:t>Dinas Sosial.</w:t>
      </w:r>
    </w:p>
    <w:p w:rsidR="00C074A1" w:rsidRDefault="00C074A1" w:rsidP="0095001C">
      <w:pPr>
        <w:autoSpaceDE w:val="0"/>
        <w:autoSpaceDN w:val="0"/>
        <w:adjustRightInd w:val="0"/>
        <w:spacing w:line="360" w:lineRule="auto"/>
        <w:ind w:firstLine="630"/>
        <w:jc w:val="both"/>
        <w:rPr>
          <w:rFonts w:ascii="Bookman Old Style" w:hAnsi="Bookman Old Style"/>
          <w:b w:val="0"/>
        </w:rPr>
      </w:pPr>
      <w:r>
        <w:rPr>
          <w:rFonts w:ascii="Bookman Old Style" w:hAnsi="Bookman Old Style"/>
          <w:b w:val="0"/>
        </w:rPr>
        <w:tab/>
      </w:r>
      <w:r>
        <w:rPr>
          <w:rFonts w:ascii="Bookman Old Style" w:hAnsi="Bookman Old Style"/>
          <w:b w:val="0"/>
        </w:rPr>
        <w:tab/>
      </w:r>
      <w:r w:rsidRPr="00C074A1">
        <w:rPr>
          <w:rFonts w:ascii="Bookman Old Style" w:hAnsi="Bookman Old Style"/>
          <w:b w:val="0"/>
        </w:rPr>
        <w:t xml:space="preserve">Rumusan strategi merupakan pernyataan yang menjelaskan bagaimana sasaran </w:t>
      </w:r>
      <w:proofErr w:type="gramStart"/>
      <w:r w:rsidRPr="00C074A1">
        <w:rPr>
          <w:rFonts w:ascii="Bookman Old Style" w:hAnsi="Bookman Old Style"/>
          <w:b w:val="0"/>
        </w:rPr>
        <w:t>akan</w:t>
      </w:r>
      <w:proofErr w:type="gramEnd"/>
      <w:r w:rsidRPr="00C074A1">
        <w:rPr>
          <w:rFonts w:ascii="Bookman Old Style" w:hAnsi="Bookman Old Style"/>
          <w:b w:val="0"/>
        </w:rPr>
        <w:t xml:space="preserve"> dicapai. </w:t>
      </w:r>
      <w:proofErr w:type="gramStart"/>
      <w:r w:rsidR="00CE291A">
        <w:rPr>
          <w:rFonts w:ascii="Bookman Old Style" w:hAnsi="Bookman Old Style"/>
          <w:b w:val="0"/>
        </w:rPr>
        <w:t>Strategi</w:t>
      </w:r>
      <w:r w:rsidRPr="00C074A1">
        <w:rPr>
          <w:rFonts w:ascii="Bookman Old Style" w:hAnsi="Bookman Old Style"/>
          <w:b w:val="0"/>
        </w:rPr>
        <w:t xml:space="preserve"> merupakan langkah-langkah yang berisikan program-program indikatif untuk mewujudkan visi dan misi.</w:t>
      </w:r>
      <w:proofErr w:type="gramEnd"/>
      <w:r w:rsidRPr="00C074A1">
        <w:rPr>
          <w:rFonts w:ascii="Bookman Old Style" w:hAnsi="Bookman Old Style"/>
          <w:b w:val="0"/>
        </w:rPr>
        <w:t xml:space="preserve"> </w:t>
      </w:r>
      <w:proofErr w:type="gramStart"/>
      <w:r w:rsidRPr="00C074A1">
        <w:rPr>
          <w:rFonts w:ascii="Bookman Old Style" w:hAnsi="Bookman Old Style"/>
          <w:b w:val="0"/>
        </w:rPr>
        <w:t>Strategi tersebut selanjutnya diperjelas dengan serangkaian arah kebijakan.</w:t>
      </w:r>
      <w:proofErr w:type="gramEnd"/>
      <w:r w:rsidRPr="00C074A1">
        <w:rPr>
          <w:rFonts w:ascii="Bookman Old Style" w:hAnsi="Bookman Old Style"/>
          <w:b w:val="0"/>
        </w:rPr>
        <w:t xml:space="preserve"> Penetapan strategi dilakukan untuk menjawab </w:t>
      </w:r>
      <w:proofErr w:type="gramStart"/>
      <w:r w:rsidRPr="00C074A1">
        <w:rPr>
          <w:rFonts w:ascii="Bookman Old Style" w:hAnsi="Bookman Old Style"/>
          <w:b w:val="0"/>
        </w:rPr>
        <w:t>cara</w:t>
      </w:r>
      <w:proofErr w:type="gramEnd"/>
      <w:r w:rsidRPr="00C074A1">
        <w:rPr>
          <w:rFonts w:ascii="Bookman Old Style" w:hAnsi="Bookman Old Style"/>
          <w:b w:val="0"/>
        </w:rPr>
        <w:t xml:space="preserve"> pencapaian sasaran-sasaran pembangunan dan jangka waktu pencapaian sasaran-sasaran tersebut. </w:t>
      </w:r>
      <w:proofErr w:type="gramStart"/>
      <w:r w:rsidRPr="00C074A1">
        <w:rPr>
          <w:rFonts w:ascii="Bookman Old Style" w:hAnsi="Bookman Old Style"/>
          <w:b w:val="0"/>
        </w:rPr>
        <w:t>Sebuah strategi dapat dilakukan untuk menjawab satu sasaran pembangunan ataupun lebih dari satu sasaran pembangunan, dengan mempertimbangkan aspek efektifitas dan efisiensi pencapaian target sasaran.</w:t>
      </w:r>
      <w:proofErr w:type="gramEnd"/>
    </w:p>
    <w:p w:rsidR="0095001C" w:rsidRDefault="00821FCB" w:rsidP="00164416">
      <w:pPr>
        <w:autoSpaceDE w:val="0"/>
        <w:autoSpaceDN w:val="0"/>
        <w:adjustRightInd w:val="0"/>
        <w:spacing w:line="360" w:lineRule="auto"/>
        <w:ind w:firstLine="630"/>
        <w:jc w:val="both"/>
        <w:rPr>
          <w:rFonts w:ascii="Bookman Old Style" w:hAnsi="Bookman Old Style"/>
          <w:b w:val="0"/>
        </w:rPr>
      </w:pPr>
      <w:proofErr w:type="gramStart"/>
      <w:r w:rsidRPr="00821FCB">
        <w:rPr>
          <w:rFonts w:ascii="Bookman Old Style" w:hAnsi="Bookman Old Style"/>
          <w:b w:val="0"/>
        </w:rPr>
        <w:t>Berdasarkan pemahaman demikian, strategi pembangunan RPJMD Kabupaten Enrekang Tahun 2014</w:t>
      </w:r>
      <w:r>
        <w:rPr>
          <w:rFonts w:ascii="Bookman Old Style" w:hAnsi="Bookman Old Style"/>
          <w:b w:val="0"/>
        </w:rPr>
        <w:t>-2018 dapat dilihat pada Tabel 5</w:t>
      </w:r>
      <w:r w:rsidRPr="00821FCB">
        <w:rPr>
          <w:rFonts w:ascii="Bookman Old Style" w:hAnsi="Bookman Old Style"/>
          <w:b w:val="0"/>
        </w:rPr>
        <w:t>.1.</w:t>
      </w:r>
      <w:proofErr w:type="gramEnd"/>
    </w:p>
    <w:p w:rsidR="0081462E" w:rsidRPr="00164416" w:rsidRDefault="0081462E" w:rsidP="00164416">
      <w:pPr>
        <w:autoSpaceDE w:val="0"/>
        <w:autoSpaceDN w:val="0"/>
        <w:adjustRightInd w:val="0"/>
        <w:spacing w:line="360" w:lineRule="auto"/>
        <w:ind w:firstLine="630"/>
        <w:jc w:val="both"/>
        <w:rPr>
          <w:rFonts w:ascii="Bookman Old Style" w:hAnsi="Bookman Old Style"/>
          <w:b w:val="0"/>
        </w:rPr>
      </w:pPr>
    </w:p>
    <w:p w:rsidR="00821FCB" w:rsidRPr="00EA5AE0" w:rsidRDefault="00821FCB" w:rsidP="00821FCB">
      <w:pPr>
        <w:autoSpaceDE w:val="0"/>
        <w:autoSpaceDN w:val="0"/>
        <w:adjustRightInd w:val="0"/>
        <w:jc w:val="center"/>
        <w:rPr>
          <w:rFonts w:ascii="Bookman Old Style" w:hAnsi="Bookman Old Style"/>
          <w:b w:val="0"/>
        </w:rPr>
      </w:pPr>
      <w:proofErr w:type="gramStart"/>
      <w:r>
        <w:rPr>
          <w:rFonts w:ascii="Bookman Old Style" w:hAnsi="Bookman Old Style"/>
          <w:b w:val="0"/>
        </w:rPr>
        <w:t>Tabel 5</w:t>
      </w:r>
      <w:r w:rsidRPr="00EA5AE0">
        <w:rPr>
          <w:rFonts w:ascii="Bookman Old Style" w:hAnsi="Bookman Old Style"/>
          <w:b w:val="0"/>
        </w:rPr>
        <w:t>.1</w:t>
      </w:r>
      <w:r>
        <w:rPr>
          <w:rFonts w:ascii="Bookman Old Style" w:hAnsi="Bookman Old Style"/>
          <w:b w:val="0"/>
        </w:rPr>
        <w:t>.</w:t>
      </w:r>
      <w:proofErr w:type="gramEnd"/>
    </w:p>
    <w:p w:rsidR="00821FCB" w:rsidRPr="00EA5AE0" w:rsidRDefault="00821FCB" w:rsidP="00821FCB">
      <w:pPr>
        <w:autoSpaceDE w:val="0"/>
        <w:autoSpaceDN w:val="0"/>
        <w:adjustRightInd w:val="0"/>
        <w:jc w:val="center"/>
        <w:rPr>
          <w:rFonts w:ascii="Bookman Old Style" w:hAnsi="Bookman Old Style"/>
          <w:b w:val="0"/>
          <w:lang w:val="sv-SE"/>
        </w:rPr>
      </w:pPr>
      <w:r w:rsidRPr="00EA5AE0">
        <w:rPr>
          <w:rFonts w:ascii="Bookman Old Style" w:hAnsi="Bookman Old Style"/>
          <w:b w:val="0"/>
          <w:lang w:val="sv-SE"/>
        </w:rPr>
        <w:t>Strategi dari Tujuan,  dan Sasaran berdasar Misi</w:t>
      </w:r>
    </w:p>
    <w:p w:rsidR="00821FCB" w:rsidRPr="00EA5AE0" w:rsidRDefault="00821FCB" w:rsidP="00821FCB">
      <w:pPr>
        <w:autoSpaceDE w:val="0"/>
        <w:autoSpaceDN w:val="0"/>
        <w:adjustRightInd w:val="0"/>
        <w:jc w:val="center"/>
        <w:rPr>
          <w:rFonts w:ascii="Bookman Old Style" w:hAnsi="Bookman Old Style"/>
          <w:b w:val="0"/>
        </w:rPr>
      </w:pPr>
    </w:p>
    <w:tbl>
      <w:tblPr>
        <w:tblW w:w="96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003"/>
        <w:gridCol w:w="3947"/>
      </w:tblGrid>
      <w:tr w:rsidR="00821FCB" w:rsidRPr="00EA5AE0" w:rsidTr="00593B94">
        <w:trPr>
          <w:trHeight w:val="309"/>
          <w:jc w:val="right"/>
        </w:trPr>
        <w:tc>
          <w:tcPr>
            <w:tcW w:w="2700" w:type="dxa"/>
            <w:shd w:val="clear" w:color="auto" w:fill="DBE5F1"/>
            <w:vAlign w:val="center"/>
          </w:tcPr>
          <w:p w:rsidR="00821FCB" w:rsidRPr="00593B94" w:rsidRDefault="00821FCB" w:rsidP="00AA1F38">
            <w:pPr>
              <w:snapToGrid w:val="0"/>
              <w:ind w:firstLine="56"/>
              <w:jc w:val="center"/>
              <w:rPr>
                <w:rFonts w:ascii="Bookman Old Style" w:hAnsi="Bookman Old Style"/>
                <w:sz w:val="20"/>
                <w:szCs w:val="20"/>
                <w:lang w:val="id-ID"/>
              </w:rPr>
            </w:pPr>
            <w:r w:rsidRPr="00593B94">
              <w:rPr>
                <w:rFonts w:ascii="Bookman Old Style" w:hAnsi="Bookman Old Style"/>
                <w:sz w:val="20"/>
                <w:szCs w:val="20"/>
                <w:lang w:val="id-ID"/>
              </w:rPr>
              <w:t>Tujuan</w:t>
            </w:r>
          </w:p>
        </w:tc>
        <w:tc>
          <w:tcPr>
            <w:tcW w:w="3003" w:type="dxa"/>
            <w:shd w:val="clear" w:color="auto" w:fill="DBE5F1"/>
            <w:vAlign w:val="center"/>
          </w:tcPr>
          <w:p w:rsidR="00821FCB" w:rsidRPr="00593B94" w:rsidRDefault="00821FCB" w:rsidP="00AA1F38">
            <w:pPr>
              <w:snapToGrid w:val="0"/>
              <w:ind w:firstLine="56"/>
              <w:jc w:val="center"/>
              <w:rPr>
                <w:rFonts w:ascii="Bookman Old Style" w:hAnsi="Bookman Old Style"/>
                <w:sz w:val="20"/>
                <w:szCs w:val="20"/>
              </w:rPr>
            </w:pPr>
            <w:r w:rsidRPr="00593B94">
              <w:rPr>
                <w:rFonts w:ascii="Bookman Old Style" w:hAnsi="Bookman Old Style"/>
                <w:sz w:val="20"/>
                <w:szCs w:val="20"/>
              </w:rPr>
              <w:t>Sasaran</w:t>
            </w:r>
          </w:p>
        </w:tc>
        <w:tc>
          <w:tcPr>
            <w:tcW w:w="3947" w:type="dxa"/>
            <w:shd w:val="clear" w:color="auto" w:fill="DBE5F1"/>
            <w:vAlign w:val="center"/>
          </w:tcPr>
          <w:p w:rsidR="00821FCB" w:rsidRPr="00593B94" w:rsidRDefault="00821FCB" w:rsidP="00AA1F38">
            <w:pPr>
              <w:snapToGrid w:val="0"/>
              <w:jc w:val="center"/>
              <w:rPr>
                <w:rFonts w:ascii="Bookman Old Style" w:hAnsi="Bookman Old Style"/>
                <w:sz w:val="20"/>
                <w:szCs w:val="20"/>
              </w:rPr>
            </w:pPr>
            <w:r w:rsidRPr="00593B94">
              <w:rPr>
                <w:rFonts w:ascii="Bookman Old Style" w:hAnsi="Bookman Old Style"/>
                <w:sz w:val="20"/>
                <w:szCs w:val="20"/>
              </w:rPr>
              <w:t>Strategi</w:t>
            </w:r>
          </w:p>
        </w:tc>
      </w:tr>
      <w:tr w:rsidR="00821FCB" w:rsidRPr="00EA5AE0" w:rsidTr="00593B94">
        <w:trPr>
          <w:trHeight w:val="669"/>
          <w:jc w:val="right"/>
        </w:trPr>
        <w:tc>
          <w:tcPr>
            <w:tcW w:w="9650" w:type="dxa"/>
            <w:gridSpan w:val="3"/>
            <w:shd w:val="clear" w:color="auto" w:fill="auto"/>
            <w:vAlign w:val="center"/>
          </w:tcPr>
          <w:p w:rsidR="00821FCB" w:rsidRPr="00EC64E3" w:rsidRDefault="00821FCB" w:rsidP="00F51701">
            <w:pPr>
              <w:autoSpaceDE w:val="0"/>
              <w:autoSpaceDN w:val="0"/>
              <w:adjustRightInd w:val="0"/>
              <w:jc w:val="center"/>
              <w:rPr>
                <w:rFonts w:ascii="Bookman Old Style" w:hAnsi="Bookman Old Style" w:cs="Arial"/>
                <w:kern w:val="0"/>
                <w:sz w:val="20"/>
                <w:szCs w:val="20"/>
                <w:lang w:val="en-US"/>
              </w:rPr>
            </w:pPr>
            <w:r w:rsidRPr="00EC64E3">
              <w:rPr>
                <w:rFonts w:ascii="Bookman Old Style" w:hAnsi="Bookman Old Style"/>
                <w:sz w:val="20"/>
                <w:szCs w:val="20"/>
              </w:rPr>
              <w:t xml:space="preserve">VISI  : </w:t>
            </w:r>
            <w:r w:rsidR="00EC64E3" w:rsidRPr="00EC64E3">
              <w:rPr>
                <w:rFonts w:ascii="Bookman Old Style" w:hAnsi="Bookman Old Style" w:cs="Arial"/>
                <w:kern w:val="0"/>
                <w:lang w:val="en-US"/>
              </w:rPr>
              <w:t xml:space="preserve">“Terwujudnya </w:t>
            </w:r>
            <w:r w:rsidR="00EC64E3" w:rsidRPr="00EC64E3">
              <w:rPr>
                <w:rFonts w:ascii="Bookman Old Style" w:hAnsi="Bookman Old Style" w:cs="Arial"/>
                <w:kern w:val="0"/>
                <w:lang w:val="id-ID"/>
              </w:rPr>
              <w:t>Pengendalian Penyandang Masalah Kesejahteraan Sosial Yang Lebih Mapan Secara Ekonomi Maupun Sosial Menuju Enrekang Maju Aman Dan Sejahtera (Emas)</w:t>
            </w:r>
            <w:r w:rsidR="00EC64E3" w:rsidRPr="00EC64E3">
              <w:rPr>
                <w:rFonts w:ascii="Bookman Old Style" w:hAnsi="Bookman Old Style" w:cs="Arial"/>
                <w:kern w:val="0"/>
                <w:lang w:val="en-US"/>
              </w:rPr>
              <w:t>”</w:t>
            </w:r>
          </w:p>
        </w:tc>
      </w:tr>
      <w:tr w:rsidR="00821FCB" w:rsidRPr="00EA5AE0" w:rsidTr="00593B94">
        <w:trPr>
          <w:trHeight w:val="266"/>
          <w:jc w:val="right"/>
        </w:trPr>
        <w:tc>
          <w:tcPr>
            <w:tcW w:w="9650" w:type="dxa"/>
            <w:gridSpan w:val="3"/>
            <w:shd w:val="clear" w:color="auto" w:fill="F2DBDB"/>
            <w:vAlign w:val="center"/>
          </w:tcPr>
          <w:p w:rsidR="00821FCB" w:rsidRPr="00EC64E3" w:rsidRDefault="00821FCB" w:rsidP="00821FCB">
            <w:pPr>
              <w:snapToGrid w:val="0"/>
              <w:jc w:val="center"/>
              <w:rPr>
                <w:rFonts w:ascii="Bookman Old Style" w:hAnsi="Bookman Old Style"/>
                <w:sz w:val="20"/>
                <w:szCs w:val="20"/>
              </w:rPr>
            </w:pPr>
            <w:r w:rsidRPr="00EC64E3">
              <w:rPr>
                <w:rFonts w:ascii="Bookman Old Style" w:hAnsi="Bookman Old Style"/>
                <w:sz w:val="20"/>
                <w:szCs w:val="20"/>
              </w:rPr>
              <w:t xml:space="preserve">MISI  I   </w:t>
            </w:r>
            <w:r w:rsidR="00EC64E3" w:rsidRPr="00EC64E3">
              <w:rPr>
                <w:rFonts w:ascii="Bookman Old Style" w:hAnsi="Bookman Old Style"/>
                <w:b w:val="0"/>
                <w:lang w:val="id-ID"/>
              </w:rPr>
              <w:t>Meningkatkan Kesejahteraan Masyarakat melalui upaya sumber daya Rehabilitasi Sosial, Perlindungan Sosial dan Jaminan Sosial</w:t>
            </w:r>
          </w:p>
        </w:tc>
      </w:tr>
      <w:tr w:rsidR="00F51701" w:rsidRPr="00EA5AE0" w:rsidTr="00593B94">
        <w:trPr>
          <w:trHeight w:val="1511"/>
          <w:tblHeader/>
          <w:jc w:val="right"/>
        </w:trPr>
        <w:tc>
          <w:tcPr>
            <w:tcW w:w="2700" w:type="dxa"/>
            <w:tcBorders>
              <w:bottom w:val="single" w:sz="4" w:space="0" w:color="auto"/>
            </w:tcBorders>
          </w:tcPr>
          <w:p w:rsidR="00F51701" w:rsidRPr="00EC64E3" w:rsidRDefault="0081462E" w:rsidP="0081462E">
            <w:pPr>
              <w:tabs>
                <w:tab w:val="left" w:pos="157"/>
                <w:tab w:val="left" w:pos="1440"/>
                <w:tab w:val="left" w:pos="1620"/>
              </w:tabs>
              <w:spacing w:line="360" w:lineRule="auto"/>
              <w:ind w:left="176"/>
              <w:rPr>
                <w:rFonts w:ascii="Bookman Old Style" w:hAnsi="Bookman Old Style"/>
                <w:b w:val="0"/>
                <w:bCs w:val="0"/>
                <w:sz w:val="20"/>
                <w:szCs w:val="20"/>
                <w:lang w:val="fi-FI"/>
              </w:rPr>
            </w:pPr>
            <w:r w:rsidRPr="00EC64E3">
              <w:rPr>
                <w:rFonts w:ascii="Bookman Old Style" w:hAnsi="Bookman Old Style"/>
                <w:b w:val="0"/>
                <w:bCs w:val="0"/>
                <w:sz w:val="20"/>
                <w:szCs w:val="20"/>
                <w:lang w:val="fi-FI"/>
              </w:rPr>
              <w:t xml:space="preserve">1. </w:t>
            </w:r>
            <w:r w:rsidR="00F51701" w:rsidRPr="00EC64E3">
              <w:rPr>
                <w:rFonts w:ascii="Bookman Old Style" w:hAnsi="Bookman Old Style"/>
                <w:b w:val="0"/>
                <w:bCs w:val="0"/>
                <w:sz w:val="20"/>
                <w:szCs w:val="20"/>
                <w:lang w:val="fi-FI"/>
              </w:rPr>
              <w:t>Memberi kesempatan dan peluang kepada Penyandang Maslah Kesejahteraan sosial (PMKS) dalam pemenuhan kebutuhan dasar.</w:t>
            </w:r>
          </w:p>
          <w:p w:rsidR="00F51701" w:rsidRPr="00EC64E3" w:rsidRDefault="00F51701" w:rsidP="001036BB">
            <w:pPr>
              <w:tabs>
                <w:tab w:val="left" w:pos="360"/>
                <w:tab w:val="left" w:pos="426"/>
                <w:tab w:val="left" w:pos="459"/>
                <w:tab w:val="left" w:pos="1620"/>
              </w:tabs>
              <w:spacing w:line="360" w:lineRule="auto"/>
              <w:jc w:val="both"/>
              <w:rPr>
                <w:rFonts w:ascii="Bookman Old Style" w:hAnsi="Bookman Old Style"/>
                <w:b w:val="0"/>
                <w:bCs w:val="0"/>
                <w:sz w:val="20"/>
                <w:szCs w:val="20"/>
                <w:lang w:val="fi-FI"/>
              </w:rPr>
            </w:pPr>
          </w:p>
        </w:tc>
        <w:tc>
          <w:tcPr>
            <w:tcW w:w="3003" w:type="dxa"/>
            <w:tcBorders>
              <w:bottom w:val="single" w:sz="4" w:space="0" w:color="auto"/>
            </w:tcBorders>
          </w:tcPr>
          <w:p w:rsidR="00F51701" w:rsidRPr="00EC64E3" w:rsidRDefault="00F51701" w:rsidP="001036BB">
            <w:pPr>
              <w:tabs>
                <w:tab w:val="left" w:pos="157"/>
                <w:tab w:val="left" w:pos="1440"/>
                <w:tab w:val="left" w:pos="1620"/>
              </w:tabs>
              <w:spacing w:line="360" w:lineRule="auto"/>
              <w:ind w:left="360"/>
              <w:rPr>
                <w:rFonts w:ascii="Bookman Old Style" w:hAnsi="Bookman Old Style"/>
                <w:b w:val="0"/>
                <w:bCs w:val="0"/>
                <w:sz w:val="20"/>
                <w:szCs w:val="20"/>
                <w:lang w:val="fi-FI"/>
              </w:rPr>
            </w:pPr>
            <w:r w:rsidRPr="00EC64E3">
              <w:rPr>
                <w:rFonts w:ascii="Bookman Old Style" w:hAnsi="Bookman Old Style"/>
                <w:b w:val="0"/>
                <w:bCs w:val="0"/>
                <w:sz w:val="20"/>
                <w:szCs w:val="20"/>
                <w:lang w:val="fi-FI"/>
              </w:rPr>
              <w:t>1.Meningkatkan pelayanan terhadap pemenuhan kebutuhan dasar bagi Masyarakat dan Penyandang Maslah Kesejahteraan sosial (PMKS)</w:t>
            </w:r>
          </w:p>
          <w:p w:rsidR="00F51701" w:rsidRPr="00EC64E3" w:rsidRDefault="00F51701" w:rsidP="001036BB">
            <w:pPr>
              <w:tabs>
                <w:tab w:val="left" w:pos="360"/>
                <w:tab w:val="left" w:pos="426"/>
                <w:tab w:val="left" w:pos="459"/>
                <w:tab w:val="left" w:pos="1620"/>
              </w:tabs>
              <w:spacing w:line="360" w:lineRule="auto"/>
              <w:jc w:val="both"/>
              <w:rPr>
                <w:rFonts w:ascii="Bookman Old Style" w:hAnsi="Bookman Old Style"/>
                <w:b w:val="0"/>
                <w:bCs w:val="0"/>
                <w:sz w:val="20"/>
                <w:szCs w:val="20"/>
                <w:lang w:val="fi-FI"/>
              </w:rPr>
            </w:pPr>
          </w:p>
        </w:tc>
        <w:tc>
          <w:tcPr>
            <w:tcW w:w="3947" w:type="dxa"/>
            <w:tcBorders>
              <w:bottom w:val="single" w:sz="4" w:space="0" w:color="auto"/>
            </w:tcBorders>
          </w:tcPr>
          <w:p w:rsidR="00F51701" w:rsidRPr="00EC64E3" w:rsidRDefault="00F51701" w:rsidP="00A8712C">
            <w:pPr>
              <w:numPr>
                <w:ilvl w:val="0"/>
                <w:numId w:val="42"/>
              </w:numPr>
              <w:tabs>
                <w:tab w:val="left" w:pos="157"/>
                <w:tab w:val="left" w:pos="299"/>
                <w:tab w:val="left" w:pos="1620"/>
              </w:tabs>
              <w:spacing w:line="360" w:lineRule="auto"/>
              <w:rPr>
                <w:rFonts w:ascii="Bookman Old Style" w:hAnsi="Bookman Old Style"/>
                <w:b w:val="0"/>
                <w:bCs w:val="0"/>
                <w:sz w:val="20"/>
                <w:szCs w:val="20"/>
                <w:lang w:val="fi-FI"/>
              </w:rPr>
            </w:pPr>
            <w:r w:rsidRPr="00EC64E3">
              <w:rPr>
                <w:rFonts w:ascii="Bookman Old Style" w:hAnsi="Bookman Old Style"/>
                <w:b w:val="0"/>
                <w:sz w:val="20"/>
                <w:szCs w:val="20"/>
              </w:rPr>
              <w:t>Meningkatkan usaha social ekonomi, dan bimbingan fisik dan non fisik, serta bantuan dan perlindungan social dalam rangka berdaya guna dan berhasil guna.</w:t>
            </w:r>
          </w:p>
          <w:p w:rsidR="0099142D" w:rsidRPr="00EC64E3" w:rsidRDefault="0099142D" w:rsidP="00A8712C">
            <w:pPr>
              <w:tabs>
                <w:tab w:val="left" w:pos="157"/>
                <w:tab w:val="left" w:pos="299"/>
                <w:tab w:val="left" w:pos="1620"/>
              </w:tabs>
              <w:spacing w:line="360" w:lineRule="auto"/>
              <w:ind w:left="360"/>
              <w:rPr>
                <w:rFonts w:ascii="Bookman Old Style" w:hAnsi="Bookman Old Style"/>
                <w:b w:val="0"/>
                <w:bCs w:val="0"/>
                <w:sz w:val="20"/>
                <w:szCs w:val="20"/>
                <w:lang w:val="fi-FI"/>
              </w:rPr>
            </w:pPr>
          </w:p>
          <w:p w:rsidR="00F51701" w:rsidRPr="00EC64E3" w:rsidRDefault="00F51701" w:rsidP="00F51701">
            <w:pPr>
              <w:tabs>
                <w:tab w:val="left" w:pos="157"/>
                <w:tab w:val="left" w:pos="299"/>
                <w:tab w:val="left" w:pos="1620"/>
              </w:tabs>
              <w:ind w:left="360"/>
              <w:rPr>
                <w:rFonts w:ascii="Bookman Old Style" w:hAnsi="Bookman Old Style"/>
                <w:b w:val="0"/>
                <w:bCs w:val="0"/>
                <w:sz w:val="18"/>
                <w:szCs w:val="18"/>
                <w:lang w:val="fi-FI"/>
              </w:rPr>
            </w:pPr>
          </w:p>
        </w:tc>
      </w:tr>
      <w:tr w:rsidR="000412DE" w:rsidRPr="00EA5AE0" w:rsidTr="00593B94">
        <w:trPr>
          <w:trHeight w:val="149"/>
          <w:tblHeader/>
          <w:jc w:val="right"/>
        </w:trPr>
        <w:tc>
          <w:tcPr>
            <w:tcW w:w="2700" w:type="dxa"/>
            <w:shd w:val="clear" w:color="auto" w:fill="DBE5F1"/>
            <w:vAlign w:val="center"/>
          </w:tcPr>
          <w:p w:rsidR="000412DE" w:rsidRPr="00EC64E3" w:rsidRDefault="000412DE" w:rsidP="00AA1F38">
            <w:pPr>
              <w:snapToGrid w:val="0"/>
              <w:ind w:firstLine="56"/>
              <w:jc w:val="center"/>
              <w:rPr>
                <w:rFonts w:ascii="Bookman Old Style" w:hAnsi="Bookman Old Style"/>
                <w:sz w:val="20"/>
                <w:szCs w:val="20"/>
                <w:lang w:val="id-ID"/>
              </w:rPr>
            </w:pPr>
            <w:r w:rsidRPr="00EC64E3">
              <w:rPr>
                <w:rFonts w:ascii="Bookman Old Style" w:hAnsi="Bookman Old Style"/>
                <w:sz w:val="20"/>
                <w:szCs w:val="20"/>
                <w:lang w:val="id-ID"/>
              </w:rPr>
              <w:t>Tujuan</w:t>
            </w:r>
          </w:p>
        </w:tc>
        <w:tc>
          <w:tcPr>
            <w:tcW w:w="3003" w:type="dxa"/>
            <w:shd w:val="clear" w:color="auto" w:fill="DBE5F1"/>
            <w:vAlign w:val="center"/>
          </w:tcPr>
          <w:p w:rsidR="000412DE" w:rsidRPr="00EC64E3" w:rsidRDefault="000412DE" w:rsidP="00AA1F38">
            <w:pPr>
              <w:snapToGrid w:val="0"/>
              <w:ind w:firstLine="56"/>
              <w:jc w:val="center"/>
              <w:rPr>
                <w:rFonts w:ascii="Bookman Old Style" w:hAnsi="Bookman Old Style"/>
                <w:sz w:val="20"/>
                <w:szCs w:val="20"/>
              </w:rPr>
            </w:pPr>
            <w:r w:rsidRPr="00EC64E3">
              <w:rPr>
                <w:rFonts w:ascii="Bookman Old Style" w:hAnsi="Bookman Old Style"/>
                <w:sz w:val="20"/>
                <w:szCs w:val="20"/>
              </w:rPr>
              <w:t>Sasaran</w:t>
            </w:r>
          </w:p>
        </w:tc>
        <w:tc>
          <w:tcPr>
            <w:tcW w:w="3947" w:type="dxa"/>
            <w:shd w:val="clear" w:color="auto" w:fill="DBE5F1"/>
            <w:vAlign w:val="center"/>
          </w:tcPr>
          <w:p w:rsidR="000412DE" w:rsidRPr="00EC64E3" w:rsidRDefault="000412DE" w:rsidP="00AA1F38">
            <w:pPr>
              <w:snapToGrid w:val="0"/>
              <w:jc w:val="center"/>
              <w:rPr>
                <w:rFonts w:ascii="Bookman Old Style" w:hAnsi="Bookman Old Style"/>
                <w:sz w:val="20"/>
                <w:szCs w:val="20"/>
              </w:rPr>
            </w:pPr>
            <w:r w:rsidRPr="00EC64E3">
              <w:rPr>
                <w:rFonts w:ascii="Bookman Old Style" w:hAnsi="Bookman Old Style"/>
                <w:sz w:val="20"/>
                <w:szCs w:val="20"/>
              </w:rPr>
              <w:t>Strategi</w:t>
            </w:r>
          </w:p>
        </w:tc>
      </w:tr>
      <w:tr w:rsidR="003803E8" w:rsidRPr="00EA5AE0" w:rsidTr="00593B94">
        <w:trPr>
          <w:trHeight w:val="155"/>
          <w:tblHeader/>
          <w:jc w:val="right"/>
        </w:trPr>
        <w:tc>
          <w:tcPr>
            <w:tcW w:w="9650" w:type="dxa"/>
            <w:gridSpan w:val="3"/>
            <w:shd w:val="clear" w:color="auto" w:fill="F2DBDB"/>
          </w:tcPr>
          <w:p w:rsidR="000412DE" w:rsidRPr="00EC64E3" w:rsidRDefault="003803E8" w:rsidP="003803E8">
            <w:pPr>
              <w:tabs>
                <w:tab w:val="left" w:pos="157"/>
                <w:tab w:val="left" w:pos="299"/>
                <w:tab w:val="left" w:pos="1620"/>
              </w:tabs>
              <w:ind w:left="360"/>
              <w:rPr>
                <w:rFonts w:ascii="Bookman Old Style" w:hAnsi="Bookman Old Style"/>
                <w:sz w:val="20"/>
                <w:szCs w:val="20"/>
              </w:rPr>
            </w:pPr>
            <w:r w:rsidRPr="00EC64E3">
              <w:rPr>
                <w:rFonts w:ascii="Bookman Old Style" w:hAnsi="Bookman Old Style"/>
                <w:sz w:val="20"/>
                <w:szCs w:val="20"/>
              </w:rPr>
              <w:t xml:space="preserve">MISI  2  </w:t>
            </w:r>
            <w:r w:rsidR="00EC64E3">
              <w:rPr>
                <w:rFonts w:ascii="Bookman Old Style" w:hAnsi="Bookman Old Style"/>
                <w:b w:val="0"/>
              </w:rPr>
              <w:t>Pengembangan jejaring dan Pencitraan Social melalui  Pemberdayaan Kelembagaan dan Peningkatan Potensi Sumer Daya Kesejahteraan sosal</w:t>
            </w:r>
          </w:p>
        </w:tc>
      </w:tr>
      <w:tr w:rsidR="004A2971" w:rsidRPr="00EA5AE0" w:rsidTr="00AC552F">
        <w:trPr>
          <w:trHeight w:val="414"/>
          <w:tblHeader/>
          <w:jc w:val="right"/>
        </w:trPr>
        <w:tc>
          <w:tcPr>
            <w:tcW w:w="2700" w:type="dxa"/>
          </w:tcPr>
          <w:p w:rsidR="004A2971" w:rsidRPr="00D93353" w:rsidRDefault="0094466F" w:rsidP="0094466F">
            <w:pPr>
              <w:tabs>
                <w:tab w:val="left" w:pos="709"/>
                <w:tab w:val="left" w:pos="1440"/>
                <w:tab w:val="left" w:pos="1620"/>
              </w:tabs>
              <w:spacing w:line="360" w:lineRule="auto"/>
              <w:ind w:left="360"/>
              <w:jc w:val="both"/>
              <w:rPr>
                <w:rFonts w:ascii="Bookman Old Style" w:hAnsi="Bookman Old Style"/>
                <w:b w:val="0"/>
                <w:bCs w:val="0"/>
                <w:sz w:val="20"/>
                <w:szCs w:val="20"/>
                <w:lang w:val="fi-FI"/>
              </w:rPr>
            </w:pPr>
            <w:r>
              <w:rPr>
                <w:rFonts w:ascii="Bookman Old Style" w:hAnsi="Bookman Old Style"/>
                <w:b w:val="0"/>
                <w:bCs w:val="0"/>
                <w:sz w:val="20"/>
                <w:szCs w:val="20"/>
                <w:lang w:val="fi-FI"/>
              </w:rPr>
              <w:lastRenderedPageBreak/>
              <w:t>1.</w:t>
            </w:r>
            <w:r w:rsidR="004A2971">
              <w:rPr>
                <w:rFonts w:ascii="Bookman Old Style" w:hAnsi="Bookman Old Style"/>
                <w:b w:val="0"/>
                <w:bCs w:val="0"/>
                <w:sz w:val="20"/>
                <w:szCs w:val="20"/>
                <w:lang w:val="fi-FI"/>
              </w:rPr>
              <w:t>Meningkatkan komunikasi informasi edukasi ( KIE ) dalam potensi sumber dayaa kesos (PSKS) menuju penanganan PMKS berbasis masyarakat</w:t>
            </w:r>
          </w:p>
        </w:tc>
        <w:tc>
          <w:tcPr>
            <w:tcW w:w="3003" w:type="dxa"/>
          </w:tcPr>
          <w:p w:rsidR="004A2971" w:rsidRPr="000412DE" w:rsidRDefault="0094466F" w:rsidP="0094466F">
            <w:pPr>
              <w:tabs>
                <w:tab w:val="left" w:pos="176"/>
                <w:tab w:val="left" w:pos="1440"/>
                <w:tab w:val="left" w:pos="1620"/>
              </w:tabs>
              <w:spacing w:line="360" w:lineRule="auto"/>
              <w:ind w:left="176"/>
              <w:jc w:val="both"/>
              <w:rPr>
                <w:rFonts w:ascii="Bookman Old Style" w:hAnsi="Bookman Old Style"/>
                <w:b w:val="0"/>
                <w:bCs w:val="0"/>
                <w:sz w:val="20"/>
                <w:szCs w:val="20"/>
                <w:lang w:val="fi-FI"/>
              </w:rPr>
            </w:pPr>
            <w:r>
              <w:rPr>
                <w:rFonts w:ascii="Bookman Old Style" w:hAnsi="Bookman Old Style"/>
                <w:b w:val="0"/>
                <w:bCs w:val="0"/>
                <w:sz w:val="20"/>
                <w:szCs w:val="20"/>
                <w:lang w:val="fi-FI"/>
              </w:rPr>
              <w:t>1.</w:t>
            </w:r>
            <w:r w:rsidR="004A2971">
              <w:rPr>
                <w:rFonts w:ascii="Bookman Old Style" w:hAnsi="Bookman Old Style"/>
                <w:b w:val="0"/>
                <w:bCs w:val="0"/>
                <w:sz w:val="20"/>
                <w:szCs w:val="20"/>
                <w:lang w:val="fi-FI"/>
              </w:rPr>
              <w:t>Meningkatkanm pengembangan jejaring komunikasi, informasi dan edukasi dalam mewujudkan optimalisasi kelembagan dan pemampaatan sumberdaya.</w:t>
            </w:r>
          </w:p>
        </w:tc>
        <w:tc>
          <w:tcPr>
            <w:tcW w:w="3947" w:type="dxa"/>
          </w:tcPr>
          <w:p w:rsidR="004A2971" w:rsidRPr="008E5FBC" w:rsidRDefault="004A2971" w:rsidP="00A8712C">
            <w:pPr>
              <w:numPr>
                <w:ilvl w:val="0"/>
                <w:numId w:val="41"/>
              </w:numPr>
              <w:tabs>
                <w:tab w:val="left" w:pos="176"/>
                <w:tab w:val="left" w:pos="1134"/>
                <w:tab w:val="left" w:pos="1620"/>
              </w:tabs>
              <w:spacing w:line="360" w:lineRule="auto"/>
              <w:ind w:left="176" w:hanging="284"/>
              <w:rPr>
                <w:rFonts w:ascii="Bookman Old Style" w:hAnsi="Bookman Old Style"/>
                <w:b w:val="0"/>
                <w:bCs w:val="0"/>
                <w:sz w:val="20"/>
                <w:szCs w:val="20"/>
                <w:lang w:val="fi-FI"/>
              </w:rPr>
            </w:pPr>
            <w:r w:rsidRPr="008E5FBC">
              <w:rPr>
                <w:rFonts w:ascii="Bookman Old Style" w:hAnsi="Bookman Old Style"/>
                <w:b w:val="0"/>
                <w:bCs w:val="0"/>
                <w:color w:val="000000"/>
                <w:kern w:val="0"/>
                <w:sz w:val="20"/>
                <w:szCs w:val="20"/>
                <w:lang w:val="en-US"/>
              </w:rPr>
              <w:t>Mengemb</w:t>
            </w:r>
            <w:r w:rsidR="00EC64E3">
              <w:rPr>
                <w:rFonts w:ascii="Bookman Old Style" w:hAnsi="Bookman Old Style"/>
                <w:b w:val="0"/>
                <w:bCs w:val="0"/>
                <w:color w:val="000000"/>
                <w:kern w:val="0"/>
                <w:sz w:val="20"/>
                <w:szCs w:val="20"/>
                <w:lang w:val="en-US"/>
              </w:rPr>
              <w:t>a</w:t>
            </w:r>
            <w:r w:rsidRPr="008E5FBC">
              <w:rPr>
                <w:rFonts w:ascii="Bookman Old Style" w:hAnsi="Bookman Old Style"/>
                <w:b w:val="0"/>
                <w:bCs w:val="0"/>
                <w:color w:val="000000"/>
                <w:kern w:val="0"/>
                <w:sz w:val="20"/>
                <w:szCs w:val="20"/>
                <w:lang w:val="en-US"/>
              </w:rPr>
              <w:t>ngkan dan mengoptimalkan jarinan kerja kelembagaan dalam berbagai bidang kelembagaan  dalam bidang yang terkait peny</w:t>
            </w:r>
            <w:r w:rsidR="00EC64E3">
              <w:rPr>
                <w:rFonts w:ascii="Bookman Old Style" w:hAnsi="Bookman Old Style"/>
                <w:b w:val="0"/>
                <w:bCs w:val="0"/>
                <w:color w:val="000000"/>
                <w:kern w:val="0"/>
                <w:sz w:val="20"/>
                <w:szCs w:val="20"/>
                <w:lang w:val="en-US"/>
              </w:rPr>
              <w:t xml:space="preserve">andang masalah </w:t>
            </w:r>
            <w:r w:rsidRPr="008E5FBC">
              <w:rPr>
                <w:rFonts w:ascii="Bookman Old Style" w:hAnsi="Bookman Old Style"/>
                <w:b w:val="0"/>
                <w:bCs w:val="0"/>
                <w:color w:val="000000"/>
                <w:kern w:val="0"/>
                <w:sz w:val="20"/>
                <w:szCs w:val="20"/>
                <w:lang w:val="en-US"/>
              </w:rPr>
              <w:t xml:space="preserve"> kesejahteraan social (PMKS)</w:t>
            </w:r>
          </w:p>
          <w:p w:rsidR="004A2971" w:rsidRPr="00AC552F" w:rsidRDefault="004A2971" w:rsidP="008E5FBC">
            <w:pPr>
              <w:tabs>
                <w:tab w:val="left" w:pos="176"/>
                <w:tab w:val="left" w:pos="1134"/>
                <w:tab w:val="left" w:pos="1620"/>
              </w:tabs>
              <w:ind w:left="176"/>
              <w:rPr>
                <w:rFonts w:ascii="Bookman Old Style" w:hAnsi="Bookman Old Style"/>
                <w:b w:val="0"/>
                <w:bCs w:val="0"/>
                <w:sz w:val="18"/>
                <w:szCs w:val="18"/>
                <w:lang w:val="fi-FI"/>
              </w:rPr>
            </w:pPr>
          </w:p>
        </w:tc>
      </w:tr>
    </w:tbl>
    <w:p w:rsidR="009D1F85" w:rsidRDefault="009D1F85" w:rsidP="009D1F85">
      <w:pPr>
        <w:tabs>
          <w:tab w:val="left" w:pos="360"/>
          <w:tab w:val="left" w:pos="709"/>
        </w:tabs>
        <w:jc w:val="both"/>
        <w:rPr>
          <w:bCs w:val="0"/>
          <w:lang w:val="fi-FI"/>
        </w:rPr>
      </w:pPr>
    </w:p>
    <w:p w:rsidR="009D1F85" w:rsidRDefault="009D1F85" w:rsidP="009D1F85">
      <w:pPr>
        <w:tabs>
          <w:tab w:val="left" w:pos="360"/>
          <w:tab w:val="left" w:pos="709"/>
        </w:tabs>
        <w:jc w:val="both"/>
        <w:rPr>
          <w:bCs w:val="0"/>
          <w:lang w:val="fi-FI"/>
        </w:rPr>
      </w:pPr>
    </w:p>
    <w:tbl>
      <w:tblPr>
        <w:tblW w:w="96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003"/>
        <w:gridCol w:w="3947"/>
      </w:tblGrid>
      <w:tr w:rsidR="004A2971" w:rsidRPr="00593B94" w:rsidTr="001036BB">
        <w:trPr>
          <w:trHeight w:val="149"/>
          <w:tblHeader/>
          <w:jc w:val="right"/>
        </w:trPr>
        <w:tc>
          <w:tcPr>
            <w:tcW w:w="2700" w:type="dxa"/>
            <w:shd w:val="clear" w:color="auto" w:fill="DBE5F1"/>
            <w:vAlign w:val="center"/>
          </w:tcPr>
          <w:p w:rsidR="004A2971" w:rsidRPr="00593B94" w:rsidRDefault="004A2971" w:rsidP="001036BB">
            <w:pPr>
              <w:snapToGrid w:val="0"/>
              <w:ind w:firstLine="56"/>
              <w:jc w:val="center"/>
              <w:rPr>
                <w:rFonts w:ascii="Bookman Old Style" w:hAnsi="Bookman Old Style"/>
                <w:sz w:val="20"/>
                <w:szCs w:val="20"/>
                <w:lang w:val="id-ID"/>
              </w:rPr>
            </w:pPr>
            <w:r w:rsidRPr="00593B94">
              <w:rPr>
                <w:rFonts w:ascii="Bookman Old Style" w:hAnsi="Bookman Old Style"/>
                <w:sz w:val="20"/>
                <w:szCs w:val="20"/>
                <w:lang w:val="id-ID"/>
              </w:rPr>
              <w:t>Tujuan</w:t>
            </w:r>
          </w:p>
        </w:tc>
        <w:tc>
          <w:tcPr>
            <w:tcW w:w="3003" w:type="dxa"/>
            <w:shd w:val="clear" w:color="auto" w:fill="DBE5F1"/>
            <w:vAlign w:val="center"/>
          </w:tcPr>
          <w:p w:rsidR="004A2971" w:rsidRPr="00593B94" w:rsidRDefault="004A2971" w:rsidP="001036BB">
            <w:pPr>
              <w:snapToGrid w:val="0"/>
              <w:ind w:firstLine="56"/>
              <w:jc w:val="center"/>
              <w:rPr>
                <w:rFonts w:ascii="Bookman Old Style" w:hAnsi="Bookman Old Style"/>
                <w:sz w:val="20"/>
                <w:szCs w:val="20"/>
              </w:rPr>
            </w:pPr>
            <w:r w:rsidRPr="00593B94">
              <w:rPr>
                <w:rFonts w:ascii="Bookman Old Style" w:hAnsi="Bookman Old Style"/>
                <w:sz w:val="20"/>
                <w:szCs w:val="20"/>
              </w:rPr>
              <w:t>Sasaran</w:t>
            </w:r>
          </w:p>
        </w:tc>
        <w:tc>
          <w:tcPr>
            <w:tcW w:w="3947" w:type="dxa"/>
            <w:shd w:val="clear" w:color="auto" w:fill="DBE5F1"/>
            <w:vAlign w:val="center"/>
          </w:tcPr>
          <w:p w:rsidR="004A2971" w:rsidRPr="00593B94" w:rsidRDefault="004A2971" w:rsidP="001036BB">
            <w:pPr>
              <w:snapToGrid w:val="0"/>
              <w:jc w:val="center"/>
              <w:rPr>
                <w:rFonts w:ascii="Bookman Old Style" w:hAnsi="Bookman Old Style"/>
                <w:sz w:val="20"/>
                <w:szCs w:val="20"/>
              </w:rPr>
            </w:pPr>
            <w:r w:rsidRPr="00593B94">
              <w:rPr>
                <w:rFonts w:ascii="Bookman Old Style" w:hAnsi="Bookman Old Style"/>
                <w:sz w:val="20"/>
                <w:szCs w:val="20"/>
              </w:rPr>
              <w:t>Strategi</w:t>
            </w:r>
          </w:p>
        </w:tc>
      </w:tr>
      <w:tr w:rsidR="004A2971" w:rsidRPr="00593B94" w:rsidTr="001036BB">
        <w:trPr>
          <w:trHeight w:val="155"/>
          <w:tblHeader/>
          <w:jc w:val="right"/>
        </w:trPr>
        <w:tc>
          <w:tcPr>
            <w:tcW w:w="9650" w:type="dxa"/>
            <w:gridSpan w:val="3"/>
            <w:shd w:val="clear" w:color="auto" w:fill="F2DBDB"/>
          </w:tcPr>
          <w:p w:rsidR="004A2971" w:rsidRPr="00593B94" w:rsidRDefault="004A2971" w:rsidP="001036BB">
            <w:pPr>
              <w:tabs>
                <w:tab w:val="left" w:pos="157"/>
                <w:tab w:val="left" w:pos="299"/>
                <w:tab w:val="left" w:pos="1620"/>
              </w:tabs>
              <w:ind w:left="360"/>
              <w:rPr>
                <w:rFonts w:ascii="Bookman Old Style" w:hAnsi="Bookman Old Style"/>
                <w:sz w:val="20"/>
                <w:szCs w:val="20"/>
              </w:rPr>
            </w:pPr>
            <w:r>
              <w:rPr>
                <w:rFonts w:ascii="Bookman Old Style" w:hAnsi="Bookman Old Style"/>
                <w:sz w:val="20"/>
                <w:szCs w:val="20"/>
              </w:rPr>
              <w:t>MISI  3</w:t>
            </w:r>
            <w:r w:rsidRPr="00593B94">
              <w:rPr>
                <w:rFonts w:ascii="Bookman Old Style" w:hAnsi="Bookman Old Style"/>
                <w:sz w:val="20"/>
                <w:szCs w:val="20"/>
              </w:rPr>
              <w:t xml:space="preserve">  </w:t>
            </w:r>
            <w:r w:rsidR="00EC64E3" w:rsidRPr="00EC64E3">
              <w:rPr>
                <w:rFonts w:ascii="Bookman Old Style" w:hAnsi="Bookman Old Style"/>
                <w:lang w:val="sv-SE"/>
              </w:rPr>
              <w:t>Mengaktual</w:t>
            </w:r>
            <w:r w:rsidR="00EC64E3" w:rsidRPr="00EC64E3">
              <w:rPr>
                <w:rFonts w:ascii="Bookman Old Style" w:hAnsi="Bookman Old Style"/>
                <w:lang w:val="id-ID"/>
              </w:rPr>
              <w:t>isasi</w:t>
            </w:r>
            <w:r w:rsidR="00EC64E3" w:rsidRPr="00EC64E3">
              <w:rPr>
                <w:rFonts w:ascii="Bookman Old Style" w:hAnsi="Bookman Old Style"/>
                <w:lang w:val="sv-SE"/>
              </w:rPr>
              <w:t>kan Rasa Kebangsaan dan Nasionalisme Melalui Penanaman Nilai-Nilai Keperintisan, Kepahlawanan, Kejuangan dan Kesetiakawanan Sosial</w:t>
            </w:r>
          </w:p>
        </w:tc>
      </w:tr>
      <w:tr w:rsidR="004A2971" w:rsidRPr="00AC552F" w:rsidTr="001036BB">
        <w:trPr>
          <w:trHeight w:val="414"/>
          <w:tblHeader/>
          <w:jc w:val="right"/>
        </w:trPr>
        <w:tc>
          <w:tcPr>
            <w:tcW w:w="2700" w:type="dxa"/>
          </w:tcPr>
          <w:p w:rsidR="004A2971" w:rsidRPr="00D93353" w:rsidRDefault="004A2971" w:rsidP="001036BB">
            <w:pPr>
              <w:tabs>
                <w:tab w:val="left" w:pos="360"/>
                <w:tab w:val="left" w:pos="709"/>
                <w:tab w:val="left" w:pos="1440"/>
                <w:tab w:val="left" w:pos="1620"/>
              </w:tabs>
              <w:spacing w:line="360" w:lineRule="auto"/>
              <w:ind w:left="168" w:hanging="168"/>
              <w:jc w:val="both"/>
              <w:rPr>
                <w:rFonts w:ascii="Bookman Old Style" w:hAnsi="Bookman Old Style"/>
                <w:b w:val="0"/>
                <w:bCs w:val="0"/>
                <w:sz w:val="20"/>
                <w:szCs w:val="20"/>
                <w:lang w:val="fi-FI"/>
              </w:rPr>
            </w:pPr>
            <w:r>
              <w:rPr>
                <w:rFonts w:ascii="Bookman Old Style" w:hAnsi="Bookman Old Style"/>
                <w:b w:val="0"/>
                <w:bCs w:val="0"/>
                <w:sz w:val="20"/>
                <w:szCs w:val="20"/>
                <w:lang w:val="fi-FI"/>
              </w:rPr>
              <w:t>1.Meningkatkan semangat patriotisme (senasib,sepenanggungan dan Nasionalisme Kebangsaan) serta mewujudkan kesetiakawanan sosial dalam NKRI</w:t>
            </w:r>
          </w:p>
        </w:tc>
        <w:tc>
          <w:tcPr>
            <w:tcW w:w="3003" w:type="dxa"/>
          </w:tcPr>
          <w:p w:rsidR="004A2971" w:rsidRPr="000412DE" w:rsidRDefault="004A2971" w:rsidP="001036BB">
            <w:pPr>
              <w:tabs>
                <w:tab w:val="left" w:pos="371"/>
                <w:tab w:val="left" w:pos="1440"/>
                <w:tab w:val="left" w:pos="1620"/>
              </w:tabs>
              <w:spacing w:line="360" w:lineRule="auto"/>
              <w:ind w:left="371" w:hanging="195"/>
              <w:jc w:val="both"/>
              <w:rPr>
                <w:rFonts w:ascii="Bookman Old Style" w:hAnsi="Bookman Old Style"/>
                <w:b w:val="0"/>
                <w:bCs w:val="0"/>
                <w:sz w:val="20"/>
                <w:szCs w:val="20"/>
                <w:lang w:val="fi-FI"/>
              </w:rPr>
            </w:pPr>
            <w:r>
              <w:rPr>
                <w:rFonts w:ascii="Bookman Old Style" w:hAnsi="Bookman Old Style"/>
                <w:b w:val="0"/>
                <w:bCs w:val="0"/>
                <w:sz w:val="20"/>
                <w:szCs w:val="20"/>
                <w:lang w:val="fi-FI"/>
              </w:rPr>
              <w:t>1.Megaktualisasi nilai-nilai pelestarian budaya sebagai suatu ketahan sosial melalui pendekatan kearifan lokal</w:t>
            </w:r>
          </w:p>
        </w:tc>
        <w:tc>
          <w:tcPr>
            <w:tcW w:w="3947" w:type="dxa"/>
          </w:tcPr>
          <w:p w:rsidR="004A2971" w:rsidRPr="008E5FBC" w:rsidRDefault="0094466F" w:rsidP="00A8712C">
            <w:pPr>
              <w:tabs>
                <w:tab w:val="left" w:pos="176"/>
                <w:tab w:val="left" w:pos="1134"/>
                <w:tab w:val="left" w:pos="1620"/>
              </w:tabs>
              <w:spacing w:line="360" w:lineRule="auto"/>
              <w:rPr>
                <w:rFonts w:ascii="Bookman Old Style" w:hAnsi="Bookman Old Style"/>
                <w:b w:val="0"/>
                <w:bCs w:val="0"/>
                <w:sz w:val="20"/>
                <w:szCs w:val="20"/>
                <w:lang w:val="fi-FI"/>
              </w:rPr>
            </w:pPr>
            <w:r>
              <w:rPr>
                <w:rFonts w:ascii="Bookman Old Style" w:hAnsi="Bookman Old Style"/>
                <w:b w:val="0"/>
                <w:bCs w:val="0"/>
                <w:color w:val="000000"/>
                <w:kern w:val="0"/>
                <w:sz w:val="20"/>
                <w:szCs w:val="20"/>
                <w:lang w:val="en-US"/>
              </w:rPr>
              <w:t xml:space="preserve">1. </w:t>
            </w:r>
            <w:r w:rsidR="007F7B0A" w:rsidRPr="008E5FBC">
              <w:rPr>
                <w:rFonts w:ascii="Bookman Old Style" w:hAnsi="Bookman Old Style"/>
                <w:b w:val="0"/>
                <w:bCs w:val="0"/>
                <w:color w:val="000000"/>
                <w:kern w:val="0"/>
                <w:sz w:val="20"/>
                <w:szCs w:val="20"/>
                <w:lang w:val="en-US"/>
              </w:rPr>
              <w:t>Meningkatkan, mengembangkan dan melestarikan jiwa nasionalisme sebagi wujud patriotism bagi Generasi Muda dan komponen masyarakat lainnya.</w:t>
            </w:r>
          </w:p>
          <w:p w:rsidR="004A2971" w:rsidRPr="00AC552F" w:rsidRDefault="004A2971" w:rsidP="007F7B0A">
            <w:pPr>
              <w:tabs>
                <w:tab w:val="left" w:pos="176"/>
                <w:tab w:val="left" w:pos="1134"/>
                <w:tab w:val="left" w:pos="1620"/>
              </w:tabs>
              <w:ind w:left="176"/>
              <w:rPr>
                <w:rFonts w:ascii="Bookman Old Style" w:hAnsi="Bookman Old Style"/>
                <w:b w:val="0"/>
                <w:bCs w:val="0"/>
                <w:sz w:val="18"/>
                <w:szCs w:val="18"/>
                <w:lang w:val="fi-FI"/>
              </w:rPr>
            </w:pPr>
          </w:p>
        </w:tc>
      </w:tr>
    </w:tbl>
    <w:p w:rsidR="0081462E" w:rsidRDefault="0081462E" w:rsidP="00577855">
      <w:pPr>
        <w:tabs>
          <w:tab w:val="left" w:pos="360"/>
          <w:tab w:val="left" w:pos="709"/>
        </w:tabs>
        <w:jc w:val="both"/>
        <w:rPr>
          <w:bCs w:val="0"/>
          <w:lang w:val="fi-FI"/>
        </w:rPr>
      </w:pPr>
    </w:p>
    <w:p w:rsidR="0081462E" w:rsidRDefault="0081462E" w:rsidP="00330CB9">
      <w:pPr>
        <w:tabs>
          <w:tab w:val="left" w:pos="360"/>
          <w:tab w:val="left" w:pos="709"/>
        </w:tabs>
        <w:ind w:left="720"/>
        <w:jc w:val="both"/>
        <w:rPr>
          <w:bCs w:val="0"/>
          <w:lang w:val="fi-FI"/>
        </w:rPr>
      </w:pPr>
    </w:p>
    <w:tbl>
      <w:tblPr>
        <w:tblW w:w="965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003"/>
        <w:gridCol w:w="3947"/>
      </w:tblGrid>
      <w:tr w:rsidR="007F7B0A" w:rsidRPr="00593B94" w:rsidTr="001036BB">
        <w:trPr>
          <w:trHeight w:val="149"/>
          <w:tblHeader/>
          <w:jc w:val="right"/>
        </w:trPr>
        <w:tc>
          <w:tcPr>
            <w:tcW w:w="2700" w:type="dxa"/>
            <w:shd w:val="clear" w:color="auto" w:fill="DBE5F1"/>
            <w:vAlign w:val="center"/>
          </w:tcPr>
          <w:p w:rsidR="007F7B0A" w:rsidRPr="00593B94" w:rsidRDefault="007F7B0A" w:rsidP="001036BB">
            <w:pPr>
              <w:snapToGrid w:val="0"/>
              <w:ind w:firstLine="56"/>
              <w:jc w:val="center"/>
              <w:rPr>
                <w:rFonts w:ascii="Bookman Old Style" w:hAnsi="Bookman Old Style"/>
                <w:sz w:val="20"/>
                <w:szCs w:val="20"/>
                <w:lang w:val="id-ID"/>
              </w:rPr>
            </w:pPr>
            <w:r w:rsidRPr="00593B94">
              <w:rPr>
                <w:rFonts w:ascii="Bookman Old Style" w:hAnsi="Bookman Old Style"/>
                <w:sz w:val="20"/>
                <w:szCs w:val="20"/>
                <w:lang w:val="id-ID"/>
              </w:rPr>
              <w:t>Tujuan</w:t>
            </w:r>
          </w:p>
        </w:tc>
        <w:tc>
          <w:tcPr>
            <w:tcW w:w="3003" w:type="dxa"/>
            <w:shd w:val="clear" w:color="auto" w:fill="DBE5F1"/>
            <w:vAlign w:val="center"/>
          </w:tcPr>
          <w:p w:rsidR="007F7B0A" w:rsidRPr="00593B94" w:rsidRDefault="007F7B0A" w:rsidP="001036BB">
            <w:pPr>
              <w:snapToGrid w:val="0"/>
              <w:ind w:firstLine="56"/>
              <w:jc w:val="center"/>
              <w:rPr>
                <w:rFonts w:ascii="Bookman Old Style" w:hAnsi="Bookman Old Style"/>
                <w:sz w:val="20"/>
                <w:szCs w:val="20"/>
              </w:rPr>
            </w:pPr>
            <w:r w:rsidRPr="00593B94">
              <w:rPr>
                <w:rFonts w:ascii="Bookman Old Style" w:hAnsi="Bookman Old Style"/>
                <w:sz w:val="20"/>
                <w:szCs w:val="20"/>
              </w:rPr>
              <w:t>Sasaran</w:t>
            </w:r>
          </w:p>
        </w:tc>
        <w:tc>
          <w:tcPr>
            <w:tcW w:w="3947" w:type="dxa"/>
            <w:shd w:val="clear" w:color="auto" w:fill="DBE5F1"/>
            <w:vAlign w:val="center"/>
          </w:tcPr>
          <w:p w:rsidR="007F7B0A" w:rsidRPr="00593B94" w:rsidRDefault="007F7B0A" w:rsidP="001036BB">
            <w:pPr>
              <w:snapToGrid w:val="0"/>
              <w:jc w:val="center"/>
              <w:rPr>
                <w:rFonts w:ascii="Bookman Old Style" w:hAnsi="Bookman Old Style"/>
                <w:sz w:val="20"/>
                <w:szCs w:val="20"/>
              </w:rPr>
            </w:pPr>
            <w:r w:rsidRPr="00593B94">
              <w:rPr>
                <w:rFonts w:ascii="Bookman Old Style" w:hAnsi="Bookman Old Style"/>
                <w:sz w:val="20"/>
                <w:szCs w:val="20"/>
              </w:rPr>
              <w:t>Strategi</w:t>
            </w:r>
          </w:p>
        </w:tc>
      </w:tr>
      <w:tr w:rsidR="007F7B0A" w:rsidRPr="00593B94" w:rsidTr="001036BB">
        <w:trPr>
          <w:trHeight w:val="155"/>
          <w:tblHeader/>
          <w:jc w:val="right"/>
        </w:trPr>
        <w:tc>
          <w:tcPr>
            <w:tcW w:w="9650" w:type="dxa"/>
            <w:gridSpan w:val="3"/>
            <w:shd w:val="clear" w:color="auto" w:fill="F2DBDB"/>
          </w:tcPr>
          <w:p w:rsidR="007F7B0A" w:rsidRPr="00884A17" w:rsidRDefault="007F7B0A" w:rsidP="001036BB">
            <w:pPr>
              <w:tabs>
                <w:tab w:val="left" w:pos="157"/>
                <w:tab w:val="left" w:pos="299"/>
                <w:tab w:val="left" w:pos="1620"/>
              </w:tabs>
              <w:ind w:left="360"/>
              <w:rPr>
                <w:rFonts w:ascii="Bookman Old Style" w:hAnsi="Bookman Old Style"/>
                <w:sz w:val="20"/>
                <w:szCs w:val="20"/>
              </w:rPr>
            </w:pPr>
            <w:r w:rsidRPr="00884A17">
              <w:rPr>
                <w:rFonts w:ascii="Bookman Old Style" w:hAnsi="Bookman Old Style"/>
                <w:sz w:val="20"/>
                <w:szCs w:val="20"/>
              </w:rPr>
              <w:t xml:space="preserve">MISI  4  </w:t>
            </w:r>
            <w:r w:rsidRPr="00884A17">
              <w:rPr>
                <w:rFonts w:ascii="Bookman Old Style" w:hAnsi="Bookman Old Style"/>
                <w:b w:val="0"/>
              </w:rPr>
              <w:t>Meningkatkan P</w:t>
            </w:r>
            <w:r w:rsidR="004C15F1" w:rsidRPr="00884A17">
              <w:rPr>
                <w:rFonts w:ascii="Bookman Old Style" w:hAnsi="Bookman Old Style"/>
                <w:b w:val="0"/>
              </w:rPr>
              <w:t>artisipasi peran serta masyarakat melalui Pemberdayaan Dan Perlindungan Penyandang Masalah Kesejahteraan Sosial (PMKS)</w:t>
            </w:r>
          </w:p>
        </w:tc>
      </w:tr>
      <w:tr w:rsidR="00884A17" w:rsidRPr="00AC552F" w:rsidTr="001036BB">
        <w:trPr>
          <w:trHeight w:val="414"/>
          <w:tblHeader/>
          <w:jc w:val="right"/>
        </w:trPr>
        <w:tc>
          <w:tcPr>
            <w:tcW w:w="2700" w:type="dxa"/>
          </w:tcPr>
          <w:p w:rsidR="00884A17" w:rsidRPr="00EC64E3" w:rsidRDefault="00884A17" w:rsidP="00A86806">
            <w:pPr>
              <w:numPr>
                <w:ilvl w:val="0"/>
                <w:numId w:val="40"/>
              </w:numPr>
              <w:tabs>
                <w:tab w:val="left" w:pos="709"/>
                <w:tab w:val="left" w:pos="1440"/>
                <w:tab w:val="left" w:pos="1620"/>
              </w:tabs>
              <w:spacing w:line="360" w:lineRule="auto"/>
              <w:jc w:val="both"/>
              <w:rPr>
                <w:rFonts w:ascii="Bookman Old Style" w:hAnsi="Bookman Old Style"/>
                <w:b w:val="0"/>
                <w:bCs w:val="0"/>
                <w:sz w:val="20"/>
                <w:szCs w:val="20"/>
                <w:lang w:val="fi-FI"/>
              </w:rPr>
            </w:pPr>
            <w:r w:rsidRPr="00EC64E3">
              <w:rPr>
                <w:rFonts w:ascii="Bookman Old Style" w:hAnsi="Bookman Old Style"/>
                <w:b w:val="0"/>
                <w:bCs w:val="0"/>
                <w:sz w:val="20"/>
                <w:szCs w:val="20"/>
                <w:lang w:val="fi-FI"/>
              </w:rPr>
              <w:t>Mewujudkan akselerasi percepatan pembangunan PMKS melalui pengarusutamaan gender</w:t>
            </w:r>
          </w:p>
        </w:tc>
        <w:tc>
          <w:tcPr>
            <w:tcW w:w="3003" w:type="dxa"/>
          </w:tcPr>
          <w:p w:rsidR="00884A17" w:rsidRPr="00EC64E3" w:rsidRDefault="00884A17" w:rsidP="00A86806">
            <w:pPr>
              <w:numPr>
                <w:ilvl w:val="0"/>
                <w:numId w:val="40"/>
              </w:numPr>
              <w:tabs>
                <w:tab w:val="left" w:pos="176"/>
                <w:tab w:val="left" w:pos="1440"/>
                <w:tab w:val="left" w:pos="1620"/>
              </w:tabs>
              <w:spacing w:line="360" w:lineRule="auto"/>
              <w:ind w:left="176" w:hanging="284"/>
              <w:jc w:val="both"/>
              <w:rPr>
                <w:rFonts w:ascii="Bookman Old Style" w:hAnsi="Bookman Old Style"/>
                <w:b w:val="0"/>
                <w:bCs w:val="0"/>
                <w:sz w:val="20"/>
                <w:szCs w:val="20"/>
                <w:lang w:val="fi-FI"/>
              </w:rPr>
            </w:pPr>
            <w:r w:rsidRPr="00EC64E3">
              <w:rPr>
                <w:rFonts w:ascii="Bookman Old Style" w:hAnsi="Bookman Old Style"/>
                <w:b w:val="0"/>
                <w:bCs w:val="0"/>
                <w:sz w:val="20"/>
                <w:szCs w:val="20"/>
                <w:lang w:val="fi-FI"/>
              </w:rPr>
              <w:t>Meningkatnya kepedulian para stakholder melalui penanganan PMKS berbasis GENDER</w:t>
            </w:r>
          </w:p>
        </w:tc>
        <w:tc>
          <w:tcPr>
            <w:tcW w:w="3947" w:type="dxa"/>
          </w:tcPr>
          <w:p w:rsidR="00884A17" w:rsidRPr="00884A17" w:rsidRDefault="00884A17" w:rsidP="00884A17">
            <w:pPr>
              <w:tabs>
                <w:tab w:val="left" w:pos="176"/>
                <w:tab w:val="left" w:pos="1134"/>
                <w:tab w:val="left" w:pos="1620"/>
              </w:tabs>
              <w:spacing w:line="360" w:lineRule="auto"/>
              <w:ind w:left="176"/>
              <w:rPr>
                <w:rFonts w:ascii="Bookman Old Style" w:hAnsi="Bookman Old Style"/>
                <w:b w:val="0"/>
                <w:bCs w:val="0"/>
                <w:sz w:val="20"/>
                <w:szCs w:val="20"/>
                <w:lang w:val="fi-FI"/>
              </w:rPr>
            </w:pPr>
            <w:r w:rsidRPr="00884A17">
              <w:rPr>
                <w:rFonts w:ascii="Bookman Old Style" w:hAnsi="Bookman Old Style"/>
                <w:b w:val="0"/>
                <w:bCs w:val="0"/>
                <w:sz w:val="20"/>
                <w:szCs w:val="20"/>
                <w:lang w:val="fi-FI"/>
              </w:rPr>
              <w:t>Meningkatkan pengarusutamaan Gender bagi PMKS melalui strategi data terpila</w:t>
            </w:r>
          </w:p>
        </w:tc>
      </w:tr>
    </w:tbl>
    <w:p w:rsidR="007F7B0A" w:rsidRDefault="007F7B0A" w:rsidP="00330CB9">
      <w:pPr>
        <w:tabs>
          <w:tab w:val="left" w:pos="360"/>
          <w:tab w:val="left" w:pos="709"/>
        </w:tabs>
        <w:ind w:left="720"/>
        <w:jc w:val="both"/>
        <w:rPr>
          <w:bCs w:val="0"/>
          <w:lang w:val="fi-FI"/>
        </w:rPr>
      </w:pPr>
    </w:p>
    <w:p w:rsidR="0081462E" w:rsidRDefault="0081462E" w:rsidP="00330CB9">
      <w:pPr>
        <w:tabs>
          <w:tab w:val="left" w:pos="360"/>
          <w:tab w:val="left" w:pos="709"/>
        </w:tabs>
        <w:ind w:left="720"/>
        <w:jc w:val="both"/>
        <w:rPr>
          <w:bCs w:val="0"/>
          <w:lang w:val="fi-FI"/>
        </w:rPr>
      </w:pPr>
    </w:p>
    <w:p w:rsidR="00567BAE" w:rsidRPr="00A37E19" w:rsidRDefault="00567BAE" w:rsidP="00330CB9">
      <w:pPr>
        <w:tabs>
          <w:tab w:val="left" w:pos="360"/>
          <w:tab w:val="left" w:pos="709"/>
        </w:tabs>
        <w:ind w:left="720"/>
        <w:jc w:val="both"/>
        <w:rPr>
          <w:bCs w:val="0"/>
          <w:lang w:val="fi-FI"/>
        </w:rPr>
      </w:pPr>
    </w:p>
    <w:p w:rsidR="00520F87" w:rsidRPr="00A37E19" w:rsidRDefault="00593B94" w:rsidP="00941CC3">
      <w:pPr>
        <w:tabs>
          <w:tab w:val="left" w:pos="360"/>
          <w:tab w:val="left" w:pos="709"/>
        </w:tabs>
        <w:jc w:val="both"/>
        <w:outlineLvl w:val="0"/>
        <w:rPr>
          <w:rFonts w:ascii="Bookman Old Style" w:hAnsi="Bookman Old Style"/>
          <w:bCs w:val="0"/>
          <w:color w:val="000000"/>
          <w:kern w:val="0"/>
          <w:lang w:val="en-US"/>
        </w:rPr>
      </w:pPr>
      <w:r>
        <w:rPr>
          <w:rFonts w:ascii="Bookman Old Style" w:hAnsi="Bookman Old Style"/>
          <w:bCs w:val="0"/>
          <w:color w:val="000000"/>
          <w:kern w:val="0"/>
          <w:lang w:val="en-US"/>
        </w:rPr>
        <w:t>4.3.2. Kebijakan</w:t>
      </w:r>
    </w:p>
    <w:p w:rsidR="00593B94" w:rsidRPr="00A37E19" w:rsidRDefault="00593B94" w:rsidP="00520F87">
      <w:pPr>
        <w:tabs>
          <w:tab w:val="left" w:pos="360"/>
          <w:tab w:val="left" w:pos="709"/>
        </w:tabs>
        <w:jc w:val="both"/>
        <w:rPr>
          <w:bCs w:val="0"/>
          <w:lang w:val="fi-FI"/>
        </w:rPr>
      </w:pPr>
    </w:p>
    <w:p w:rsidR="000C4013" w:rsidRDefault="00A43BDD" w:rsidP="00AD7984">
      <w:pPr>
        <w:numPr>
          <w:ilvl w:val="0"/>
          <w:numId w:val="13"/>
        </w:numPr>
        <w:tabs>
          <w:tab w:val="left" w:pos="284"/>
          <w:tab w:val="left" w:pos="426"/>
          <w:tab w:val="left" w:pos="1620"/>
        </w:tabs>
        <w:spacing w:line="360" w:lineRule="auto"/>
        <w:ind w:left="284" w:hanging="284"/>
        <w:jc w:val="both"/>
        <w:rPr>
          <w:rFonts w:ascii="Bookman Old Style" w:hAnsi="Bookman Old Style"/>
          <w:b w:val="0"/>
          <w:bCs w:val="0"/>
          <w:lang w:val="fi-FI"/>
        </w:rPr>
      </w:pPr>
      <w:r>
        <w:rPr>
          <w:rFonts w:ascii="Bookman Old Style" w:hAnsi="Bookman Old Style"/>
          <w:b w:val="0"/>
          <w:bCs w:val="0"/>
          <w:lang w:val="fi-FI"/>
        </w:rPr>
        <w:t>Meningkatkan peran dan fungsi kelembagaan sebagai upaya penguatan dengan melibatkan potensi masyarakat termasuk dunia usaha</w:t>
      </w:r>
    </w:p>
    <w:p w:rsidR="00520F87" w:rsidRPr="000C4013" w:rsidRDefault="00A43BDD" w:rsidP="00AD7984">
      <w:pPr>
        <w:numPr>
          <w:ilvl w:val="0"/>
          <w:numId w:val="13"/>
        </w:numPr>
        <w:tabs>
          <w:tab w:val="left" w:pos="284"/>
          <w:tab w:val="left" w:pos="426"/>
          <w:tab w:val="left" w:pos="1620"/>
        </w:tabs>
        <w:spacing w:line="360" w:lineRule="auto"/>
        <w:ind w:left="284" w:hanging="284"/>
        <w:jc w:val="both"/>
        <w:rPr>
          <w:rFonts w:ascii="Bookman Old Style" w:hAnsi="Bookman Old Style"/>
          <w:b w:val="0"/>
          <w:bCs w:val="0"/>
          <w:lang w:val="fi-FI"/>
        </w:rPr>
      </w:pPr>
      <w:r>
        <w:rPr>
          <w:rFonts w:ascii="Bookman Old Style" w:hAnsi="Bookman Old Style"/>
          <w:b w:val="0"/>
          <w:bCs w:val="0"/>
          <w:lang w:val="fi-FI"/>
        </w:rPr>
        <w:t>Meningkatkan fungsi-fungsi jejaring melalui peningkatan kesejahteraan msosial khususnya PMKS.</w:t>
      </w:r>
    </w:p>
    <w:p w:rsidR="007863E3" w:rsidRPr="00A37E19" w:rsidRDefault="00A43BDD" w:rsidP="00AD7984">
      <w:pPr>
        <w:numPr>
          <w:ilvl w:val="0"/>
          <w:numId w:val="13"/>
        </w:numPr>
        <w:tabs>
          <w:tab w:val="left" w:pos="284"/>
          <w:tab w:val="left" w:pos="426"/>
          <w:tab w:val="left" w:pos="1620"/>
        </w:tabs>
        <w:spacing w:line="360" w:lineRule="auto"/>
        <w:ind w:left="284" w:hanging="284"/>
        <w:jc w:val="both"/>
        <w:rPr>
          <w:rFonts w:ascii="Bookman Old Style" w:hAnsi="Bookman Old Style"/>
          <w:b w:val="0"/>
          <w:bCs w:val="0"/>
          <w:lang w:val="fi-FI"/>
        </w:rPr>
      </w:pPr>
      <w:r>
        <w:rPr>
          <w:rFonts w:ascii="Bookman Old Style" w:hAnsi="Bookman Old Style"/>
          <w:b w:val="0"/>
          <w:bCs w:val="0"/>
          <w:lang w:val="fi-FI"/>
        </w:rPr>
        <w:t>Fasilitasi dan sosialisasi jiwa dan sem</w:t>
      </w:r>
      <w:r w:rsidR="00884A17">
        <w:rPr>
          <w:rFonts w:ascii="Bookman Old Style" w:hAnsi="Bookman Old Style"/>
          <w:b w:val="0"/>
          <w:bCs w:val="0"/>
          <w:lang w:val="fi-FI"/>
        </w:rPr>
        <w:t>a</w:t>
      </w:r>
      <w:r>
        <w:rPr>
          <w:rFonts w:ascii="Bookman Old Style" w:hAnsi="Bookman Old Style"/>
          <w:b w:val="0"/>
          <w:bCs w:val="0"/>
          <w:lang w:val="fi-FI"/>
        </w:rPr>
        <w:t xml:space="preserve">ngat </w:t>
      </w:r>
      <w:r w:rsidR="00A44DB0">
        <w:rPr>
          <w:rFonts w:ascii="Bookman Old Style" w:hAnsi="Bookman Old Style"/>
          <w:b w:val="0"/>
          <w:bCs w:val="0"/>
          <w:lang w:val="fi-FI"/>
        </w:rPr>
        <w:t>kebangsaan keberbagai komponen dan unsur kelembagaan masyarakat.</w:t>
      </w:r>
    </w:p>
    <w:p w:rsidR="007863E3" w:rsidRPr="00A37E19" w:rsidRDefault="00A44DB0" w:rsidP="00AD7984">
      <w:pPr>
        <w:numPr>
          <w:ilvl w:val="0"/>
          <w:numId w:val="13"/>
        </w:numPr>
        <w:tabs>
          <w:tab w:val="left" w:pos="284"/>
          <w:tab w:val="left" w:pos="426"/>
          <w:tab w:val="left" w:pos="1620"/>
        </w:tabs>
        <w:spacing w:line="360" w:lineRule="auto"/>
        <w:ind w:left="284" w:hanging="284"/>
        <w:jc w:val="both"/>
        <w:rPr>
          <w:rFonts w:ascii="Bookman Old Style" w:hAnsi="Bookman Old Style"/>
          <w:b w:val="0"/>
          <w:bCs w:val="0"/>
          <w:lang w:val="fi-FI"/>
        </w:rPr>
      </w:pPr>
      <w:r>
        <w:rPr>
          <w:rFonts w:ascii="Bookman Old Style" w:hAnsi="Bookman Old Style"/>
          <w:b w:val="0"/>
          <w:bCs w:val="0"/>
          <w:lang w:val="fi-FI"/>
        </w:rPr>
        <w:t xml:space="preserve">Meningkatkan pemahaman pada </w:t>
      </w:r>
      <w:r w:rsidR="00392638">
        <w:rPr>
          <w:rFonts w:ascii="Bookman Old Style" w:hAnsi="Bookman Old Style"/>
          <w:b w:val="0"/>
          <w:bCs w:val="0"/>
          <w:lang w:val="fi-FI"/>
        </w:rPr>
        <w:t xml:space="preserve">OPD </w:t>
      </w:r>
      <w:r>
        <w:rPr>
          <w:rFonts w:ascii="Bookman Old Style" w:hAnsi="Bookman Old Style"/>
          <w:b w:val="0"/>
          <w:bCs w:val="0"/>
          <w:lang w:val="fi-FI"/>
        </w:rPr>
        <w:t>lingkup dinsos untuk melaks</w:t>
      </w:r>
      <w:r w:rsidR="00884A17">
        <w:rPr>
          <w:rFonts w:ascii="Bookman Old Style" w:hAnsi="Bookman Old Style"/>
          <w:b w:val="0"/>
          <w:bCs w:val="0"/>
          <w:lang w:val="fi-FI"/>
        </w:rPr>
        <w:t>a</w:t>
      </w:r>
      <w:r>
        <w:rPr>
          <w:rFonts w:ascii="Bookman Old Style" w:hAnsi="Bookman Old Style"/>
          <w:b w:val="0"/>
          <w:bCs w:val="0"/>
          <w:lang w:val="fi-FI"/>
        </w:rPr>
        <w:t>n</w:t>
      </w:r>
      <w:r w:rsidR="00884A17">
        <w:rPr>
          <w:rFonts w:ascii="Bookman Old Style" w:hAnsi="Bookman Old Style"/>
          <w:b w:val="0"/>
          <w:bCs w:val="0"/>
          <w:lang w:val="fi-FI"/>
        </w:rPr>
        <w:t>a</w:t>
      </w:r>
      <w:r>
        <w:rPr>
          <w:rFonts w:ascii="Bookman Old Style" w:hAnsi="Bookman Old Style"/>
          <w:b w:val="0"/>
          <w:bCs w:val="0"/>
          <w:lang w:val="fi-FI"/>
        </w:rPr>
        <w:t xml:space="preserve">kan pemberdayaan perempuan dan anak. </w:t>
      </w:r>
    </w:p>
    <w:p w:rsidR="0022588D" w:rsidRDefault="0022588D" w:rsidP="002701E6">
      <w:pPr>
        <w:spacing w:line="480" w:lineRule="auto"/>
        <w:jc w:val="both"/>
        <w:rPr>
          <w:b w:val="0"/>
          <w:lang w:val="sv-SE"/>
        </w:rPr>
      </w:pPr>
    </w:p>
    <w:p w:rsidR="00884A17" w:rsidRDefault="00884A17" w:rsidP="002701E6">
      <w:pPr>
        <w:spacing w:line="480" w:lineRule="auto"/>
        <w:jc w:val="both"/>
        <w:rPr>
          <w:b w:val="0"/>
          <w:lang w:val="sv-SE"/>
        </w:rPr>
      </w:pPr>
    </w:p>
    <w:p w:rsidR="002036A5" w:rsidRDefault="002701E6" w:rsidP="00941CC3">
      <w:pPr>
        <w:jc w:val="center"/>
        <w:outlineLvl w:val="0"/>
        <w:rPr>
          <w:rFonts w:ascii="Bookman Old Style" w:hAnsi="Bookman Old Style"/>
          <w:lang w:val="sv-SE"/>
        </w:rPr>
      </w:pPr>
      <w:r w:rsidRPr="009619AD">
        <w:rPr>
          <w:rFonts w:ascii="Bookman Old Style" w:hAnsi="Bookman Old Style"/>
          <w:lang w:val="sv-SE"/>
        </w:rPr>
        <w:lastRenderedPageBreak/>
        <w:t>BAB</w:t>
      </w:r>
      <w:r w:rsidR="002B4F42" w:rsidRPr="009619AD">
        <w:rPr>
          <w:rFonts w:ascii="Bookman Old Style" w:hAnsi="Bookman Old Style"/>
          <w:lang w:val="sv-SE"/>
        </w:rPr>
        <w:t xml:space="preserve"> V</w:t>
      </w:r>
    </w:p>
    <w:p w:rsidR="009619AD" w:rsidRPr="009619AD" w:rsidRDefault="009619AD" w:rsidP="00941CC3">
      <w:pPr>
        <w:jc w:val="center"/>
        <w:outlineLvl w:val="0"/>
        <w:rPr>
          <w:rFonts w:ascii="Bookman Old Style" w:hAnsi="Bookman Old Style"/>
          <w:lang w:val="sv-SE"/>
        </w:rPr>
      </w:pPr>
    </w:p>
    <w:p w:rsidR="009619AD" w:rsidRDefault="009619AD" w:rsidP="00561948">
      <w:pPr>
        <w:jc w:val="center"/>
        <w:rPr>
          <w:rFonts w:ascii="Bookman Old Style" w:hAnsi="Bookman Old Style"/>
          <w:lang w:val="sv-SE"/>
        </w:rPr>
      </w:pPr>
      <w:r>
        <w:rPr>
          <w:rFonts w:ascii="Bookman Old Style" w:hAnsi="Bookman Old Style"/>
          <w:lang w:val="sv-SE"/>
        </w:rPr>
        <w:t>RENCANA PROGRAM,</w:t>
      </w:r>
      <w:r w:rsidR="004E4198" w:rsidRPr="009619AD">
        <w:rPr>
          <w:rFonts w:ascii="Bookman Old Style" w:hAnsi="Bookman Old Style"/>
          <w:lang w:val="sv-SE"/>
        </w:rPr>
        <w:t xml:space="preserve"> KEGIATAN</w:t>
      </w:r>
      <w:r>
        <w:rPr>
          <w:rFonts w:ascii="Bookman Old Style" w:hAnsi="Bookman Old Style"/>
          <w:lang w:val="sv-SE"/>
        </w:rPr>
        <w:t xml:space="preserve">,INDIKATOR SASARAN DAN PENDANAAN INDIKATIF </w:t>
      </w:r>
      <w:r w:rsidR="00561948">
        <w:rPr>
          <w:rFonts w:ascii="Bookman Old Style" w:hAnsi="Bookman Old Style"/>
          <w:lang w:val="sv-SE"/>
        </w:rPr>
        <w:t xml:space="preserve">DINAS SOSIAL </w:t>
      </w:r>
      <w:r>
        <w:rPr>
          <w:rFonts w:ascii="Bookman Old Style" w:hAnsi="Bookman Old Style"/>
          <w:lang w:val="sv-SE"/>
        </w:rPr>
        <w:t>KABUPATEN ENREKANG</w:t>
      </w:r>
    </w:p>
    <w:p w:rsidR="009619AD" w:rsidRPr="009619AD" w:rsidRDefault="009619AD" w:rsidP="002B4F42">
      <w:pPr>
        <w:jc w:val="center"/>
        <w:rPr>
          <w:rFonts w:ascii="Bookman Old Style" w:hAnsi="Bookman Old Style"/>
          <w:lang w:val="sv-SE"/>
        </w:rPr>
      </w:pPr>
    </w:p>
    <w:p w:rsidR="00AF1357" w:rsidRPr="009619AD" w:rsidRDefault="00AF1357" w:rsidP="002036A5">
      <w:pPr>
        <w:rPr>
          <w:rFonts w:ascii="Bookman Old Style" w:hAnsi="Bookman Old Style"/>
          <w:b w:val="0"/>
          <w:lang w:val="sv-SE"/>
        </w:rPr>
      </w:pPr>
    </w:p>
    <w:p w:rsidR="00E2084A" w:rsidRPr="00061256" w:rsidRDefault="00B96599" w:rsidP="00AD7984">
      <w:pPr>
        <w:numPr>
          <w:ilvl w:val="0"/>
          <w:numId w:val="4"/>
        </w:numPr>
        <w:spacing w:line="480" w:lineRule="auto"/>
        <w:jc w:val="both"/>
        <w:rPr>
          <w:rFonts w:ascii="Bookman Old Style" w:hAnsi="Bookman Old Style"/>
          <w:lang w:val="sv-SE"/>
        </w:rPr>
      </w:pPr>
      <w:r w:rsidRPr="009619AD">
        <w:rPr>
          <w:rFonts w:ascii="Bookman Old Style" w:hAnsi="Bookman Old Style"/>
          <w:lang w:val="sv-SE"/>
        </w:rPr>
        <w:t>PROGRAM</w:t>
      </w:r>
      <w:r w:rsidR="004F0F2C" w:rsidRPr="00061256">
        <w:rPr>
          <w:rFonts w:ascii="Arial Narrow" w:hAnsi="Arial Narrow"/>
          <w:b w:val="0"/>
          <w:lang w:val="sv-SE"/>
        </w:rPr>
        <w:tab/>
      </w:r>
      <w:r w:rsidR="004F0F2C" w:rsidRPr="00061256">
        <w:rPr>
          <w:rFonts w:ascii="Bookman Old Style" w:hAnsi="Bookman Old Style"/>
          <w:b w:val="0"/>
          <w:lang w:val="sv-SE"/>
        </w:rPr>
        <w:tab/>
      </w:r>
    </w:p>
    <w:p w:rsidR="00E2084A" w:rsidRPr="00E2084A" w:rsidRDefault="00E2084A" w:rsidP="00567BAE">
      <w:pPr>
        <w:tabs>
          <w:tab w:val="left" w:pos="8238"/>
        </w:tabs>
        <w:spacing w:after="120" w:line="360" w:lineRule="auto"/>
        <w:ind w:firstLine="720"/>
        <w:jc w:val="both"/>
        <w:rPr>
          <w:rFonts w:ascii="Bookman Old Style" w:hAnsi="Bookman Old Style" w:cs="Arial"/>
          <w:b w:val="0"/>
          <w:lang w:val="en-US"/>
        </w:rPr>
      </w:pPr>
      <w:r w:rsidRPr="00E2084A">
        <w:rPr>
          <w:rFonts w:ascii="Bookman Old Style" w:hAnsi="Bookman Old Style" w:cs="Arial"/>
          <w:b w:val="0"/>
          <w:lang w:val="id-ID"/>
        </w:rPr>
        <w:t>Program</w:t>
      </w:r>
      <w:r w:rsidRPr="00E2084A">
        <w:rPr>
          <w:rFonts w:ascii="Bookman Old Style" w:hAnsi="Bookman Old Style" w:cs="Arial"/>
          <w:b w:val="0"/>
          <w:lang w:val="en-US"/>
        </w:rPr>
        <w:t xml:space="preserve"> </w:t>
      </w:r>
      <w:r w:rsidRPr="00E2084A">
        <w:rPr>
          <w:rFonts w:ascii="Bookman Old Style" w:hAnsi="Bookman Old Style" w:cs="Arial"/>
          <w:b w:val="0"/>
          <w:lang w:val="id-ID"/>
        </w:rPr>
        <w:t>adalah instrumen kebijakan yang berisi satu atau lebih</w:t>
      </w:r>
      <w:r w:rsidRPr="00E2084A">
        <w:rPr>
          <w:rFonts w:ascii="Bookman Old Style" w:hAnsi="Bookman Old Style" w:cs="Arial"/>
          <w:b w:val="0"/>
          <w:lang w:val="en-US"/>
        </w:rPr>
        <w:t xml:space="preserve"> </w:t>
      </w:r>
      <w:r w:rsidRPr="00E2084A">
        <w:rPr>
          <w:rFonts w:ascii="Bookman Old Style" w:hAnsi="Bookman Old Style" w:cs="Arial"/>
          <w:b w:val="0"/>
          <w:lang w:val="id-ID"/>
        </w:rPr>
        <w:t>kegiatan yang dilaksanakan oleh Dinas Sosial</w:t>
      </w:r>
      <w:r w:rsidRPr="00E2084A">
        <w:rPr>
          <w:rFonts w:ascii="Bookman Old Style" w:hAnsi="Bookman Old Style" w:cs="Arial"/>
          <w:b w:val="0"/>
          <w:lang w:val="en-US"/>
        </w:rPr>
        <w:t xml:space="preserve"> </w:t>
      </w:r>
      <w:r w:rsidRPr="00E2084A">
        <w:rPr>
          <w:rFonts w:ascii="Bookman Old Style" w:hAnsi="Bookman Old Style" w:cs="Arial"/>
          <w:b w:val="0"/>
          <w:lang w:val="id-ID"/>
        </w:rPr>
        <w:t>sebagai wujud pengimplementasian strategi dan kebijakan, untuk mencapai tujuan dan sasaran. Sedangkan Indikasi Kegiatan adalah bagian dari program, dan terdiri dari sekumpulan tindakan pengerahan sumberdaya, baik yang berupa personil (SDM), barang modal termasuk peralatan dan teknologi, dana, atau kombinasi dari beberapa atau kesemua jenis sumberdaya tersebut sebagai masukan (</w:t>
      </w:r>
      <w:r w:rsidRPr="00E2084A">
        <w:rPr>
          <w:rFonts w:ascii="Bookman Old Style" w:hAnsi="Bookman Old Style" w:cs="Arial"/>
          <w:b w:val="0"/>
          <w:i/>
          <w:lang w:val="id-ID"/>
        </w:rPr>
        <w:t>input</w:t>
      </w:r>
      <w:r w:rsidRPr="00E2084A">
        <w:rPr>
          <w:rFonts w:ascii="Bookman Old Style" w:hAnsi="Bookman Old Style" w:cs="Arial"/>
          <w:b w:val="0"/>
          <w:lang w:val="id-ID"/>
        </w:rPr>
        <w:t>) untuk menghasilkan keluaran (</w:t>
      </w:r>
      <w:r w:rsidRPr="00E2084A">
        <w:rPr>
          <w:rFonts w:ascii="Bookman Old Style" w:hAnsi="Bookman Old Style" w:cs="Arial"/>
          <w:b w:val="0"/>
          <w:i/>
          <w:lang w:val="id-ID"/>
        </w:rPr>
        <w:t>output</w:t>
      </w:r>
      <w:r w:rsidRPr="00E2084A">
        <w:rPr>
          <w:rFonts w:ascii="Bookman Old Style" w:hAnsi="Bookman Old Style" w:cs="Arial"/>
          <w:b w:val="0"/>
          <w:lang w:val="id-ID"/>
        </w:rPr>
        <w:t>) dalam bentuk barang/jasa. Pengertian ‘bersifat indikatif' dalam U</w:t>
      </w:r>
      <w:r w:rsidRPr="00E2084A">
        <w:rPr>
          <w:rFonts w:ascii="Bookman Old Style" w:hAnsi="Bookman Old Style" w:cs="Arial"/>
          <w:b w:val="0"/>
        </w:rPr>
        <w:t xml:space="preserve">ndang - </w:t>
      </w:r>
      <w:r w:rsidRPr="00E2084A">
        <w:rPr>
          <w:rFonts w:ascii="Bookman Old Style" w:hAnsi="Bookman Old Style" w:cs="Arial"/>
          <w:b w:val="0"/>
          <w:lang w:val="id-ID"/>
        </w:rPr>
        <w:t>U</w:t>
      </w:r>
      <w:r w:rsidRPr="00E2084A">
        <w:rPr>
          <w:rFonts w:ascii="Bookman Old Style" w:hAnsi="Bookman Old Style" w:cs="Arial"/>
          <w:b w:val="0"/>
        </w:rPr>
        <w:t>ndang</w:t>
      </w:r>
      <w:r w:rsidRPr="00E2084A">
        <w:rPr>
          <w:rFonts w:ascii="Bookman Old Style" w:hAnsi="Bookman Old Style" w:cs="Arial"/>
          <w:b w:val="0"/>
          <w:lang w:val="id-ID"/>
        </w:rPr>
        <w:t xml:space="preserve"> No</w:t>
      </w:r>
      <w:r w:rsidRPr="00E2084A">
        <w:rPr>
          <w:rFonts w:ascii="Bookman Old Style" w:hAnsi="Bookman Old Style" w:cs="Arial"/>
          <w:b w:val="0"/>
        </w:rPr>
        <w:t>mor</w:t>
      </w:r>
      <w:r w:rsidRPr="00E2084A">
        <w:rPr>
          <w:rFonts w:ascii="Bookman Old Style" w:hAnsi="Bookman Old Style" w:cs="Arial"/>
          <w:b w:val="0"/>
          <w:lang w:val="id-ID"/>
        </w:rPr>
        <w:t xml:space="preserve"> 25 Tahun 2004 adalah bahwa informasi, baik tentang sumber daya yang diperlukan maupun keluaran dan dampak yang tercantum di dalam dokumen rencana (termasuk rumusan kegiatan), hanya merupakan indikasi yang hendak dicapai dan tidak kaku. </w:t>
      </w:r>
    </w:p>
    <w:p w:rsidR="00E2084A" w:rsidRPr="00E2084A" w:rsidRDefault="00E2084A" w:rsidP="00567BAE">
      <w:pPr>
        <w:spacing w:after="120" w:line="360" w:lineRule="auto"/>
        <w:ind w:firstLine="720"/>
        <w:jc w:val="both"/>
        <w:rPr>
          <w:rFonts w:ascii="Bookman Old Style" w:hAnsi="Bookman Old Style" w:cs="Arial"/>
          <w:b w:val="0"/>
          <w:lang w:val="en-US"/>
        </w:rPr>
      </w:pPr>
      <w:r w:rsidRPr="00E2084A">
        <w:rPr>
          <w:rFonts w:ascii="Bookman Old Style" w:hAnsi="Bookman Old Style" w:cs="Arial"/>
          <w:b w:val="0"/>
          <w:lang w:val="id-ID"/>
        </w:rPr>
        <w:t>Berdasarkan program yang telah ditetapkan, maka indikasi kegiatannya Dinas Sosial Provinsi Sulawesi Selatan yang akan dilaksanakan setiap tahun selama kurun waktu tahun 201</w:t>
      </w:r>
      <w:r w:rsidRPr="00E2084A">
        <w:rPr>
          <w:rFonts w:ascii="Bookman Old Style" w:hAnsi="Bookman Old Style" w:cs="Arial"/>
          <w:b w:val="0"/>
          <w:lang w:val="en-US"/>
        </w:rPr>
        <w:t>4</w:t>
      </w:r>
      <w:r w:rsidRPr="00E2084A">
        <w:rPr>
          <w:rFonts w:ascii="Bookman Old Style" w:hAnsi="Bookman Old Style" w:cs="Arial"/>
          <w:b w:val="0"/>
          <w:lang w:val="id-ID"/>
        </w:rPr>
        <w:t xml:space="preserve"> – 2018 mencakup </w:t>
      </w:r>
      <w:r w:rsidR="00884A17">
        <w:rPr>
          <w:rFonts w:ascii="Bookman Old Style" w:hAnsi="Bookman Old Style" w:cs="Arial"/>
          <w:b w:val="0"/>
        </w:rPr>
        <w:t>17</w:t>
      </w:r>
      <w:r w:rsidRPr="00E2084A">
        <w:rPr>
          <w:rFonts w:ascii="Bookman Old Style" w:hAnsi="Bookman Old Style" w:cs="Arial"/>
          <w:b w:val="0"/>
          <w:lang w:val="id-ID"/>
        </w:rPr>
        <w:t xml:space="preserve"> (</w:t>
      </w:r>
      <w:r w:rsidR="00884A17">
        <w:rPr>
          <w:rFonts w:ascii="Bookman Old Style" w:hAnsi="Bookman Old Style" w:cs="Arial"/>
          <w:b w:val="0"/>
          <w:lang w:val="en-US"/>
        </w:rPr>
        <w:t>tujuh belas</w:t>
      </w:r>
      <w:r w:rsidRPr="00E2084A">
        <w:rPr>
          <w:rFonts w:ascii="Bookman Old Style" w:hAnsi="Bookman Old Style" w:cs="Arial"/>
          <w:b w:val="0"/>
          <w:lang w:val="id-ID"/>
        </w:rPr>
        <w:t xml:space="preserve">) Program dan </w:t>
      </w:r>
      <w:r w:rsidR="00C44081">
        <w:rPr>
          <w:rFonts w:ascii="Bookman Old Style" w:hAnsi="Bookman Old Style" w:cs="Arial"/>
          <w:b w:val="0"/>
          <w:lang w:val="en-US"/>
        </w:rPr>
        <w:t>115</w:t>
      </w:r>
      <w:r w:rsidRPr="00E2084A">
        <w:rPr>
          <w:rFonts w:ascii="Bookman Old Style" w:hAnsi="Bookman Old Style" w:cs="Arial"/>
          <w:b w:val="0"/>
          <w:lang w:val="id-ID"/>
        </w:rPr>
        <w:t xml:space="preserve"> (</w:t>
      </w:r>
      <w:r w:rsidRPr="00E2084A">
        <w:rPr>
          <w:rFonts w:ascii="Bookman Old Style" w:hAnsi="Bookman Old Style" w:cs="Arial"/>
          <w:b w:val="0"/>
          <w:lang w:val="en-US"/>
        </w:rPr>
        <w:t xml:space="preserve">Seratus </w:t>
      </w:r>
      <w:r w:rsidR="00C44081">
        <w:rPr>
          <w:rFonts w:ascii="Bookman Old Style" w:hAnsi="Bookman Old Style" w:cs="Arial"/>
          <w:b w:val="0"/>
          <w:lang w:val="en-US"/>
        </w:rPr>
        <w:t>lima belas</w:t>
      </w:r>
      <w:r w:rsidR="00061256">
        <w:rPr>
          <w:rFonts w:ascii="Bookman Old Style" w:hAnsi="Bookman Old Style" w:cs="Arial"/>
          <w:b w:val="0"/>
          <w:lang w:val="id-ID"/>
        </w:rPr>
        <w:t>) kegiatan, meliputi</w:t>
      </w:r>
      <w:r w:rsidRPr="00E2084A">
        <w:rPr>
          <w:rFonts w:ascii="Bookman Old Style" w:hAnsi="Bookman Old Style" w:cs="Arial"/>
          <w:b w:val="0"/>
          <w:lang w:val="id-ID"/>
        </w:rPr>
        <w:t>:</w:t>
      </w:r>
    </w:p>
    <w:p w:rsidR="00E2084A" w:rsidRPr="00EE2DCC" w:rsidRDefault="00E2084A" w:rsidP="00AD7984">
      <w:pPr>
        <w:pStyle w:val="ListParagraph"/>
        <w:numPr>
          <w:ilvl w:val="2"/>
          <w:numId w:val="5"/>
        </w:numPr>
        <w:tabs>
          <w:tab w:val="left" w:pos="360"/>
          <w:tab w:val="left" w:pos="1080"/>
        </w:tabs>
        <w:spacing w:line="360" w:lineRule="auto"/>
        <w:ind w:left="0" w:firstLine="0"/>
        <w:rPr>
          <w:rFonts w:ascii="Bookman Old Style" w:hAnsi="Bookman Old Style"/>
          <w:lang w:val="sv-SE"/>
        </w:rPr>
      </w:pPr>
      <w:r w:rsidRPr="00EE2DCC">
        <w:rPr>
          <w:rFonts w:ascii="Bookman Old Style" w:hAnsi="Bookman Old Style"/>
          <w:lang w:val="sv-SE"/>
        </w:rPr>
        <w:t>Program dan Kegiatan</w:t>
      </w:r>
    </w:p>
    <w:p w:rsidR="00EE2DCC" w:rsidRPr="00E2084A" w:rsidRDefault="00EE2DCC" w:rsidP="00AD7984">
      <w:pPr>
        <w:numPr>
          <w:ilvl w:val="3"/>
          <w:numId w:val="5"/>
        </w:numPr>
        <w:spacing w:line="360" w:lineRule="auto"/>
        <w:ind w:left="1080" w:hanging="540"/>
        <w:jc w:val="both"/>
        <w:rPr>
          <w:rFonts w:ascii="Bookman Old Style" w:hAnsi="Bookman Old Style"/>
          <w:b w:val="0"/>
          <w:lang w:val="sv-SE"/>
        </w:rPr>
      </w:pPr>
      <w:r w:rsidRPr="00E2084A">
        <w:rPr>
          <w:rFonts w:ascii="Bookman Old Style" w:hAnsi="Bookman Old Style"/>
          <w:b w:val="0"/>
          <w:lang w:val="sv-SE"/>
        </w:rPr>
        <w:t>Program Pemberdayaan Fakir miskin dan Komunitas Adat Terpencil</w:t>
      </w:r>
    </w:p>
    <w:p w:rsidR="00EE2DCC" w:rsidRDefault="00EE2DCC" w:rsidP="00AD7984">
      <w:pPr>
        <w:numPr>
          <w:ilvl w:val="3"/>
          <w:numId w:val="5"/>
        </w:numPr>
        <w:spacing w:line="360" w:lineRule="auto"/>
        <w:ind w:left="1080" w:hanging="540"/>
        <w:jc w:val="both"/>
        <w:rPr>
          <w:rFonts w:ascii="Bookman Old Style" w:hAnsi="Bookman Old Style"/>
          <w:b w:val="0"/>
          <w:lang w:val="sv-SE"/>
        </w:rPr>
      </w:pPr>
      <w:r w:rsidRPr="00E2084A">
        <w:rPr>
          <w:rFonts w:ascii="Bookman Old Style" w:hAnsi="Bookman Old Style"/>
          <w:b w:val="0"/>
          <w:lang w:val="sv-SE"/>
        </w:rPr>
        <w:t>Program Pelayanan dan R</w:t>
      </w:r>
      <w:r w:rsidR="00561948">
        <w:rPr>
          <w:rFonts w:ascii="Bookman Old Style" w:hAnsi="Bookman Old Style"/>
          <w:b w:val="0"/>
          <w:lang w:val="sv-SE"/>
        </w:rPr>
        <w:t>ehabilitasi Kesejahteraan Sosia</w:t>
      </w:r>
      <w:r w:rsidR="00477BBB">
        <w:rPr>
          <w:rFonts w:ascii="Bookman Old Style" w:hAnsi="Bookman Old Style"/>
          <w:b w:val="0"/>
          <w:lang w:val="sv-SE"/>
        </w:rPr>
        <w:t>l</w:t>
      </w:r>
    </w:p>
    <w:p w:rsidR="00EE2DCC" w:rsidRDefault="00EE2DCC" w:rsidP="00AD7984">
      <w:pPr>
        <w:numPr>
          <w:ilvl w:val="3"/>
          <w:numId w:val="5"/>
        </w:numPr>
        <w:spacing w:line="360" w:lineRule="auto"/>
        <w:ind w:left="1080" w:hanging="540"/>
        <w:jc w:val="both"/>
        <w:rPr>
          <w:rFonts w:ascii="Bookman Old Style" w:hAnsi="Bookman Old Style"/>
          <w:b w:val="0"/>
          <w:lang w:val="sv-SE"/>
        </w:rPr>
      </w:pPr>
      <w:r w:rsidRPr="00561948">
        <w:rPr>
          <w:rFonts w:ascii="Bookman Old Style" w:hAnsi="Bookman Old Style"/>
          <w:b w:val="0"/>
          <w:lang w:val="sv-SE"/>
        </w:rPr>
        <w:t>Pembinaan Anak Terlantar</w:t>
      </w:r>
    </w:p>
    <w:p w:rsidR="00EE2DCC" w:rsidRDefault="00EE2DCC" w:rsidP="00AD7984">
      <w:pPr>
        <w:numPr>
          <w:ilvl w:val="3"/>
          <w:numId w:val="5"/>
        </w:numPr>
        <w:spacing w:line="360" w:lineRule="auto"/>
        <w:ind w:left="1080" w:hanging="540"/>
        <w:jc w:val="both"/>
        <w:rPr>
          <w:rFonts w:ascii="Bookman Old Style" w:hAnsi="Bookman Old Style"/>
          <w:b w:val="0"/>
          <w:lang w:val="sv-SE"/>
        </w:rPr>
      </w:pPr>
      <w:r w:rsidRPr="00561948">
        <w:rPr>
          <w:rFonts w:ascii="Bookman Old Style" w:hAnsi="Bookman Old Style"/>
          <w:b w:val="0"/>
          <w:lang w:val="sv-SE"/>
        </w:rPr>
        <w:t>Program Pembinaan para penyandang cacat dan trauma</w:t>
      </w:r>
    </w:p>
    <w:p w:rsidR="00EE2DCC" w:rsidRDefault="00EE2DCC" w:rsidP="00AD7984">
      <w:pPr>
        <w:numPr>
          <w:ilvl w:val="3"/>
          <w:numId w:val="5"/>
        </w:numPr>
        <w:spacing w:line="360" w:lineRule="auto"/>
        <w:ind w:left="1080" w:hanging="540"/>
        <w:jc w:val="both"/>
        <w:rPr>
          <w:rFonts w:ascii="Bookman Old Style" w:hAnsi="Bookman Old Style"/>
          <w:b w:val="0"/>
          <w:lang w:val="sv-SE"/>
        </w:rPr>
      </w:pPr>
      <w:r w:rsidRPr="00561948">
        <w:rPr>
          <w:rFonts w:ascii="Bookman Old Style" w:hAnsi="Bookman Old Style"/>
          <w:b w:val="0"/>
          <w:lang w:val="sv-SE"/>
        </w:rPr>
        <w:t>Program Pembinaan Panti Asuhan/jompo</w:t>
      </w:r>
    </w:p>
    <w:p w:rsidR="00C14767" w:rsidRDefault="00C14767" w:rsidP="00AD7984">
      <w:pPr>
        <w:numPr>
          <w:ilvl w:val="3"/>
          <w:numId w:val="5"/>
        </w:numPr>
        <w:spacing w:line="360" w:lineRule="auto"/>
        <w:ind w:left="1080" w:hanging="540"/>
        <w:jc w:val="both"/>
        <w:rPr>
          <w:rFonts w:ascii="Bookman Old Style" w:hAnsi="Bookman Old Style"/>
          <w:b w:val="0"/>
          <w:lang w:val="sv-SE"/>
        </w:rPr>
      </w:pPr>
      <w:r w:rsidRPr="00561948">
        <w:rPr>
          <w:rFonts w:ascii="Bookman Old Style" w:hAnsi="Bookman Old Style"/>
          <w:b w:val="0"/>
          <w:lang w:val="sv-SE"/>
        </w:rPr>
        <w:t>Program Pembinaan eks.penyandang penyakit sosial (eks.narapidana, narkoba dan penyakit sosial lainnya)</w:t>
      </w:r>
    </w:p>
    <w:p w:rsidR="00C14767" w:rsidRDefault="00C14767" w:rsidP="00AD7984">
      <w:pPr>
        <w:numPr>
          <w:ilvl w:val="3"/>
          <w:numId w:val="5"/>
        </w:numPr>
        <w:spacing w:line="360" w:lineRule="auto"/>
        <w:ind w:left="1080" w:hanging="540"/>
        <w:jc w:val="both"/>
        <w:rPr>
          <w:rFonts w:ascii="Bookman Old Style" w:hAnsi="Bookman Old Style"/>
          <w:b w:val="0"/>
          <w:lang w:val="sv-SE"/>
        </w:rPr>
      </w:pPr>
      <w:r w:rsidRPr="00561948">
        <w:rPr>
          <w:rFonts w:ascii="Bookman Old Style" w:hAnsi="Bookman Old Style"/>
          <w:b w:val="0"/>
          <w:lang w:val="sv-SE"/>
        </w:rPr>
        <w:t>Program Pemberdayaan kelembagaan kesejahteraan Sosial</w:t>
      </w:r>
    </w:p>
    <w:p w:rsidR="00C14767" w:rsidRDefault="00C14767" w:rsidP="00AD7984">
      <w:pPr>
        <w:numPr>
          <w:ilvl w:val="3"/>
          <w:numId w:val="5"/>
        </w:numPr>
        <w:spacing w:line="360" w:lineRule="auto"/>
        <w:ind w:left="1080" w:hanging="540"/>
        <w:jc w:val="both"/>
        <w:rPr>
          <w:rFonts w:ascii="Bookman Old Style" w:hAnsi="Bookman Old Style"/>
          <w:b w:val="0"/>
          <w:lang w:val="sv-SE"/>
        </w:rPr>
      </w:pPr>
      <w:r w:rsidRPr="00561948">
        <w:rPr>
          <w:rFonts w:ascii="Bookman Old Style" w:hAnsi="Bookman Old Style"/>
          <w:b w:val="0"/>
          <w:lang w:val="sv-SE"/>
        </w:rPr>
        <w:t>Program Bantuan dan jaminan kesejahteraan sosial</w:t>
      </w:r>
    </w:p>
    <w:p w:rsidR="00C14767" w:rsidRDefault="00C14767" w:rsidP="00AD7984">
      <w:pPr>
        <w:numPr>
          <w:ilvl w:val="3"/>
          <w:numId w:val="5"/>
        </w:numPr>
        <w:spacing w:line="360" w:lineRule="auto"/>
        <w:ind w:left="1080" w:hanging="540"/>
        <w:jc w:val="both"/>
        <w:rPr>
          <w:rFonts w:ascii="Bookman Old Style" w:hAnsi="Bookman Old Style"/>
          <w:b w:val="0"/>
          <w:lang w:val="sv-SE"/>
        </w:rPr>
      </w:pPr>
      <w:r w:rsidRPr="00561948">
        <w:rPr>
          <w:rFonts w:ascii="Bookman Old Style" w:hAnsi="Bookman Old Style"/>
          <w:b w:val="0"/>
          <w:lang w:val="sv-SE"/>
        </w:rPr>
        <w:t>Program Pembinaan sumbangan dan pengawasan kegiatan sosial</w:t>
      </w:r>
    </w:p>
    <w:p w:rsidR="00C14767" w:rsidRDefault="00C14767" w:rsidP="00AD7984">
      <w:pPr>
        <w:numPr>
          <w:ilvl w:val="3"/>
          <w:numId w:val="5"/>
        </w:numPr>
        <w:spacing w:line="360" w:lineRule="auto"/>
        <w:ind w:left="1080" w:hanging="540"/>
        <w:jc w:val="both"/>
        <w:rPr>
          <w:rFonts w:ascii="Bookman Old Style" w:hAnsi="Bookman Old Style"/>
          <w:b w:val="0"/>
          <w:lang w:val="sv-SE"/>
        </w:rPr>
      </w:pPr>
      <w:r w:rsidRPr="00561948">
        <w:rPr>
          <w:rFonts w:ascii="Bookman Old Style" w:hAnsi="Bookman Old Style"/>
          <w:b w:val="0"/>
          <w:lang w:val="sv-SE"/>
        </w:rPr>
        <w:t>Program Pengembangan dan wawasan kebangsaan</w:t>
      </w:r>
    </w:p>
    <w:p w:rsidR="00B27378" w:rsidRPr="00654B1F" w:rsidRDefault="00B27378" w:rsidP="00AD7984">
      <w:pPr>
        <w:numPr>
          <w:ilvl w:val="3"/>
          <w:numId w:val="5"/>
        </w:numPr>
        <w:spacing w:line="360" w:lineRule="auto"/>
        <w:ind w:left="1080" w:hanging="540"/>
        <w:jc w:val="both"/>
        <w:rPr>
          <w:rFonts w:ascii="Bookman Old Style" w:hAnsi="Bookman Old Style"/>
          <w:b w:val="0"/>
          <w:lang w:val="sv-SE"/>
        </w:rPr>
      </w:pPr>
      <w:r w:rsidRPr="00654B1F">
        <w:rPr>
          <w:rFonts w:ascii="Bookman Old Style" w:hAnsi="Bookman Old Style"/>
          <w:b w:val="0"/>
          <w:lang w:val="sv-SE"/>
        </w:rPr>
        <w:t>Program Peningkatan dan pengembangan fasilitas</w:t>
      </w:r>
    </w:p>
    <w:p w:rsidR="00B27378" w:rsidRDefault="00B27378" w:rsidP="00AD7984">
      <w:pPr>
        <w:numPr>
          <w:ilvl w:val="3"/>
          <w:numId w:val="5"/>
        </w:numPr>
        <w:spacing w:line="360" w:lineRule="auto"/>
        <w:ind w:left="1080" w:hanging="540"/>
        <w:jc w:val="both"/>
        <w:rPr>
          <w:rFonts w:ascii="Bookman Old Style" w:hAnsi="Bookman Old Style"/>
          <w:b w:val="0"/>
          <w:lang w:val="sv-SE"/>
        </w:rPr>
      </w:pPr>
      <w:r w:rsidRPr="00561948">
        <w:rPr>
          <w:rFonts w:ascii="Bookman Old Style" w:hAnsi="Bookman Old Style"/>
          <w:b w:val="0"/>
          <w:lang w:val="sv-SE"/>
        </w:rPr>
        <w:t>Program Pelayanan Administrasi Perkantoran</w:t>
      </w:r>
    </w:p>
    <w:p w:rsidR="00B27378" w:rsidRDefault="00B27378" w:rsidP="00AD7984">
      <w:pPr>
        <w:numPr>
          <w:ilvl w:val="3"/>
          <w:numId w:val="5"/>
        </w:numPr>
        <w:spacing w:line="360" w:lineRule="auto"/>
        <w:ind w:left="1080" w:hanging="540"/>
        <w:jc w:val="both"/>
        <w:rPr>
          <w:rFonts w:ascii="Bookman Old Style" w:hAnsi="Bookman Old Style"/>
          <w:b w:val="0"/>
          <w:lang w:val="sv-SE"/>
        </w:rPr>
      </w:pPr>
      <w:r w:rsidRPr="00561948">
        <w:rPr>
          <w:rFonts w:ascii="Bookman Old Style" w:hAnsi="Bookman Old Style"/>
          <w:b w:val="0"/>
          <w:lang w:val="sv-SE"/>
        </w:rPr>
        <w:t>Program Peningkatan sarana dan prasarana aparatur</w:t>
      </w:r>
    </w:p>
    <w:p w:rsidR="00B27378" w:rsidRDefault="00B27378" w:rsidP="00AD7984">
      <w:pPr>
        <w:numPr>
          <w:ilvl w:val="3"/>
          <w:numId w:val="5"/>
        </w:numPr>
        <w:spacing w:line="360" w:lineRule="auto"/>
        <w:ind w:left="1080" w:hanging="540"/>
        <w:jc w:val="both"/>
        <w:rPr>
          <w:rFonts w:ascii="Bookman Old Style" w:hAnsi="Bookman Old Style"/>
          <w:b w:val="0"/>
          <w:lang w:val="sv-SE"/>
        </w:rPr>
      </w:pPr>
      <w:r w:rsidRPr="00561948">
        <w:rPr>
          <w:rFonts w:ascii="Bookman Old Style" w:hAnsi="Bookman Old Style"/>
          <w:b w:val="0"/>
          <w:lang w:val="sv-SE"/>
        </w:rPr>
        <w:t>Program Peningkatan Disiplin Aparatur</w:t>
      </w:r>
    </w:p>
    <w:p w:rsidR="00B27378" w:rsidRDefault="00B27378" w:rsidP="00AD7984">
      <w:pPr>
        <w:numPr>
          <w:ilvl w:val="3"/>
          <w:numId w:val="5"/>
        </w:numPr>
        <w:spacing w:line="360" w:lineRule="auto"/>
        <w:ind w:left="1080" w:hanging="540"/>
        <w:jc w:val="both"/>
        <w:rPr>
          <w:rFonts w:ascii="Bookman Old Style" w:hAnsi="Bookman Old Style"/>
          <w:b w:val="0"/>
          <w:lang w:val="sv-SE"/>
        </w:rPr>
      </w:pPr>
      <w:r w:rsidRPr="00561948">
        <w:rPr>
          <w:rFonts w:ascii="Bookman Old Style" w:hAnsi="Bookman Old Style"/>
          <w:b w:val="0"/>
          <w:lang w:val="sv-SE"/>
        </w:rPr>
        <w:lastRenderedPageBreak/>
        <w:t>Program Peningkatan Kapasilitas Sumber Daya Aparatur</w:t>
      </w:r>
    </w:p>
    <w:p w:rsidR="00EE2DCC" w:rsidRDefault="00B27378" w:rsidP="00AD7984">
      <w:pPr>
        <w:numPr>
          <w:ilvl w:val="3"/>
          <w:numId w:val="5"/>
        </w:numPr>
        <w:spacing w:line="360" w:lineRule="auto"/>
        <w:ind w:left="1080" w:hanging="540"/>
        <w:jc w:val="both"/>
        <w:rPr>
          <w:rFonts w:ascii="Bookman Old Style" w:hAnsi="Bookman Old Style"/>
          <w:b w:val="0"/>
          <w:lang w:val="sv-SE"/>
        </w:rPr>
      </w:pPr>
      <w:r w:rsidRPr="00561948">
        <w:rPr>
          <w:rFonts w:ascii="Bookman Old Style" w:hAnsi="Bookman Old Style"/>
          <w:b w:val="0"/>
          <w:lang w:val="sv-SE"/>
        </w:rPr>
        <w:t>Program Peningkatan Pengembangan Sistem Pelaporan Capaian</w:t>
      </w:r>
    </w:p>
    <w:p w:rsidR="00B27378" w:rsidRPr="00561948" w:rsidRDefault="00B27378" w:rsidP="00AD7984">
      <w:pPr>
        <w:numPr>
          <w:ilvl w:val="3"/>
          <w:numId w:val="5"/>
        </w:numPr>
        <w:spacing w:line="360" w:lineRule="auto"/>
        <w:ind w:left="1080" w:hanging="540"/>
        <w:jc w:val="both"/>
        <w:rPr>
          <w:rFonts w:ascii="Bookman Old Style" w:hAnsi="Bookman Old Style"/>
          <w:b w:val="0"/>
          <w:lang w:val="sv-SE"/>
        </w:rPr>
      </w:pPr>
      <w:r w:rsidRPr="00561948">
        <w:rPr>
          <w:rFonts w:ascii="Bookman Old Style" w:hAnsi="Bookman Old Style"/>
          <w:b w:val="0"/>
          <w:lang w:val="sv-SE"/>
        </w:rPr>
        <w:t>Program Sinkronisasi Perencanaan dan Penganggaran SKPD</w:t>
      </w:r>
    </w:p>
    <w:p w:rsidR="00EE2DCC" w:rsidRPr="00B27378" w:rsidRDefault="00B27378" w:rsidP="00567BAE">
      <w:pPr>
        <w:tabs>
          <w:tab w:val="left" w:pos="360"/>
          <w:tab w:val="left" w:pos="1080"/>
        </w:tabs>
        <w:spacing w:line="360" w:lineRule="auto"/>
        <w:ind w:left="1080" w:hanging="540"/>
        <w:rPr>
          <w:rFonts w:ascii="Bookman Old Style" w:hAnsi="Bookman Old Style"/>
          <w:lang w:val="sv-SE"/>
        </w:rPr>
      </w:pPr>
      <w:r>
        <w:rPr>
          <w:rFonts w:ascii="Bookman Old Style" w:hAnsi="Bookman Old Style"/>
          <w:lang w:val="sv-SE"/>
        </w:rPr>
        <w:t>B.</w:t>
      </w:r>
      <w:r w:rsidRPr="00B27378">
        <w:rPr>
          <w:rFonts w:ascii="Bookman Old Style" w:hAnsi="Bookman Old Style"/>
          <w:lang w:val="sv-SE"/>
        </w:rPr>
        <w:t>Kegiatan</w:t>
      </w:r>
    </w:p>
    <w:p w:rsidR="00E2084A" w:rsidRPr="00E2084A" w:rsidRDefault="00E2084A" w:rsidP="00AD7984">
      <w:pPr>
        <w:numPr>
          <w:ilvl w:val="3"/>
          <w:numId w:val="57"/>
        </w:numPr>
        <w:spacing w:line="360" w:lineRule="auto"/>
        <w:ind w:left="900"/>
        <w:jc w:val="both"/>
        <w:rPr>
          <w:rFonts w:ascii="Bookman Old Style" w:hAnsi="Bookman Old Style"/>
          <w:b w:val="0"/>
          <w:lang w:val="sv-SE"/>
        </w:rPr>
      </w:pPr>
      <w:r w:rsidRPr="00E2084A">
        <w:rPr>
          <w:rFonts w:ascii="Bookman Old Style" w:hAnsi="Bookman Old Style"/>
          <w:b w:val="0"/>
          <w:lang w:val="sv-SE"/>
        </w:rPr>
        <w:t>Program Pemberdayaan Fakir miskin dan Komunitas Adat Terpencil</w:t>
      </w:r>
    </w:p>
    <w:p w:rsidR="00E2084A" w:rsidRPr="00E2084A" w:rsidRDefault="00E2084A" w:rsidP="00AD7984">
      <w:pPr>
        <w:numPr>
          <w:ilvl w:val="0"/>
          <w:numId w:val="77"/>
        </w:numPr>
        <w:tabs>
          <w:tab w:val="num" w:pos="1080"/>
        </w:tabs>
        <w:spacing w:line="360" w:lineRule="auto"/>
        <w:ind w:left="1440"/>
        <w:jc w:val="both"/>
        <w:rPr>
          <w:rFonts w:ascii="Bookman Old Style" w:hAnsi="Bookman Old Style"/>
          <w:b w:val="0"/>
          <w:lang w:val="sv-SE"/>
        </w:rPr>
      </w:pPr>
      <w:r w:rsidRPr="00E2084A">
        <w:rPr>
          <w:rFonts w:ascii="Bookman Old Style" w:hAnsi="Bookman Old Style"/>
          <w:b w:val="0"/>
          <w:lang w:val="sv-SE"/>
        </w:rPr>
        <w:t>Peningkatan kemampuan (Capasity Buikling) petugas dan pendamping sosial pemberdayaan fakir miskin, KAT dan penyandang maslah kesjahteraan sosial (PMKS) lainnya</w:t>
      </w:r>
    </w:p>
    <w:p w:rsidR="00E2084A" w:rsidRPr="00E2084A" w:rsidRDefault="00E2084A" w:rsidP="00AD7984">
      <w:pPr>
        <w:numPr>
          <w:ilvl w:val="0"/>
          <w:numId w:val="77"/>
        </w:numPr>
        <w:tabs>
          <w:tab w:val="num" w:pos="1080"/>
        </w:tabs>
        <w:spacing w:line="360" w:lineRule="auto"/>
        <w:ind w:left="1440"/>
        <w:jc w:val="both"/>
        <w:rPr>
          <w:rFonts w:ascii="Bookman Old Style" w:hAnsi="Bookman Old Style"/>
          <w:b w:val="0"/>
          <w:lang w:val="sv-SE"/>
        </w:rPr>
      </w:pPr>
      <w:r w:rsidRPr="00E2084A">
        <w:rPr>
          <w:rFonts w:ascii="Bookman Old Style" w:hAnsi="Bookman Old Style"/>
          <w:b w:val="0"/>
          <w:lang w:val="sv-SE"/>
        </w:rPr>
        <w:t>Pelatihan keterampilan berusaha bagi keluarga miskin</w:t>
      </w:r>
    </w:p>
    <w:p w:rsidR="00E2084A" w:rsidRPr="00E2084A" w:rsidRDefault="00E2084A" w:rsidP="00AD7984">
      <w:pPr>
        <w:numPr>
          <w:ilvl w:val="0"/>
          <w:numId w:val="77"/>
        </w:numPr>
        <w:tabs>
          <w:tab w:val="num" w:pos="1080"/>
        </w:tabs>
        <w:spacing w:line="360" w:lineRule="auto"/>
        <w:ind w:left="1440"/>
        <w:jc w:val="both"/>
        <w:rPr>
          <w:rFonts w:ascii="Bookman Old Style" w:hAnsi="Bookman Old Style"/>
          <w:b w:val="0"/>
          <w:lang w:val="sv-SE"/>
        </w:rPr>
      </w:pPr>
      <w:r w:rsidRPr="00E2084A">
        <w:rPr>
          <w:rFonts w:ascii="Bookman Old Style" w:hAnsi="Bookman Old Style"/>
          <w:b w:val="0"/>
          <w:lang w:val="sv-SE"/>
        </w:rPr>
        <w:t>Pelatihan keterampilan bagi penyandang masalah kesejahteraan sosial</w:t>
      </w:r>
    </w:p>
    <w:p w:rsidR="00E2084A" w:rsidRPr="00E2084A" w:rsidRDefault="00E2084A" w:rsidP="00AD7984">
      <w:pPr>
        <w:numPr>
          <w:ilvl w:val="0"/>
          <w:numId w:val="77"/>
        </w:numPr>
        <w:tabs>
          <w:tab w:val="num" w:pos="1080"/>
        </w:tabs>
        <w:spacing w:line="360" w:lineRule="auto"/>
        <w:ind w:left="1440"/>
        <w:jc w:val="both"/>
        <w:rPr>
          <w:rFonts w:ascii="Bookman Old Style" w:hAnsi="Bookman Old Style"/>
          <w:b w:val="0"/>
          <w:lang w:val="sv-SE"/>
        </w:rPr>
      </w:pPr>
      <w:r w:rsidRPr="00E2084A">
        <w:rPr>
          <w:rFonts w:ascii="Bookman Old Style" w:hAnsi="Bookman Old Style"/>
          <w:b w:val="0"/>
          <w:lang w:val="sv-SE"/>
        </w:rPr>
        <w:t>Pendampingan dan monitoring Pemberdaya kel. Fakir Miskin/ Pemberian bantuan kelompok usaha mersama (KUBE) rumah tanga miskin ( RTM)</w:t>
      </w:r>
    </w:p>
    <w:p w:rsidR="00E2084A" w:rsidRPr="00E2084A" w:rsidRDefault="00E2084A" w:rsidP="00AD7984">
      <w:pPr>
        <w:numPr>
          <w:ilvl w:val="0"/>
          <w:numId w:val="77"/>
        </w:numPr>
        <w:tabs>
          <w:tab w:val="num" w:pos="1080"/>
        </w:tabs>
        <w:spacing w:line="360" w:lineRule="auto"/>
        <w:ind w:left="1440"/>
        <w:jc w:val="both"/>
        <w:rPr>
          <w:rFonts w:ascii="Bookman Old Style" w:hAnsi="Bookman Old Style"/>
          <w:b w:val="0"/>
          <w:lang w:val="sv-SE"/>
        </w:rPr>
      </w:pPr>
      <w:r w:rsidRPr="00E2084A">
        <w:rPr>
          <w:rFonts w:ascii="Bookman Old Style" w:hAnsi="Bookman Old Style"/>
          <w:b w:val="0"/>
          <w:lang w:val="sv-SE"/>
        </w:rPr>
        <w:t>Pendampingan dan monitoring KUBE Penumbuhan dan pengembangan Perkotaan dan Perdesaan</w:t>
      </w:r>
    </w:p>
    <w:p w:rsidR="00E2084A" w:rsidRPr="00E2084A" w:rsidRDefault="00E2084A" w:rsidP="00AD7984">
      <w:pPr>
        <w:numPr>
          <w:ilvl w:val="0"/>
          <w:numId w:val="77"/>
        </w:numPr>
        <w:tabs>
          <w:tab w:val="num" w:pos="1080"/>
        </w:tabs>
        <w:spacing w:line="360" w:lineRule="auto"/>
        <w:ind w:left="1440"/>
        <w:jc w:val="both"/>
        <w:rPr>
          <w:rFonts w:ascii="Bookman Old Style" w:hAnsi="Bookman Old Style"/>
          <w:b w:val="0"/>
          <w:lang w:val="sv-SE"/>
        </w:rPr>
      </w:pPr>
      <w:r w:rsidRPr="00E2084A">
        <w:rPr>
          <w:rFonts w:ascii="Bookman Old Style" w:hAnsi="Bookman Old Style"/>
          <w:b w:val="0"/>
          <w:lang w:val="sv-SE"/>
        </w:rPr>
        <w:t>Pendampingan dan monitoring kelompok usaha bersama (KUBE) Bantuan langsung Pemberdayaan sosial ( BLPS )</w:t>
      </w:r>
    </w:p>
    <w:p w:rsidR="00E2084A" w:rsidRPr="00E2084A" w:rsidRDefault="00E2084A" w:rsidP="00104576">
      <w:pPr>
        <w:numPr>
          <w:ilvl w:val="0"/>
          <w:numId w:val="77"/>
        </w:numPr>
        <w:tabs>
          <w:tab w:val="num" w:pos="1080"/>
        </w:tabs>
        <w:spacing w:line="360" w:lineRule="auto"/>
        <w:ind w:left="1418" w:hanging="338"/>
        <w:jc w:val="both"/>
        <w:rPr>
          <w:rFonts w:ascii="Bookman Old Style" w:hAnsi="Bookman Old Style"/>
          <w:b w:val="0"/>
          <w:lang w:val="sv-SE"/>
        </w:rPr>
      </w:pPr>
      <w:r w:rsidRPr="00E2084A">
        <w:rPr>
          <w:rFonts w:ascii="Bookman Old Style" w:hAnsi="Bookman Old Style"/>
          <w:b w:val="0"/>
          <w:lang w:val="sv-SE"/>
        </w:rPr>
        <w:t>Pendampingan dan monitoring Pemberdayaan Komunitas Adat Terpencil ( KAT )</w:t>
      </w:r>
    </w:p>
    <w:p w:rsidR="00E2084A" w:rsidRPr="00E2084A" w:rsidRDefault="00E2084A" w:rsidP="00AD7984">
      <w:pPr>
        <w:numPr>
          <w:ilvl w:val="0"/>
          <w:numId w:val="77"/>
        </w:numPr>
        <w:tabs>
          <w:tab w:val="num" w:pos="1080"/>
        </w:tabs>
        <w:spacing w:line="360" w:lineRule="auto"/>
        <w:ind w:left="1440"/>
        <w:jc w:val="both"/>
        <w:rPr>
          <w:rFonts w:ascii="Bookman Old Style" w:hAnsi="Bookman Old Style"/>
          <w:b w:val="0"/>
          <w:lang w:val="sv-SE"/>
        </w:rPr>
      </w:pPr>
      <w:r w:rsidRPr="00E2084A">
        <w:rPr>
          <w:rFonts w:ascii="Bookman Old Style" w:hAnsi="Bookman Old Style"/>
          <w:b w:val="0"/>
          <w:lang w:val="sv-SE"/>
        </w:rPr>
        <w:t>Pembinaan dlm rangka Peningkatan Kesejahteraan keluarga muda mandiri (KMM) penyandang cacat (PACA)  &amp;  penyandang masalah keaejahteraan sosial (PMKS)  lainnya</w:t>
      </w:r>
    </w:p>
    <w:p w:rsidR="00E2084A" w:rsidRPr="00E2084A" w:rsidRDefault="00E2084A" w:rsidP="00AD7984">
      <w:pPr>
        <w:numPr>
          <w:ilvl w:val="0"/>
          <w:numId w:val="77"/>
        </w:numPr>
        <w:tabs>
          <w:tab w:val="num" w:pos="1080"/>
        </w:tabs>
        <w:spacing w:line="360" w:lineRule="auto"/>
        <w:ind w:left="1440"/>
        <w:jc w:val="both"/>
        <w:rPr>
          <w:rFonts w:ascii="Bookman Old Style" w:hAnsi="Bookman Old Style"/>
          <w:b w:val="0"/>
          <w:lang w:val="sv-SE"/>
        </w:rPr>
      </w:pPr>
      <w:r w:rsidRPr="00E2084A">
        <w:rPr>
          <w:rFonts w:ascii="Bookman Old Style" w:hAnsi="Bookman Old Style"/>
          <w:b w:val="0"/>
          <w:lang w:val="sv-SE"/>
        </w:rPr>
        <w:t>Bantuan Pemberdaya kel. Fakir Miskin/ Pemberian bantuan kelompok usaha bersama (KUBE) rumah tangga miskin ( RTM)</w:t>
      </w:r>
    </w:p>
    <w:p w:rsidR="00E2084A" w:rsidRPr="00E2084A" w:rsidRDefault="00E2084A" w:rsidP="00104576">
      <w:pPr>
        <w:numPr>
          <w:ilvl w:val="0"/>
          <w:numId w:val="77"/>
        </w:numPr>
        <w:spacing w:line="360" w:lineRule="auto"/>
        <w:ind w:left="1418" w:hanging="425"/>
        <w:jc w:val="both"/>
        <w:rPr>
          <w:rFonts w:ascii="Bookman Old Style" w:hAnsi="Bookman Old Style"/>
          <w:b w:val="0"/>
          <w:lang w:val="sv-SE"/>
        </w:rPr>
      </w:pPr>
      <w:r w:rsidRPr="00E2084A">
        <w:rPr>
          <w:rFonts w:ascii="Bookman Old Style" w:hAnsi="Bookman Old Style"/>
          <w:b w:val="0"/>
          <w:lang w:val="sv-SE"/>
        </w:rPr>
        <w:t>Bantuan kelompok usaha bersama (KUBE) Penumbuhan dan pengembangan Perkotaan dan Perdesaan</w:t>
      </w:r>
    </w:p>
    <w:p w:rsidR="00E2084A" w:rsidRPr="00E2084A" w:rsidRDefault="00E2084A" w:rsidP="00104576">
      <w:pPr>
        <w:numPr>
          <w:ilvl w:val="0"/>
          <w:numId w:val="77"/>
        </w:numPr>
        <w:tabs>
          <w:tab w:val="num" w:pos="1080"/>
        </w:tabs>
        <w:spacing w:line="360" w:lineRule="auto"/>
        <w:ind w:left="1418" w:hanging="425"/>
        <w:jc w:val="both"/>
        <w:rPr>
          <w:rFonts w:ascii="Bookman Old Style" w:hAnsi="Bookman Old Style"/>
          <w:b w:val="0"/>
          <w:lang w:val="sv-SE"/>
        </w:rPr>
      </w:pPr>
      <w:r w:rsidRPr="00E2084A">
        <w:rPr>
          <w:rFonts w:ascii="Bookman Old Style" w:hAnsi="Bookman Old Style"/>
          <w:b w:val="0"/>
          <w:lang w:val="sv-SE"/>
        </w:rPr>
        <w:t>Bantuan jaminan hidup kepada warga komunitas adat terencil  KAT DI Desa Bulo Kec. Bungin</w:t>
      </w:r>
    </w:p>
    <w:p w:rsidR="00E2084A" w:rsidRPr="00E2084A" w:rsidRDefault="00E2084A" w:rsidP="00104576">
      <w:pPr>
        <w:numPr>
          <w:ilvl w:val="0"/>
          <w:numId w:val="77"/>
        </w:numPr>
        <w:tabs>
          <w:tab w:val="num" w:pos="1080"/>
        </w:tabs>
        <w:spacing w:line="360" w:lineRule="auto"/>
        <w:ind w:left="1276"/>
        <w:jc w:val="both"/>
        <w:rPr>
          <w:rFonts w:ascii="Bookman Old Style" w:hAnsi="Bookman Old Style"/>
          <w:b w:val="0"/>
          <w:lang w:val="sv-SE"/>
        </w:rPr>
      </w:pPr>
      <w:r w:rsidRPr="00E2084A">
        <w:rPr>
          <w:rFonts w:ascii="Bookman Old Style" w:hAnsi="Bookman Old Style"/>
          <w:b w:val="0"/>
          <w:lang w:val="sv-SE"/>
        </w:rPr>
        <w:t>Penjajakan lokasi Komunitas Adat Terpencil</w:t>
      </w:r>
    </w:p>
    <w:p w:rsidR="00E2084A" w:rsidRPr="00E2084A" w:rsidRDefault="00E2084A" w:rsidP="00104576">
      <w:pPr>
        <w:numPr>
          <w:ilvl w:val="0"/>
          <w:numId w:val="77"/>
        </w:numPr>
        <w:tabs>
          <w:tab w:val="num" w:pos="1080"/>
        </w:tabs>
        <w:spacing w:line="360" w:lineRule="auto"/>
        <w:ind w:left="1276"/>
        <w:jc w:val="both"/>
        <w:rPr>
          <w:rFonts w:ascii="Bookman Old Style" w:hAnsi="Bookman Old Style"/>
          <w:b w:val="0"/>
          <w:lang w:val="sv-SE"/>
        </w:rPr>
      </w:pPr>
      <w:r w:rsidRPr="00E2084A">
        <w:rPr>
          <w:rFonts w:ascii="Bookman Old Style" w:hAnsi="Bookman Old Style"/>
          <w:b w:val="0"/>
          <w:lang w:val="sv-SE"/>
        </w:rPr>
        <w:t>Bantuan Raskin bagi Keluarga miskin</w:t>
      </w:r>
    </w:p>
    <w:p w:rsidR="00E2084A" w:rsidRPr="00E2084A" w:rsidRDefault="00E2084A" w:rsidP="00AD7984">
      <w:pPr>
        <w:numPr>
          <w:ilvl w:val="3"/>
          <w:numId w:val="57"/>
        </w:numPr>
        <w:tabs>
          <w:tab w:val="left" w:pos="1080"/>
        </w:tabs>
        <w:spacing w:line="360" w:lineRule="auto"/>
        <w:ind w:left="720" w:hanging="180"/>
        <w:jc w:val="both"/>
        <w:rPr>
          <w:rFonts w:ascii="Bookman Old Style" w:hAnsi="Bookman Old Style"/>
          <w:b w:val="0"/>
          <w:lang w:val="sv-SE"/>
        </w:rPr>
      </w:pPr>
      <w:r w:rsidRPr="00E2084A">
        <w:rPr>
          <w:rFonts w:ascii="Bookman Old Style" w:hAnsi="Bookman Old Style"/>
          <w:b w:val="0"/>
          <w:lang w:val="sv-SE"/>
        </w:rPr>
        <w:t>Program Pelayanan dan Rehabilitasi Kesejahteraan Sosial</w:t>
      </w:r>
    </w:p>
    <w:p w:rsidR="00E2084A" w:rsidRPr="00E2084A" w:rsidRDefault="00E2084A" w:rsidP="00AD7984">
      <w:pPr>
        <w:numPr>
          <w:ilvl w:val="0"/>
          <w:numId w:val="59"/>
        </w:numPr>
        <w:tabs>
          <w:tab w:val="left" w:pos="1080"/>
        </w:tabs>
        <w:spacing w:line="360" w:lineRule="auto"/>
        <w:jc w:val="both"/>
        <w:rPr>
          <w:rFonts w:ascii="Bookman Old Style" w:hAnsi="Bookman Old Style"/>
          <w:b w:val="0"/>
          <w:lang w:val="sv-SE"/>
        </w:rPr>
      </w:pPr>
      <w:r w:rsidRPr="00E2084A">
        <w:rPr>
          <w:rFonts w:ascii="Bookman Old Style" w:hAnsi="Bookman Old Style"/>
          <w:b w:val="0"/>
          <w:lang w:val="sv-SE"/>
        </w:rPr>
        <w:t>Pelaksanaan KIE konseling dan kampanye sosial bagi penyandang masalah kesjahteraan sosial (PMKS)</w:t>
      </w:r>
    </w:p>
    <w:p w:rsidR="00E2084A" w:rsidRPr="00E2084A" w:rsidRDefault="00E2084A" w:rsidP="00AD7984">
      <w:pPr>
        <w:numPr>
          <w:ilvl w:val="0"/>
          <w:numId w:val="59"/>
        </w:numPr>
        <w:tabs>
          <w:tab w:val="left" w:pos="1080"/>
        </w:tabs>
        <w:spacing w:line="360" w:lineRule="auto"/>
        <w:jc w:val="both"/>
        <w:rPr>
          <w:rFonts w:ascii="Bookman Old Style" w:hAnsi="Bookman Old Style"/>
          <w:b w:val="0"/>
          <w:lang w:val="sv-SE"/>
        </w:rPr>
      </w:pPr>
      <w:r w:rsidRPr="00E2084A">
        <w:rPr>
          <w:rFonts w:ascii="Bookman Old Style" w:hAnsi="Bookman Old Style"/>
          <w:b w:val="0"/>
          <w:lang w:val="sv-SE"/>
        </w:rPr>
        <w:t>Penyusunan kebijakan pelayanan rehabilitasi sosial bagi penyandang masalah kesejahteraan sosial</w:t>
      </w:r>
    </w:p>
    <w:p w:rsidR="00E2084A" w:rsidRPr="00654B1F" w:rsidRDefault="00E2084A" w:rsidP="00567BAE">
      <w:pPr>
        <w:numPr>
          <w:ilvl w:val="0"/>
          <w:numId w:val="59"/>
        </w:numPr>
        <w:tabs>
          <w:tab w:val="left" w:pos="1080"/>
        </w:tabs>
        <w:spacing w:line="360" w:lineRule="auto"/>
        <w:jc w:val="both"/>
        <w:rPr>
          <w:rFonts w:ascii="Bookman Old Style" w:hAnsi="Bookman Old Style"/>
          <w:b w:val="0"/>
          <w:lang w:val="sv-SE"/>
        </w:rPr>
      </w:pPr>
      <w:r w:rsidRPr="00654B1F">
        <w:rPr>
          <w:rFonts w:ascii="Bookman Old Style" w:hAnsi="Bookman Old Style"/>
          <w:b w:val="0"/>
          <w:lang w:val="sv-SE"/>
        </w:rPr>
        <w:lastRenderedPageBreak/>
        <w:t>Koordinasi rumusan kebijakan dan sinkronisasi pelaksanaan upaya-upaya</w:t>
      </w:r>
      <w:r w:rsidR="00654B1F">
        <w:rPr>
          <w:rFonts w:ascii="Bookman Old Style" w:hAnsi="Bookman Old Style"/>
          <w:b w:val="0"/>
          <w:lang w:val="sv-SE"/>
        </w:rPr>
        <w:t xml:space="preserve"> </w:t>
      </w:r>
      <w:r w:rsidRPr="00654B1F">
        <w:rPr>
          <w:rFonts w:ascii="Bookman Old Style" w:hAnsi="Bookman Old Style"/>
          <w:b w:val="0"/>
          <w:lang w:val="sv-SE"/>
        </w:rPr>
        <w:t>penanggulangan kemiskinan dan penurunan kesenjangan</w:t>
      </w:r>
    </w:p>
    <w:p w:rsidR="00E2084A" w:rsidRPr="00884A17" w:rsidRDefault="00E2084A" w:rsidP="00AD7984">
      <w:pPr>
        <w:numPr>
          <w:ilvl w:val="0"/>
          <w:numId w:val="59"/>
        </w:numPr>
        <w:tabs>
          <w:tab w:val="left" w:pos="1080"/>
        </w:tabs>
        <w:spacing w:line="360" w:lineRule="auto"/>
        <w:jc w:val="both"/>
        <w:rPr>
          <w:rFonts w:ascii="Bookman Old Style" w:hAnsi="Bookman Old Style"/>
          <w:b w:val="0"/>
          <w:lang w:val="sv-SE"/>
        </w:rPr>
      </w:pPr>
      <w:r w:rsidRPr="00884A17">
        <w:rPr>
          <w:rFonts w:ascii="Bookman Old Style" w:hAnsi="Bookman Old Style"/>
          <w:b w:val="0"/>
          <w:lang w:val="sv-SE"/>
        </w:rPr>
        <w:t>Koordinasi rumusan kebijakan dan sinkronisasi p</w:t>
      </w:r>
      <w:r w:rsidR="00654B1F" w:rsidRPr="00884A17">
        <w:rPr>
          <w:rFonts w:ascii="Bookman Old Style" w:hAnsi="Bookman Old Style"/>
          <w:b w:val="0"/>
          <w:lang w:val="sv-SE"/>
        </w:rPr>
        <w:t xml:space="preserve">elaksanaan upaya-upaya </w:t>
      </w:r>
      <w:r w:rsidRPr="00884A17">
        <w:rPr>
          <w:rFonts w:ascii="Bookman Old Style" w:hAnsi="Bookman Old Style"/>
          <w:b w:val="0"/>
          <w:lang w:val="sv-SE"/>
        </w:rPr>
        <w:t>penanggulangan kemiskinan dan penurunan kesenjangan</w:t>
      </w:r>
    </w:p>
    <w:p w:rsidR="00E2084A" w:rsidRPr="00E2084A" w:rsidRDefault="00E2084A" w:rsidP="00AD7984">
      <w:pPr>
        <w:numPr>
          <w:ilvl w:val="0"/>
          <w:numId w:val="59"/>
        </w:numPr>
        <w:tabs>
          <w:tab w:val="left" w:pos="1080"/>
        </w:tabs>
        <w:spacing w:line="360" w:lineRule="auto"/>
        <w:jc w:val="both"/>
        <w:rPr>
          <w:rFonts w:ascii="Bookman Old Style" w:hAnsi="Bookman Old Style"/>
          <w:b w:val="0"/>
          <w:lang w:val="sv-SE"/>
        </w:rPr>
      </w:pPr>
      <w:r w:rsidRPr="00E2084A">
        <w:rPr>
          <w:rFonts w:ascii="Bookman Old Style" w:hAnsi="Bookman Old Style"/>
          <w:b w:val="0"/>
          <w:lang w:val="sv-SE"/>
        </w:rPr>
        <w:t>Rehabilitasi Rumah Tidak Layak Huni</w:t>
      </w:r>
    </w:p>
    <w:p w:rsidR="00E2084A" w:rsidRPr="00E2084A" w:rsidRDefault="00E2084A" w:rsidP="00AD7984">
      <w:pPr>
        <w:numPr>
          <w:ilvl w:val="0"/>
          <w:numId w:val="59"/>
        </w:numPr>
        <w:tabs>
          <w:tab w:val="left" w:pos="1080"/>
        </w:tabs>
        <w:spacing w:line="360" w:lineRule="auto"/>
        <w:jc w:val="both"/>
        <w:rPr>
          <w:rFonts w:ascii="Bookman Old Style" w:hAnsi="Bookman Old Style"/>
          <w:b w:val="0"/>
          <w:lang w:val="sv-SE"/>
        </w:rPr>
      </w:pPr>
      <w:r w:rsidRPr="00E2084A">
        <w:rPr>
          <w:rFonts w:ascii="Bookman Old Style" w:hAnsi="Bookman Old Style"/>
          <w:b w:val="0"/>
          <w:lang w:val="sv-SE"/>
        </w:rPr>
        <w:t>Pendampingan Rehabilitasi Rumah Tidak Layak Huni</w:t>
      </w:r>
    </w:p>
    <w:p w:rsidR="00E2084A" w:rsidRPr="00E2084A" w:rsidRDefault="00E2084A" w:rsidP="00AD7984">
      <w:pPr>
        <w:numPr>
          <w:ilvl w:val="0"/>
          <w:numId w:val="59"/>
        </w:numPr>
        <w:tabs>
          <w:tab w:val="left" w:pos="1080"/>
        </w:tabs>
        <w:spacing w:line="360" w:lineRule="auto"/>
        <w:jc w:val="both"/>
        <w:rPr>
          <w:rFonts w:ascii="Bookman Old Style" w:hAnsi="Bookman Old Style"/>
          <w:b w:val="0"/>
          <w:lang w:val="sv-SE"/>
        </w:rPr>
      </w:pPr>
      <w:r w:rsidRPr="00E2084A">
        <w:rPr>
          <w:rFonts w:ascii="Bookman Old Style" w:hAnsi="Bookman Old Style"/>
          <w:b w:val="0"/>
          <w:lang w:val="sv-SE"/>
        </w:rPr>
        <w:t>Bantuan BBR bagi korban bencana Alam</w:t>
      </w:r>
    </w:p>
    <w:p w:rsidR="00E2084A" w:rsidRPr="00E2084A" w:rsidRDefault="00E2084A" w:rsidP="00AD7984">
      <w:pPr>
        <w:numPr>
          <w:ilvl w:val="0"/>
          <w:numId w:val="59"/>
        </w:numPr>
        <w:tabs>
          <w:tab w:val="left" w:pos="1080"/>
          <w:tab w:val="num" w:pos="1440"/>
        </w:tabs>
        <w:spacing w:line="360" w:lineRule="auto"/>
        <w:jc w:val="both"/>
        <w:rPr>
          <w:rFonts w:ascii="Bookman Old Style" w:hAnsi="Bookman Old Style"/>
          <w:b w:val="0"/>
          <w:lang w:val="sv-SE"/>
        </w:rPr>
      </w:pPr>
      <w:r w:rsidRPr="00E2084A">
        <w:rPr>
          <w:rFonts w:ascii="Bookman Old Style" w:hAnsi="Bookman Old Style"/>
          <w:b w:val="0"/>
          <w:lang w:val="sv-SE"/>
        </w:rPr>
        <w:t>Bantuan BBR bagi korban bencana Sosial</w:t>
      </w:r>
    </w:p>
    <w:p w:rsidR="00E2084A" w:rsidRPr="00E2084A" w:rsidRDefault="00E2084A" w:rsidP="00AD7984">
      <w:pPr>
        <w:numPr>
          <w:ilvl w:val="3"/>
          <w:numId w:val="57"/>
        </w:numPr>
        <w:spacing w:line="360" w:lineRule="auto"/>
        <w:ind w:left="720" w:hanging="180"/>
        <w:jc w:val="both"/>
        <w:rPr>
          <w:rFonts w:ascii="Bookman Old Style" w:hAnsi="Bookman Old Style"/>
          <w:b w:val="0"/>
          <w:lang w:val="fr-FR"/>
        </w:rPr>
      </w:pPr>
      <w:r w:rsidRPr="00E2084A">
        <w:rPr>
          <w:rFonts w:ascii="Bookman Old Style" w:hAnsi="Bookman Old Style"/>
          <w:b w:val="0"/>
          <w:lang w:val="sv-SE"/>
        </w:rPr>
        <w:t>Program Pembinaan Anak Terlantar</w:t>
      </w:r>
    </w:p>
    <w:p w:rsidR="00E2084A" w:rsidRPr="00E2084A" w:rsidRDefault="00E2084A" w:rsidP="00AD7984">
      <w:pPr>
        <w:numPr>
          <w:ilvl w:val="0"/>
          <w:numId w:val="60"/>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sv-SE"/>
        </w:rPr>
        <w:t>Koordinasi Pembinaan dan perlindungan sosial anak</w:t>
      </w:r>
    </w:p>
    <w:p w:rsidR="00E2084A" w:rsidRPr="00E2084A" w:rsidRDefault="00E2084A" w:rsidP="00AD7984">
      <w:pPr>
        <w:numPr>
          <w:ilvl w:val="0"/>
          <w:numId w:val="60"/>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Penyusunan data dan analisis permasalahan anak terlantar</w:t>
      </w:r>
    </w:p>
    <w:p w:rsidR="00E2084A" w:rsidRPr="00E2084A" w:rsidRDefault="00E2084A" w:rsidP="00AD7984">
      <w:pPr>
        <w:numPr>
          <w:ilvl w:val="0"/>
          <w:numId w:val="60"/>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Pelatihan keterampilan dan praktek belajar kerja bagi anak terlantar</w:t>
      </w:r>
    </w:p>
    <w:p w:rsidR="00E2084A" w:rsidRPr="00E2084A" w:rsidRDefault="00E2084A" w:rsidP="00AD7984">
      <w:pPr>
        <w:numPr>
          <w:ilvl w:val="0"/>
          <w:numId w:val="60"/>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Peningkatan keterampilan tenaga pembinaan anak terlantar</w:t>
      </w:r>
    </w:p>
    <w:p w:rsidR="00E2084A" w:rsidRPr="00E2084A" w:rsidRDefault="00E2084A" w:rsidP="00AD7984">
      <w:pPr>
        <w:numPr>
          <w:ilvl w:val="0"/>
          <w:numId w:val="60"/>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Koordinasi perlindungan dan rehabilitasi sosial anak yang berhadapan dengan hukum</w:t>
      </w:r>
    </w:p>
    <w:p w:rsidR="00E2084A" w:rsidRPr="00E2084A" w:rsidRDefault="00E2084A" w:rsidP="00AD7984">
      <w:pPr>
        <w:numPr>
          <w:ilvl w:val="3"/>
          <w:numId w:val="57"/>
        </w:numPr>
        <w:spacing w:line="360" w:lineRule="auto"/>
        <w:ind w:left="720" w:hanging="180"/>
        <w:jc w:val="both"/>
        <w:rPr>
          <w:rFonts w:ascii="Bookman Old Style" w:hAnsi="Bookman Old Style"/>
          <w:b w:val="0"/>
          <w:lang w:val="fr-FR"/>
        </w:rPr>
      </w:pPr>
      <w:r w:rsidRPr="00E2084A">
        <w:rPr>
          <w:rFonts w:ascii="Bookman Old Style" w:hAnsi="Bookman Old Style"/>
          <w:b w:val="0"/>
          <w:lang w:val="sv-SE"/>
        </w:rPr>
        <w:t>Program Pembinaan para penyandang cacat dan trauma</w:t>
      </w:r>
    </w:p>
    <w:p w:rsidR="00E2084A" w:rsidRPr="00E2084A" w:rsidRDefault="00E2084A" w:rsidP="00AD7984">
      <w:pPr>
        <w:numPr>
          <w:ilvl w:val="0"/>
          <w:numId w:val="61"/>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Penyusunan data dan analisis permasalahan penyandang cacat dan truma</w:t>
      </w:r>
    </w:p>
    <w:p w:rsidR="00E2084A" w:rsidRPr="00E2084A" w:rsidRDefault="00E2084A" w:rsidP="00AD7984">
      <w:pPr>
        <w:numPr>
          <w:ilvl w:val="0"/>
          <w:numId w:val="61"/>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Peningkatan keterampilan tenaga pelatihan dan pendidik</w:t>
      </w:r>
    </w:p>
    <w:p w:rsidR="00E2084A" w:rsidRPr="00E2084A" w:rsidRDefault="00E2084A" w:rsidP="00AD7984">
      <w:pPr>
        <w:numPr>
          <w:ilvl w:val="0"/>
          <w:numId w:val="61"/>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Bantuan jaminan hidup bagi cacat permanen</w:t>
      </w:r>
    </w:p>
    <w:p w:rsidR="00E2084A" w:rsidRPr="00E2084A" w:rsidRDefault="00E2084A" w:rsidP="00AD7984">
      <w:pPr>
        <w:numPr>
          <w:ilvl w:val="0"/>
          <w:numId w:val="61"/>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Pendampingan dan monitoring bagi Cacat Permanen</w:t>
      </w:r>
    </w:p>
    <w:p w:rsidR="00E2084A" w:rsidRPr="00E2084A" w:rsidRDefault="00E2084A" w:rsidP="00AD7984">
      <w:pPr>
        <w:numPr>
          <w:ilvl w:val="0"/>
          <w:numId w:val="61"/>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Pendidikan dan pelatihan keterampilan bagi penyandang  cacat /disabilitas</w:t>
      </w:r>
    </w:p>
    <w:p w:rsidR="00E2084A" w:rsidRPr="00E2084A" w:rsidRDefault="00E2084A" w:rsidP="00AD7984">
      <w:pPr>
        <w:numPr>
          <w:ilvl w:val="0"/>
          <w:numId w:val="61"/>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Pembinaan rehab. sosial korban penyalahgunaan HIV/AIDS dan NAPZA (sosialisasi)</w:t>
      </w:r>
    </w:p>
    <w:p w:rsidR="00E2084A" w:rsidRPr="00E2084A" w:rsidRDefault="00E2084A" w:rsidP="00AD7984">
      <w:pPr>
        <w:numPr>
          <w:ilvl w:val="0"/>
          <w:numId w:val="61"/>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Pengadaan alat keterampilan elektronik PACA</w:t>
      </w:r>
    </w:p>
    <w:p w:rsidR="00E2084A" w:rsidRPr="00E2084A" w:rsidRDefault="00E2084A" w:rsidP="00AD7984">
      <w:pPr>
        <w:numPr>
          <w:ilvl w:val="0"/>
          <w:numId w:val="61"/>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Pembinaan kelompok usaha persama (KUBE) PACA</w:t>
      </w:r>
    </w:p>
    <w:p w:rsidR="00E2084A" w:rsidRPr="00E2084A" w:rsidRDefault="00E2084A" w:rsidP="00AD7984">
      <w:pPr>
        <w:numPr>
          <w:ilvl w:val="0"/>
          <w:numId w:val="61"/>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Bantuan pengadaan kaki palsu bagi penyandang cacat</w:t>
      </w:r>
    </w:p>
    <w:p w:rsidR="00A9182B" w:rsidRPr="00E2084A" w:rsidRDefault="00A9182B" w:rsidP="0022588D">
      <w:pPr>
        <w:spacing w:line="360" w:lineRule="auto"/>
        <w:ind w:left="1080"/>
        <w:jc w:val="both"/>
        <w:rPr>
          <w:rFonts w:ascii="Bookman Old Style" w:hAnsi="Bookman Old Style"/>
          <w:b w:val="0"/>
          <w:lang w:val="fr-FR"/>
        </w:rPr>
      </w:pPr>
      <w:r>
        <w:rPr>
          <w:rFonts w:ascii="Bookman Old Style" w:hAnsi="Bookman Old Style"/>
          <w:b w:val="0"/>
          <w:lang w:val="fr-FR"/>
        </w:rPr>
        <w:t>10</w:t>
      </w:r>
      <w:r>
        <w:rPr>
          <w:rFonts w:ascii="Bookman Old Style" w:hAnsi="Bookman Old Style"/>
          <w:b w:val="0"/>
          <w:lang w:val="fr-FR"/>
        </w:rPr>
        <w:tab/>
      </w:r>
      <w:r w:rsidR="00E2084A" w:rsidRPr="00E2084A">
        <w:rPr>
          <w:rFonts w:ascii="Bookman Old Style" w:hAnsi="Bookman Old Style"/>
          <w:b w:val="0"/>
          <w:lang w:val="fr-FR"/>
        </w:rPr>
        <w:t>Pendayagunaan para penyandang cacat dan trauma</w:t>
      </w:r>
    </w:p>
    <w:p w:rsidR="00561948" w:rsidRPr="00561948" w:rsidRDefault="00E2084A" w:rsidP="00AD7984">
      <w:pPr>
        <w:numPr>
          <w:ilvl w:val="3"/>
          <w:numId w:val="57"/>
        </w:numPr>
        <w:spacing w:line="360" w:lineRule="auto"/>
        <w:ind w:left="720" w:hanging="180"/>
        <w:jc w:val="both"/>
        <w:rPr>
          <w:rFonts w:ascii="Bookman Old Style" w:hAnsi="Bookman Old Style"/>
          <w:b w:val="0"/>
          <w:lang w:val="fr-FR"/>
        </w:rPr>
      </w:pPr>
      <w:r w:rsidRPr="00E2084A">
        <w:rPr>
          <w:rFonts w:ascii="Bookman Old Style" w:hAnsi="Bookman Old Style"/>
          <w:b w:val="0"/>
          <w:lang w:val="sv-SE"/>
        </w:rPr>
        <w:t>Program Pembinaan Panti Asuhan/jompo</w:t>
      </w:r>
    </w:p>
    <w:p w:rsidR="00E2084A" w:rsidRPr="00E2084A" w:rsidRDefault="00E2084A" w:rsidP="00AD7984">
      <w:pPr>
        <w:numPr>
          <w:ilvl w:val="0"/>
          <w:numId w:val="62"/>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Pendidikan dan pelatihan  bagi penghuni Panti Asuhan/Jompo</w:t>
      </w:r>
    </w:p>
    <w:p w:rsidR="00E2084A" w:rsidRPr="00E2084A" w:rsidRDefault="00E2084A" w:rsidP="00AD7984">
      <w:pPr>
        <w:numPr>
          <w:ilvl w:val="0"/>
          <w:numId w:val="62"/>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Peningkatan keterampilan tenaga pelatih dan pendidik Panti Asuhan</w:t>
      </w:r>
    </w:p>
    <w:p w:rsidR="00E2084A" w:rsidRPr="00E2084A" w:rsidRDefault="00E2084A" w:rsidP="00AD7984">
      <w:pPr>
        <w:numPr>
          <w:ilvl w:val="0"/>
          <w:numId w:val="62"/>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Koordinasi dan monitoring pemenuhan hak kebutuhan dasar Panti Sosial</w:t>
      </w:r>
    </w:p>
    <w:p w:rsidR="00E2084A" w:rsidRPr="00E2084A" w:rsidRDefault="00E2084A" w:rsidP="00AD7984">
      <w:pPr>
        <w:numPr>
          <w:ilvl w:val="0"/>
          <w:numId w:val="62"/>
        </w:numPr>
        <w:tabs>
          <w:tab w:val="num" w:pos="1080"/>
          <w:tab w:val="num" w:pos="1440"/>
        </w:tabs>
        <w:spacing w:line="360" w:lineRule="auto"/>
        <w:jc w:val="both"/>
        <w:rPr>
          <w:rFonts w:ascii="Bookman Old Style" w:hAnsi="Bookman Old Style"/>
          <w:b w:val="0"/>
          <w:lang w:val="fr-FR"/>
        </w:rPr>
      </w:pPr>
      <w:proofErr w:type="gramStart"/>
      <w:r w:rsidRPr="00E2084A">
        <w:rPr>
          <w:rFonts w:ascii="Bookman Old Style" w:hAnsi="Bookman Old Style"/>
          <w:b w:val="0"/>
          <w:lang w:val="fr-FR"/>
        </w:rPr>
        <w:t>Monitoring ,</w:t>
      </w:r>
      <w:proofErr w:type="gramEnd"/>
      <w:r w:rsidRPr="00E2084A">
        <w:rPr>
          <w:rFonts w:ascii="Bookman Old Style" w:hAnsi="Bookman Old Style"/>
          <w:b w:val="0"/>
          <w:lang w:val="fr-FR"/>
        </w:rPr>
        <w:t xml:space="preserve"> evaluasi dan pelaporan</w:t>
      </w:r>
    </w:p>
    <w:p w:rsidR="00E2084A" w:rsidRPr="00E2084A" w:rsidRDefault="00E2084A" w:rsidP="00AD7984">
      <w:pPr>
        <w:numPr>
          <w:ilvl w:val="3"/>
          <w:numId w:val="57"/>
        </w:numPr>
        <w:tabs>
          <w:tab w:val="clear" w:pos="360"/>
          <w:tab w:val="num" w:pos="720"/>
        </w:tabs>
        <w:spacing w:line="360" w:lineRule="auto"/>
        <w:ind w:left="720" w:hanging="270"/>
        <w:jc w:val="both"/>
        <w:rPr>
          <w:rFonts w:ascii="Bookman Old Style" w:hAnsi="Bookman Old Style"/>
          <w:b w:val="0"/>
          <w:lang w:val="fr-FR"/>
        </w:rPr>
      </w:pPr>
      <w:r w:rsidRPr="00E2084A">
        <w:rPr>
          <w:rFonts w:ascii="Bookman Old Style" w:hAnsi="Bookman Old Style"/>
          <w:b w:val="0"/>
          <w:lang w:val="sv-SE"/>
        </w:rPr>
        <w:lastRenderedPageBreak/>
        <w:t>Program Pembinaan eks.penyandang penyakit sosial (eks.narapidana, narkoba dan penyakit sosial lainnya)</w:t>
      </w:r>
    </w:p>
    <w:p w:rsidR="00E2084A" w:rsidRPr="00E2084A" w:rsidRDefault="00E2084A" w:rsidP="00AD7984">
      <w:pPr>
        <w:numPr>
          <w:ilvl w:val="0"/>
          <w:numId w:val="63"/>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Pendidikan dan pelatihan keterampilan berusaha bagi eks penyandang penyakit sosial</w:t>
      </w:r>
    </w:p>
    <w:p w:rsidR="00E2084A" w:rsidRPr="00E2084A" w:rsidRDefault="00E2084A" w:rsidP="00AD7984">
      <w:pPr>
        <w:numPr>
          <w:ilvl w:val="0"/>
          <w:numId w:val="63"/>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Pemantauan kemajuan perubahan sikap mental eks penyandang penyakit sosial</w:t>
      </w:r>
    </w:p>
    <w:p w:rsidR="00E2084A" w:rsidRPr="00E2084A" w:rsidRDefault="00E2084A" w:rsidP="00AD7984">
      <w:pPr>
        <w:numPr>
          <w:ilvl w:val="0"/>
          <w:numId w:val="63"/>
        </w:numPr>
        <w:tabs>
          <w:tab w:val="num" w:pos="1080"/>
          <w:tab w:val="num" w:pos="1440"/>
        </w:tabs>
        <w:spacing w:line="360" w:lineRule="auto"/>
        <w:jc w:val="both"/>
        <w:rPr>
          <w:rFonts w:ascii="Bookman Old Style" w:hAnsi="Bookman Old Style"/>
          <w:b w:val="0"/>
          <w:lang w:val="fr-FR"/>
        </w:rPr>
      </w:pPr>
      <w:r w:rsidRPr="00E2084A">
        <w:rPr>
          <w:rFonts w:ascii="Bookman Old Style" w:hAnsi="Bookman Old Style"/>
          <w:b w:val="0"/>
          <w:lang w:val="fr-FR"/>
        </w:rPr>
        <w:t>Pemberdayaan eks penyandang penyakit sosial</w:t>
      </w:r>
    </w:p>
    <w:p w:rsidR="00E2084A" w:rsidRPr="00E2084A" w:rsidRDefault="00E2084A" w:rsidP="00AD7984">
      <w:pPr>
        <w:numPr>
          <w:ilvl w:val="3"/>
          <w:numId w:val="57"/>
        </w:numPr>
        <w:spacing w:line="360" w:lineRule="auto"/>
        <w:ind w:left="720" w:hanging="180"/>
        <w:jc w:val="both"/>
        <w:rPr>
          <w:rFonts w:ascii="Bookman Old Style" w:hAnsi="Bookman Old Style"/>
          <w:b w:val="0"/>
          <w:lang w:val="fr-FR"/>
        </w:rPr>
      </w:pPr>
      <w:r w:rsidRPr="00E2084A">
        <w:rPr>
          <w:rFonts w:ascii="Bookman Old Style" w:hAnsi="Bookman Old Style"/>
          <w:b w:val="0"/>
          <w:lang w:val="sv-SE"/>
        </w:rPr>
        <w:t>Program Pemberdayaan kelembagaan kesejahteraan Sosial</w:t>
      </w:r>
    </w:p>
    <w:p w:rsidR="00E2084A" w:rsidRPr="00E2084A" w:rsidRDefault="00E2084A" w:rsidP="00AD7984">
      <w:pPr>
        <w:numPr>
          <w:ilvl w:val="0"/>
          <w:numId w:val="64"/>
        </w:numPr>
        <w:tabs>
          <w:tab w:val="left" w:pos="810"/>
        </w:tabs>
        <w:spacing w:line="360" w:lineRule="auto"/>
        <w:jc w:val="both"/>
        <w:rPr>
          <w:rFonts w:ascii="Bookman Old Style" w:hAnsi="Bookman Old Style"/>
          <w:b w:val="0"/>
          <w:lang w:val="fr-FR"/>
        </w:rPr>
      </w:pPr>
      <w:r w:rsidRPr="00E2084A">
        <w:rPr>
          <w:rFonts w:ascii="Bookman Old Style" w:hAnsi="Bookman Old Style"/>
          <w:b w:val="0"/>
          <w:lang w:val="fr-FR"/>
        </w:rPr>
        <w:t>Peningkatan peran aktif masyarakat  dan dunia usaha</w:t>
      </w:r>
    </w:p>
    <w:p w:rsidR="00E2084A" w:rsidRPr="00E2084A" w:rsidRDefault="00E2084A" w:rsidP="00AD7984">
      <w:pPr>
        <w:numPr>
          <w:ilvl w:val="0"/>
          <w:numId w:val="64"/>
        </w:numPr>
        <w:tabs>
          <w:tab w:val="left" w:pos="810"/>
        </w:tabs>
        <w:spacing w:line="360" w:lineRule="auto"/>
        <w:jc w:val="both"/>
        <w:rPr>
          <w:rFonts w:ascii="Bookman Old Style" w:hAnsi="Bookman Old Style"/>
          <w:b w:val="0"/>
          <w:lang w:val="fr-FR"/>
        </w:rPr>
      </w:pPr>
      <w:r w:rsidRPr="00E2084A">
        <w:rPr>
          <w:rFonts w:ascii="Bookman Old Style" w:hAnsi="Bookman Old Style"/>
          <w:b w:val="0"/>
          <w:lang w:val="fr-FR"/>
        </w:rPr>
        <w:t>Peningkatan jejaring kerjasama pelaku-pelaku usaha kesejahteraan sosial masyarakat</w:t>
      </w:r>
    </w:p>
    <w:p w:rsidR="00E2084A" w:rsidRPr="00E2084A" w:rsidRDefault="00E2084A" w:rsidP="00AD7984">
      <w:pPr>
        <w:numPr>
          <w:ilvl w:val="0"/>
          <w:numId w:val="64"/>
        </w:numPr>
        <w:tabs>
          <w:tab w:val="left" w:pos="810"/>
        </w:tabs>
        <w:spacing w:line="360" w:lineRule="auto"/>
        <w:jc w:val="both"/>
        <w:rPr>
          <w:rFonts w:ascii="Bookman Old Style" w:hAnsi="Bookman Old Style"/>
          <w:b w:val="0"/>
          <w:lang w:val="fr-FR"/>
        </w:rPr>
      </w:pPr>
      <w:r w:rsidRPr="00E2084A">
        <w:rPr>
          <w:rFonts w:ascii="Bookman Old Style" w:hAnsi="Bookman Old Style"/>
          <w:b w:val="0"/>
          <w:lang w:val="fr-FR"/>
        </w:rPr>
        <w:t>Peningkatan kualitas SDM kelembagaan kesejahteraan sosial</w:t>
      </w:r>
    </w:p>
    <w:p w:rsidR="00E2084A" w:rsidRPr="00E2084A" w:rsidRDefault="00E2084A" w:rsidP="00AD7984">
      <w:pPr>
        <w:numPr>
          <w:ilvl w:val="0"/>
          <w:numId w:val="64"/>
        </w:numPr>
        <w:tabs>
          <w:tab w:val="left" w:pos="810"/>
        </w:tabs>
        <w:spacing w:line="360" w:lineRule="auto"/>
        <w:jc w:val="both"/>
        <w:rPr>
          <w:rFonts w:ascii="Bookman Old Style" w:hAnsi="Bookman Old Style"/>
          <w:b w:val="0"/>
          <w:lang w:val="fr-FR"/>
        </w:rPr>
      </w:pPr>
      <w:r w:rsidRPr="00E2084A">
        <w:rPr>
          <w:rFonts w:ascii="Bookman Old Style" w:hAnsi="Bookman Old Style"/>
          <w:b w:val="0"/>
          <w:lang w:val="fr-FR"/>
        </w:rPr>
        <w:t>Koordinasi dan pembinaan Karang Taruna</w:t>
      </w:r>
    </w:p>
    <w:p w:rsidR="00E2084A" w:rsidRPr="00E2084A" w:rsidRDefault="00E2084A" w:rsidP="00AD7984">
      <w:pPr>
        <w:numPr>
          <w:ilvl w:val="0"/>
          <w:numId w:val="64"/>
        </w:numPr>
        <w:tabs>
          <w:tab w:val="left" w:pos="810"/>
        </w:tabs>
        <w:spacing w:line="360" w:lineRule="auto"/>
        <w:jc w:val="both"/>
        <w:rPr>
          <w:rFonts w:ascii="Bookman Old Style" w:hAnsi="Bookman Old Style"/>
          <w:b w:val="0"/>
          <w:lang w:val="fr-FR"/>
        </w:rPr>
      </w:pPr>
      <w:r w:rsidRPr="00E2084A">
        <w:rPr>
          <w:rFonts w:ascii="Bookman Old Style" w:hAnsi="Bookman Old Style"/>
          <w:b w:val="0"/>
          <w:lang w:val="fr-FR"/>
        </w:rPr>
        <w:t>Kemah bakti Karang Taruna</w:t>
      </w:r>
    </w:p>
    <w:p w:rsidR="00E2084A" w:rsidRPr="00E2084A" w:rsidRDefault="00E2084A" w:rsidP="00AD7984">
      <w:pPr>
        <w:numPr>
          <w:ilvl w:val="0"/>
          <w:numId w:val="64"/>
        </w:numPr>
        <w:tabs>
          <w:tab w:val="left" w:pos="810"/>
        </w:tabs>
        <w:spacing w:line="360" w:lineRule="auto"/>
        <w:jc w:val="both"/>
        <w:rPr>
          <w:rFonts w:ascii="Bookman Old Style" w:hAnsi="Bookman Old Style"/>
          <w:b w:val="0"/>
          <w:lang w:val="fr-FR"/>
        </w:rPr>
      </w:pPr>
      <w:r w:rsidRPr="00E2084A">
        <w:rPr>
          <w:rFonts w:ascii="Bookman Old Style" w:hAnsi="Bookman Old Style"/>
          <w:b w:val="0"/>
          <w:lang w:val="fr-FR"/>
        </w:rPr>
        <w:t>Peningkatan SDM karang taruna, TKSK dan PSM</w:t>
      </w:r>
    </w:p>
    <w:p w:rsidR="00E2084A" w:rsidRPr="00E2084A" w:rsidRDefault="00E2084A" w:rsidP="00AD7984">
      <w:pPr>
        <w:numPr>
          <w:ilvl w:val="0"/>
          <w:numId w:val="64"/>
        </w:numPr>
        <w:tabs>
          <w:tab w:val="left" w:pos="810"/>
        </w:tabs>
        <w:spacing w:line="360" w:lineRule="auto"/>
        <w:jc w:val="both"/>
        <w:rPr>
          <w:rFonts w:ascii="Bookman Old Style" w:hAnsi="Bookman Old Style"/>
          <w:b w:val="0"/>
          <w:lang w:val="fr-FR"/>
        </w:rPr>
      </w:pPr>
      <w:r w:rsidRPr="00E2084A">
        <w:rPr>
          <w:rFonts w:ascii="Bookman Old Style" w:hAnsi="Bookman Old Style"/>
          <w:b w:val="0"/>
          <w:lang w:val="fr-FR"/>
        </w:rPr>
        <w:t>Pembentukan pengurus karang taruna kecamatan</w:t>
      </w:r>
    </w:p>
    <w:p w:rsidR="00E2084A" w:rsidRPr="00E2084A" w:rsidRDefault="00E2084A" w:rsidP="00AD7984">
      <w:pPr>
        <w:numPr>
          <w:ilvl w:val="0"/>
          <w:numId w:val="64"/>
        </w:numPr>
        <w:tabs>
          <w:tab w:val="left" w:pos="810"/>
          <w:tab w:val="num" w:pos="1440"/>
        </w:tabs>
        <w:spacing w:line="360" w:lineRule="auto"/>
        <w:jc w:val="both"/>
        <w:rPr>
          <w:rFonts w:ascii="Bookman Old Style" w:hAnsi="Bookman Old Style"/>
          <w:b w:val="0"/>
          <w:lang w:val="fr-FR"/>
        </w:rPr>
      </w:pPr>
      <w:r w:rsidRPr="00E2084A">
        <w:rPr>
          <w:rFonts w:ascii="Bookman Old Style" w:hAnsi="Bookman Old Style"/>
          <w:b w:val="0"/>
          <w:lang w:val="fr-FR"/>
        </w:rPr>
        <w:t>Monitoring dan pembinaan warga di lokasi lomba desa dan P2WKSS</w:t>
      </w:r>
    </w:p>
    <w:p w:rsidR="00E2084A" w:rsidRPr="00E2084A" w:rsidRDefault="00E2084A" w:rsidP="00AD7984">
      <w:pPr>
        <w:numPr>
          <w:ilvl w:val="3"/>
          <w:numId w:val="57"/>
        </w:numPr>
        <w:spacing w:line="360" w:lineRule="auto"/>
        <w:ind w:left="720" w:hanging="180"/>
        <w:jc w:val="both"/>
        <w:rPr>
          <w:rFonts w:ascii="Bookman Old Style" w:hAnsi="Bookman Old Style"/>
          <w:b w:val="0"/>
          <w:lang w:val="fr-FR"/>
        </w:rPr>
      </w:pPr>
      <w:r w:rsidRPr="00E2084A">
        <w:rPr>
          <w:rFonts w:ascii="Bookman Old Style" w:hAnsi="Bookman Old Style"/>
          <w:b w:val="0"/>
          <w:lang w:val="sv-SE"/>
        </w:rPr>
        <w:t>Program Bantuan dan jaminan kesejahteraan sosial</w:t>
      </w:r>
    </w:p>
    <w:p w:rsidR="00E2084A" w:rsidRPr="00E2084A" w:rsidRDefault="00E2084A" w:rsidP="00AD7984">
      <w:pPr>
        <w:numPr>
          <w:ilvl w:val="0"/>
          <w:numId w:val="65"/>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Bantuan Logistik Pemulihan Sosial untuk korban bencana</w:t>
      </w:r>
    </w:p>
    <w:p w:rsidR="00E2084A" w:rsidRPr="00E2084A" w:rsidRDefault="00E2084A" w:rsidP="00AD7984">
      <w:pPr>
        <w:numPr>
          <w:ilvl w:val="0"/>
          <w:numId w:val="65"/>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Pendampingan Bantuan Logistik Pemulihan Sosial untuk korban bencana alam dan bencana sosial</w:t>
      </w:r>
    </w:p>
    <w:p w:rsidR="00E2084A" w:rsidRPr="00E2084A" w:rsidRDefault="00E2084A" w:rsidP="00AD7984">
      <w:pPr>
        <w:numPr>
          <w:ilvl w:val="0"/>
          <w:numId w:val="65"/>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Bantuan program keserasian sosia</w:t>
      </w:r>
    </w:p>
    <w:p w:rsidR="00E2084A" w:rsidRPr="00E2084A" w:rsidRDefault="00E2084A" w:rsidP="00AD7984">
      <w:pPr>
        <w:numPr>
          <w:ilvl w:val="0"/>
          <w:numId w:val="65"/>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Pendampingan Program Keserasian Sosial</w:t>
      </w:r>
    </w:p>
    <w:p w:rsidR="00E2084A" w:rsidRPr="00E2084A" w:rsidRDefault="00E2084A" w:rsidP="00AD7984">
      <w:pPr>
        <w:numPr>
          <w:ilvl w:val="0"/>
          <w:numId w:val="65"/>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Bantuan Program Keluarga Harapan</w:t>
      </w:r>
    </w:p>
    <w:p w:rsidR="00E2084A" w:rsidRPr="00E2084A" w:rsidRDefault="00E2084A" w:rsidP="00AD7984">
      <w:pPr>
        <w:numPr>
          <w:ilvl w:val="0"/>
          <w:numId w:val="65"/>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Pendampingan dan monitoring Pemberdayaan Program Keluarga Harapan</w:t>
      </w:r>
    </w:p>
    <w:p w:rsidR="00E2084A" w:rsidRPr="00E2084A" w:rsidRDefault="00E2084A" w:rsidP="00AD7984">
      <w:pPr>
        <w:numPr>
          <w:ilvl w:val="0"/>
          <w:numId w:val="65"/>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Penyiapan tambahan lokasi kampung siaga bencana di kecamatan</w:t>
      </w:r>
    </w:p>
    <w:p w:rsidR="00E2084A" w:rsidRPr="00E2084A" w:rsidRDefault="00E2084A" w:rsidP="00AD7984">
      <w:pPr>
        <w:numPr>
          <w:ilvl w:val="0"/>
          <w:numId w:val="65"/>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Pengadaan sarana dan prasarana korban bencana (handy talky)</w:t>
      </w:r>
    </w:p>
    <w:p w:rsidR="00E2084A" w:rsidRPr="00E2084A" w:rsidRDefault="00E2084A" w:rsidP="00AD7984">
      <w:pPr>
        <w:numPr>
          <w:ilvl w:val="0"/>
          <w:numId w:val="65"/>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Insentif anggota Tenaga kerja sosial kecamtan (TKSK), Pekerja sos</w:t>
      </w:r>
      <w:r w:rsidR="00654B1F">
        <w:rPr>
          <w:rFonts w:ascii="Bookman Old Style" w:hAnsi="Bookman Old Style"/>
          <w:b w:val="0"/>
          <w:lang w:val="fr-FR"/>
        </w:rPr>
        <w:t>ial masyarakat (</w:t>
      </w:r>
      <w:r w:rsidRPr="00E2084A">
        <w:rPr>
          <w:rFonts w:ascii="Bookman Old Style" w:hAnsi="Bookman Old Style"/>
          <w:b w:val="0"/>
          <w:lang w:val="fr-FR"/>
        </w:rPr>
        <w:t>PSM) dan Taruna siaga bencana (TAGANA)</w:t>
      </w:r>
    </w:p>
    <w:p w:rsidR="00E2084A" w:rsidRPr="00E2084A" w:rsidRDefault="00E2084A" w:rsidP="00654B1F">
      <w:pPr>
        <w:numPr>
          <w:ilvl w:val="0"/>
          <w:numId w:val="65"/>
        </w:numPr>
        <w:tabs>
          <w:tab w:val="num" w:pos="1080"/>
        </w:tabs>
        <w:spacing w:line="360" w:lineRule="auto"/>
        <w:ind w:left="1276"/>
        <w:jc w:val="both"/>
        <w:rPr>
          <w:rFonts w:ascii="Bookman Old Style" w:hAnsi="Bookman Old Style"/>
          <w:b w:val="0"/>
          <w:lang w:val="fr-FR"/>
        </w:rPr>
      </w:pPr>
      <w:r w:rsidRPr="00E2084A">
        <w:rPr>
          <w:rFonts w:ascii="Bookman Old Style" w:hAnsi="Bookman Old Style"/>
          <w:b w:val="0"/>
          <w:lang w:val="fr-FR"/>
        </w:rPr>
        <w:t>Bantuan jaminan hidup bagi Lanjut Usia</w:t>
      </w:r>
    </w:p>
    <w:p w:rsidR="00E2084A" w:rsidRPr="00E2084A" w:rsidRDefault="00E2084A" w:rsidP="00654B1F">
      <w:pPr>
        <w:numPr>
          <w:ilvl w:val="0"/>
          <w:numId w:val="65"/>
        </w:numPr>
        <w:tabs>
          <w:tab w:val="num" w:pos="1080"/>
        </w:tabs>
        <w:spacing w:line="360" w:lineRule="auto"/>
        <w:ind w:left="1276"/>
        <w:jc w:val="both"/>
        <w:rPr>
          <w:rFonts w:ascii="Bookman Old Style" w:hAnsi="Bookman Old Style"/>
          <w:b w:val="0"/>
          <w:lang w:val="fr-FR"/>
        </w:rPr>
      </w:pPr>
      <w:r w:rsidRPr="00E2084A">
        <w:rPr>
          <w:rFonts w:ascii="Bookman Old Style" w:hAnsi="Bookman Old Style"/>
          <w:b w:val="0"/>
          <w:lang w:val="fr-FR"/>
        </w:rPr>
        <w:t>Pendampingan Jaminan Sosial Lanjut Usia</w:t>
      </w:r>
    </w:p>
    <w:p w:rsidR="00E2084A" w:rsidRPr="00E2084A" w:rsidRDefault="00E2084A" w:rsidP="00654B1F">
      <w:pPr>
        <w:numPr>
          <w:ilvl w:val="0"/>
          <w:numId w:val="65"/>
        </w:numPr>
        <w:spacing w:line="360" w:lineRule="auto"/>
        <w:ind w:left="1418" w:hanging="502"/>
        <w:jc w:val="both"/>
        <w:rPr>
          <w:rFonts w:ascii="Bookman Old Style" w:hAnsi="Bookman Old Style"/>
          <w:b w:val="0"/>
          <w:lang w:val="fr-FR"/>
        </w:rPr>
      </w:pPr>
      <w:r w:rsidRPr="00E2084A">
        <w:rPr>
          <w:rFonts w:ascii="Bookman Old Style" w:hAnsi="Bookman Old Style"/>
          <w:b w:val="0"/>
          <w:lang w:val="fr-FR"/>
        </w:rPr>
        <w:t xml:space="preserve">Pemberdayaan korban bencana </w:t>
      </w:r>
      <w:proofErr w:type="gramStart"/>
      <w:r w:rsidRPr="00E2084A">
        <w:rPr>
          <w:rFonts w:ascii="Bookman Old Style" w:hAnsi="Bookman Old Style"/>
          <w:b w:val="0"/>
          <w:lang w:val="fr-FR"/>
        </w:rPr>
        <w:t>( pelatihan</w:t>
      </w:r>
      <w:proofErr w:type="gramEnd"/>
      <w:r w:rsidRPr="00E2084A">
        <w:rPr>
          <w:rFonts w:ascii="Bookman Old Style" w:hAnsi="Bookman Old Style"/>
          <w:b w:val="0"/>
          <w:lang w:val="fr-FR"/>
        </w:rPr>
        <w:t xml:space="preserve"> Staf Dissos dan masyarkat )</w:t>
      </w:r>
    </w:p>
    <w:p w:rsidR="00E2084A" w:rsidRPr="00E2084A" w:rsidRDefault="00E2084A" w:rsidP="00AD7984">
      <w:pPr>
        <w:numPr>
          <w:ilvl w:val="3"/>
          <w:numId w:val="57"/>
        </w:numPr>
        <w:spacing w:line="360" w:lineRule="auto"/>
        <w:ind w:left="720" w:hanging="180"/>
        <w:jc w:val="both"/>
        <w:rPr>
          <w:rFonts w:ascii="Bookman Old Style" w:hAnsi="Bookman Old Style"/>
          <w:b w:val="0"/>
          <w:lang w:val="fr-FR"/>
        </w:rPr>
      </w:pPr>
      <w:r w:rsidRPr="00E2084A">
        <w:rPr>
          <w:rFonts w:ascii="Bookman Old Style" w:hAnsi="Bookman Old Style"/>
          <w:b w:val="0"/>
          <w:lang w:val="sv-SE"/>
        </w:rPr>
        <w:t>Program Pembinaan sumbangan dan pengawasan kegiatan sosial</w:t>
      </w:r>
    </w:p>
    <w:p w:rsidR="00E2084A" w:rsidRPr="00E2084A" w:rsidRDefault="00E2084A" w:rsidP="00AD7984">
      <w:pPr>
        <w:numPr>
          <w:ilvl w:val="0"/>
          <w:numId w:val="66"/>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Koordinasi dan pengawasan kegiatan sosial pemberian sumbangan serta undian berhadiah</w:t>
      </w:r>
    </w:p>
    <w:p w:rsidR="00E2084A" w:rsidRPr="00E2084A" w:rsidRDefault="00E2084A" w:rsidP="00AD7984">
      <w:pPr>
        <w:numPr>
          <w:ilvl w:val="0"/>
          <w:numId w:val="66"/>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lastRenderedPageBreak/>
        <w:t>Pengendalian dan pengawasan Lembaga Pelaksanaan askesos</w:t>
      </w:r>
    </w:p>
    <w:p w:rsidR="00E2084A" w:rsidRPr="00E2084A" w:rsidRDefault="00E2084A" w:rsidP="00AD7984">
      <w:pPr>
        <w:numPr>
          <w:ilvl w:val="0"/>
          <w:numId w:val="66"/>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Sosialisasi berbagai peraturan perundang -undangan pemberiaan sumbangan serta undian berhadia</w:t>
      </w:r>
    </w:p>
    <w:p w:rsidR="00E2084A" w:rsidRPr="00E2084A" w:rsidRDefault="00E2084A" w:rsidP="00AD7984">
      <w:pPr>
        <w:numPr>
          <w:ilvl w:val="0"/>
          <w:numId w:val="66"/>
        </w:numPr>
        <w:tabs>
          <w:tab w:val="num" w:pos="1080"/>
          <w:tab w:val="num" w:pos="1440"/>
        </w:tabs>
        <w:spacing w:line="360" w:lineRule="auto"/>
        <w:jc w:val="both"/>
        <w:rPr>
          <w:rFonts w:ascii="Bookman Old Style" w:hAnsi="Bookman Old Style"/>
          <w:b w:val="0"/>
          <w:lang w:val="fr-FR"/>
        </w:rPr>
      </w:pPr>
      <w:r w:rsidRPr="00E2084A">
        <w:rPr>
          <w:rFonts w:ascii="Bookman Old Style" w:hAnsi="Bookman Old Style"/>
          <w:b w:val="0"/>
          <w:lang w:val="fr-FR"/>
        </w:rPr>
        <w:t>Monitoring, evaluasi dan pelaporan</w:t>
      </w:r>
    </w:p>
    <w:p w:rsidR="00E2084A" w:rsidRPr="00E2084A" w:rsidRDefault="00E2084A" w:rsidP="00AD7984">
      <w:pPr>
        <w:numPr>
          <w:ilvl w:val="3"/>
          <w:numId w:val="57"/>
        </w:numPr>
        <w:spacing w:line="360" w:lineRule="auto"/>
        <w:ind w:left="720" w:hanging="180"/>
        <w:jc w:val="both"/>
        <w:rPr>
          <w:rFonts w:ascii="Bookman Old Style" w:hAnsi="Bookman Old Style"/>
          <w:b w:val="0"/>
          <w:lang w:val="fr-FR"/>
        </w:rPr>
      </w:pPr>
      <w:r w:rsidRPr="00E2084A">
        <w:rPr>
          <w:rFonts w:ascii="Bookman Old Style" w:hAnsi="Bookman Old Style"/>
          <w:b w:val="0"/>
          <w:lang w:val="sv-SE"/>
        </w:rPr>
        <w:t>Program Pengembangan dan wawasan kebangsaan</w:t>
      </w:r>
    </w:p>
    <w:p w:rsidR="00E2084A" w:rsidRPr="00E2084A" w:rsidRDefault="00E2084A" w:rsidP="00AD7984">
      <w:pPr>
        <w:numPr>
          <w:ilvl w:val="0"/>
          <w:numId w:val="67"/>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Koordinasi dan fasilitasi Hari-Hari Nasional serta pemeliharaan TMP dan TMB</w:t>
      </w:r>
    </w:p>
    <w:p w:rsidR="00E2084A" w:rsidRPr="00E2084A" w:rsidRDefault="00E2084A" w:rsidP="00AD7984">
      <w:pPr>
        <w:numPr>
          <w:ilvl w:val="0"/>
          <w:numId w:val="67"/>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Pembutan pagar TMB Maroangin</w:t>
      </w:r>
    </w:p>
    <w:p w:rsidR="00E2084A" w:rsidRPr="00E2084A" w:rsidRDefault="00E2084A" w:rsidP="00AD7984">
      <w:pPr>
        <w:numPr>
          <w:ilvl w:val="0"/>
          <w:numId w:val="67"/>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Koordinasi dan fasilitasi bingkisan kepada keluarga Pahlawan, Veteran dan perintis Kemerdekaan</w:t>
      </w:r>
    </w:p>
    <w:p w:rsidR="00E2084A" w:rsidRPr="00771214" w:rsidRDefault="00E2084A" w:rsidP="00AD7984">
      <w:pPr>
        <w:numPr>
          <w:ilvl w:val="0"/>
          <w:numId w:val="67"/>
        </w:numPr>
        <w:tabs>
          <w:tab w:val="num" w:pos="1080"/>
        </w:tabs>
        <w:spacing w:line="360" w:lineRule="auto"/>
        <w:jc w:val="both"/>
        <w:rPr>
          <w:rFonts w:ascii="Bookman Old Style" w:hAnsi="Bookman Old Style"/>
          <w:b w:val="0"/>
          <w:lang w:val="fr-FR"/>
        </w:rPr>
      </w:pPr>
      <w:r w:rsidRPr="00771214">
        <w:rPr>
          <w:rFonts w:ascii="Bookman Old Style" w:hAnsi="Bookman Old Style"/>
          <w:b w:val="0"/>
          <w:lang w:val="fr-FR"/>
        </w:rPr>
        <w:t>Pembuatan jalan utama dan jalan setapak TMB Mroangin</w:t>
      </w:r>
    </w:p>
    <w:p w:rsidR="00E2084A" w:rsidRPr="00E2084A" w:rsidRDefault="00E2084A" w:rsidP="00AD7984">
      <w:pPr>
        <w:numPr>
          <w:ilvl w:val="0"/>
          <w:numId w:val="67"/>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Pembangunan tembok abadi dan tugu TMP Maspul</w:t>
      </w:r>
    </w:p>
    <w:p w:rsidR="00E2084A" w:rsidRPr="00E2084A" w:rsidRDefault="00E2084A" w:rsidP="00AD7984">
      <w:pPr>
        <w:numPr>
          <w:ilvl w:val="0"/>
          <w:numId w:val="67"/>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 xml:space="preserve">Peringatan hari kesetiakawanan sosial Nasional </w:t>
      </w:r>
      <w:proofErr w:type="gramStart"/>
      <w:r w:rsidRPr="00E2084A">
        <w:rPr>
          <w:rFonts w:ascii="Bookman Old Style" w:hAnsi="Bookman Old Style"/>
          <w:b w:val="0"/>
          <w:lang w:val="fr-FR"/>
        </w:rPr>
        <w:t>( HKSN</w:t>
      </w:r>
      <w:proofErr w:type="gramEnd"/>
      <w:r w:rsidRPr="00E2084A">
        <w:rPr>
          <w:rFonts w:ascii="Bookman Old Style" w:hAnsi="Bookman Old Style"/>
          <w:b w:val="0"/>
          <w:lang w:val="fr-FR"/>
        </w:rPr>
        <w:t xml:space="preserve"> )</w:t>
      </w:r>
    </w:p>
    <w:p w:rsidR="00E2084A" w:rsidRPr="00E2084A" w:rsidRDefault="00E2084A" w:rsidP="00AD7984">
      <w:pPr>
        <w:numPr>
          <w:ilvl w:val="0"/>
          <w:numId w:val="67"/>
        </w:numPr>
        <w:tabs>
          <w:tab w:val="num" w:pos="1080"/>
        </w:tabs>
        <w:spacing w:line="360" w:lineRule="auto"/>
        <w:jc w:val="both"/>
        <w:rPr>
          <w:rFonts w:ascii="Bookman Old Style" w:hAnsi="Bookman Old Style"/>
          <w:b w:val="0"/>
          <w:lang w:val="fr-FR"/>
        </w:rPr>
      </w:pPr>
      <w:r w:rsidRPr="00E2084A">
        <w:rPr>
          <w:rFonts w:ascii="Bookman Old Style" w:hAnsi="Bookman Old Style"/>
          <w:b w:val="0"/>
          <w:lang w:val="fr-FR"/>
        </w:rPr>
        <w:t>Pembangunan rumah persemayaman dan rumah jaga TMP Maspul</w:t>
      </w:r>
    </w:p>
    <w:p w:rsidR="00E2084A" w:rsidRPr="00E2084A" w:rsidRDefault="00E2084A" w:rsidP="00AD7984">
      <w:pPr>
        <w:numPr>
          <w:ilvl w:val="0"/>
          <w:numId w:val="67"/>
        </w:numPr>
        <w:tabs>
          <w:tab w:val="num" w:pos="1080"/>
          <w:tab w:val="num" w:pos="1440"/>
        </w:tabs>
        <w:spacing w:line="360" w:lineRule="auto"/>
        <w:jc w:val="both"/>
        <w:rPr>
          <w:rFonts w:ascii="Bookman Old Style" w:hAnsi="Bookman Old Style"/>
          <w:b w:val="0"/>
          <w:lang w:val="fr-FR"/>
        </w:rPr>
      </w:pPr>
      <w:r w:rsidRPr="00E2084A">
        <w:rPr>
          <w:rFonts w:ascii="Bookman Old Style" w:hAnsi="Bookman Old Style"/>
          <w:b w:val="0"/>
          <w:lang w:val="fr-FR"/>
        </w:rPr>
        <w:t>Pembangunan pintu gebang utama dan pagar TMB Maroangin</w:t>
      </w:r>
    </w:p>
    <w:p w:rsidR="00E2084A" w:rsidRPr="00E2084A" w:rsidRDefault="00E2084A" w:rsidP="00AD7984">
      <w:pPr>
        <w:numPr>
          <w:ilvl w:val="3"/>
          <w:numId w:val="57"/>
        </w:numPr>
        <w:tabs>
          <w:tab w:val="left" w:pos="1080"/>
        </w:tabs>
        <w:spacing w:line="360" w:lineRule="auto"/>
        <w:ind w:left="720" w:hanging="180"/>
        <w:jc w:val="both"/>
        <w:rPr>
          <w:rFonts w:ascii="Bookman Old Style" w:hAnsi="Bookman Old Style"/>
          <w:b w:val="0"/>
          <w:lang w:val="sv-SE"/>
        </w:rPr>
      </w:pPr>
      <w:r w:rsidRPr="00E2084A">
        <w:rPr>
          <w:rFonts w:ascii="Bookman Old Style" w:hAnsi="Bookman Old Style"/>
          <w:b w:val="0"/>
          <w:lang w:val="sv-SE"/>
        </w:rPr>
        <w:t>Program Peningkatan dan pengembangan fasilitas</w:t>
      </w:r>
    </w:p>
    <w:p w:rsidR="00E2084A" w:rsidRPr="00E2084A" w:rsidRDefault="00E2084A" w:rsidP="00AD7984">
      <w:pPr>
        <w:numPr>
          <w:ilvl w:val="0"/>
          <w:numId w:val="72"/>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Pembuatan sarana Ibada (Mushallah) kebun raya Enrekang</w:t>
      </w:r>
    </w:p>
    <w:p w:rsidR="00E2084A" w:rsidRDefault="00E2084A" w:rsidP="00AD7984">
      <w:pPr>
        <w:numPr>
          <w:ilvl w:val="0"/>
          <w:numId w:val="72"/>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Monitoring dan evaluasi pembuatan sarana Ibadah</w:t>
      </w:r>
    </w:p>
    <w:p w:rsidR="00771214" w:rsidRDefault="00771214" w:rsidP="00C12299">
      <w:pPr>
        <w:pStyle w:val="ListParagraph"/>
        <w:numPr>
          <w:ilvl w:val="3"/>
          <w:numId w:val="57"/>
        </w:numPr>
        <w:tabs>
          <w:tab w:val="clear" w:pos="360"/>
          <w:tab w:val="num" w:pos="709"/>
        </w:tabs>
        <w:spacing w:line="360" w:lineRule="auto"/>
        <w:ind w:left="709" w:hanging="142"/>
        <w:jc w:val="both"/>
        <w:rPr>
          <w:rFonts w:ascii="Bookman Old Style" w:hAnsi="Bookman Old Style"/>
          <w:lang w:val="sv-SE"/>
        </w:rPr>
      </w:pPr>
      <w:r>
        <w:rPr>
          <w:rFonts w:ascii="Bookman Old Style" w:hAnsi="Bookman Old Style"/>
          <w:lang w:val="sv-SE"/>
        </w:rPr>
        <w:t xml:space="preserve">Program Peningkatan Partisifasi Masyarakat dalam membangun    desa    </w:t>
      </w:r>
    </w:p>
    <w:p w:rsidR="00771214" w:rsidRPr="00771214" w:rsidRDefault="00771214" w:rsidP="00C12299">
      <w:pPr>
        <w:pStyle w:val="ListParagraph"/>
        <w:numPr>
          <w:ilvl w:val="5"/>
          <w:numId w:val="57"/>
        </w:numPr>
        <w:spacing w:line="360" w:lineRule="auto"/>
        <w:ind w:left="1418" w:hanging="425"/>
        <w:jc w:val="both"/>
        <w:rPr>
          <w:rFonts w:ascii="Bookman Old Style" w:hAnsi="Bookman Old Style"/>
          <w:lang w:val="sv-SE"/>
        </w:rPr>
      </w:pPr>
      <w:r w:rsidRPr="00771214">
        <w:rPr>
          <w:rFonts w:ascii="Bookman Old Style" w:hAnsi="Bookman Old Style"/>
          <w:lang w:val="sv-SE"/>
        </w:rPr>
        <w:t xml:space="preserve">Monitoring dan Pembinaan warga di lokasi lomba desa dan P2WKSS  </w:t>
      </w:r>
    </w:p>
    <w:p w:rsidR="00E2084A" w:rsidRPr="00E2084A" w:rsidRDefault="00E2084A" w:rsidP="00AD7984">
      <w:pPr>
        <w:numPr>
          <w:ilvl w:val="3"/>
          <w:numId w:val="57"/>
        </w:numPr>
        <w:spacing w:line="360" w:lineRule="auto"/>
        <w:ind w:left="720" w:hanging="180"/>
        <w:jc w:val="both"/>
        <w:rPr>
          <w:rFonts w:ascii="Bookman Old Style" w:hAnsi="Bookman Old Style"/>
          <w:b w:val="0"/>
          <w:lang w:val="sv-SE"/>
        </w:rPr>
      </w:pPr>
      <w:r w:rsidRPr="00E2084A">
        <w:rPr>
          <w:rFonts w:ascii="Bookman Old Style" w:hAnsi="Bookman Old Style"/>
          <w:b w:val="0"/>
          <w:lang w:val="sv-SE"/>
        </w:rPr>
        <w:t>Program Pelayanan Administrasi Perkantoran</w:t>
      </w:r>
    </w:p>
    <w:p w:rsidR="00E2084A" w:rsidRPr="00E2084A" w:rsidRDefault="00E2084A" w:rsidP="00AD7984">
      <w:pPr>
        <w:numPr>
          <w:ilvl w:val="0"/>
          <w:numId w:val="73"/>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Penyediaan jasa komunikasi sumber daya air dan listrik</w:t>
      </w:r>
    </w:p>
    <w:p w:rsidR="00E2084A" w:rsidRPr="00E2084A" w:rsidRDefault="00E2084A" w:rsidP="00AD7984">
      <w:pPr>
        <w:numPr>
          <w:ilvl w:val="0"/>
          <w:numId w:val="73"/>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Penyediaan komponen instalasi listrik penerangan bangunan kantor</w:t>
      </w:r>
    </w:p>
    <w:p w:rsidR="00E2084A" w:rsidRPr="00E2084A" w:rsidRDefault="00E2084A" w:rsidP="00AD7984">
      <w:pPr>
        <w:numPr>
          <w:ilvl w:val="0"/>
          <w:numId w:val="73"/>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Penyediaan bahan bacaan dan peraturan perundang-undangan</w:t>
      </w:r>
    </w:p>
    <w:p w:rsidR="00E2084A" w:rsidRPr="00E2084A" w:rsidRDefault="00E2084A" w:rsidP="00AD7984">
      <w:pPr>
        <w:numPr>
          <w:ilvl w:val="0"/>
          <w:numId w:val="73"/>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Rapat koordinasi dan konsultasi keluar daerah</w:t>
      </w:r>
    </w:p>
    <w:p w:rsidR="00E2084A" w:rsidRPr="00E2084A" w:rsidRDefault="00E2084A" w:rsidP="00AD7984">
      <w:pPr>
        <w:numPr>
          <w:ilvl w:val="0"/>
          <w:numId w:val="73"/>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Koordinasi konsolidasi dalam daerah dan peninjauan lapangan</w:t>
      </w:r>
    </w:p>
    <w:p w:rsidR="00E2084A" w:rsidRPr="00E2084A" w:rsidRDefault="00E2084A" w:rsidP="00AD7984">
      <w:pPr>
        <w:numPr>
          <w:ilvl w:val="0"/>
          <w:numId w:val="73"/>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Pengelolaan administrasi keuangan dan perkantoran</w:t>
      </w:r>
    </w:p>
    <w:p w:rsidR="00E2084A" w:rsidRPr="00E2084A" w:rsidRDefault="00E2084A" w:rsidP="00AD7984">
      <w:pPr>
        <w:numPr>
          <w:ilvl w:val="0"/>
          <w:numId w:val="73"/>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Penyediaan ATK</w:t>
      </w:r>
    </w:p>
    <w:p w:rsidR="00E2084A" w:rsidRPr="00E2084A" w:rsidRDefault="00E2084A" w:rsidP="00AD7984">
      <w:pPr>
        <w:numPr>
          <w:ilvl w:val="0"/>
          <w:numId w:val="73"/>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Penyediaan peralatan kebersihan dan perlengkapan dapur kantor</w:t>
      </w:r>
    </w:p>
    <w:p w:rsidR="00A9182B" w:rsidRPr="00164416" w:rsidRDefault="00E2084A" w:rsidP="00AD7984">
      <w:pPr>
        <w:numPr>
          <w:ilvl w:val="0"/>
          <w:numId w:val="73"/>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Penyediaan makanan dan minuman</w:t>
      </w:r>
    </w:p>
    <w:p w:rsidR="00E2084A" w:rsidRPr="00E2084A" w:rsidRDefault="00E2084A" w:rsidP="00AD7984">
      <w:pPr>
        <w:numPr>
          <w:ilvl w:val="3"/>
          <w:numId w:val="57"/>
        </w:numPr>
        <w:spacing w:line="360" w:lineRule="auto"/>
        <w:ind w:left="720" w:hanging="90"/>
        <w:jc w:val="both"/>
        <w:rPr>
          <w:rFonts w:ascii="Bookman Old Style" w:hAnsi="Bookman Old Style"/>
          <w:b w:val="0"/>
          <w:lang w:val="sv-SE"/>
        </w:rPr>
      </w:pPr>
      <w:r w:rsidRPr="00E2084A">
        <w:rPr>
          <w:rFonts w:ascii="Bookman Old Style" w:hAnsi="Bookman Old Style"/>
          <w:b w:val="0"/>
          <w:lang w:val="sv-SE"/>
        </w:rPr>
        <w:t>Program Peningkatan sarana dan prasarana aparatur</w:t>
      </w:r>
    </w:p>
    <w:p w:rsidR="00E2084A" w:rsidRPr="00E2084A" w:rsidRDefault="00E2084A" w:rsidP="00AD7984">
      <w:pPr>
        <w:numPr>
          <w:ilvl w:val="0"/>
          <w:numId w:val="74"/>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 xml:space="preserve">Pembangunan gedung kantor </w:t>
      </w:r>
    </w:p>
    <w:p w:rsidR="00E2084A" w:rsidRPr="00E2084A" w:rsidRDefault="00E2084A" w:rsidP="00AD7984">
      <w:pPr>
        <w:numPr>
          <w:ilvl w:val="0"/>
          <w:numId w:val="74"/>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Pengadaan kendaraan dinas/operasional</w:t>
      </w:r>
    </w:p>
    <w:p w:rsidR="00E2084A" w:rsidRPr="00E2084A" w:rsidRDefault="00E2084A" w:rsidP="00AD7984">
      <w:pPr>
        <w:numPr>
          <w:ilvl w:val="0"/>
          <w:numId w:val="74"/>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lastRenderedPageBreak/>
        <w:t>Pengadaan peralatan gedung kantor</w:t>
      </w:r>
    </w:p>
    <w:p w:rsidR="00E2084A" w:rsidRPr="00E2084A" w:rsidRDefault="00E2084A" w:rsidP="00AD7984">
      <w:pPr>
        <w:numPr>
          <w:ilvl w:val="0"/>
          <w:numId w:val="74"/>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Pengadaan perlengkapan gedung kantor</w:t>
      </w:r>
    </w:p>
    <w:p w:rsidR="00E2084A" w:rsidRPr="00E2084A" w:rsidRDefault="00E2084A" w:rsidP="00AD7984">
      <w:pPr>
        <w:numPr>
          <w:ilvl w:val="0"/>
          <w:numId w:val="74"/>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Pengadaan meubiler</w:t>
      </w:r>
    </w:p>
    <w:p w:rsidR="00E2084A" w:rsidRPr="00E2084A" w:rsidRDefault="00E2084A" w:rsidP="00AD7984">
      <w:pPr>
        <w:numPr>
          <w:ilvl w:val="0"/>
          <w:numId w:val="74"/>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Pemeliharaan rutin/berkala gedung kantor</w:t>
      </w:r>
    </w:p>
    <w:p w:rsidR="00E2084A" w:rsidRPr="00E2084A" w:rsidRDefault="00E2084A" w:rsidP="00AD7984">
      <w:pPr>
        <w:numPr>
          <w:ilvl w:val="0"/>
          <w:numId w:val="74"/>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Pemeliharaan rutin/berkala kendaraan dinas/operasional</w:t>
      </w:r>
    </w:p>
    <w:p w:rsidR="00E2084A" w:rsidRPr="00E2084A" w:rsidRDefault="00E2084A" w:rsidP="00AD7984">
      <w:pPr>
        <w:numPr>
          <w:ilvl w:val="0"/>
          <w:numId w:val="74"/>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Pemeliharaan rutin/berkala serta koo</w:t>
      </w:r>
      <w:r w:rsidR="00654B1F">
        <w:rPr>
          <w:rFonts w:ascii="Bookman Old Style" w:hAnsi="Bookman Old Style"/>
          <w:b w:val="0"/>
          <w:lang w:val="sv-SE"/>
        </w:rPr>
        <w:t>rdinasi pendayagunaan kendaraan</w:t>
      </w:r>
      <w:r w:rsidR="00654B1F">
        <w:rPr>
          <w:rFonts w:ascii="Bookman Old Style" w:hAnsi="Bookman Old Style"/>
          <w:b w:val="0"/>
          <w:lang w:val="sv-SE"/>
        </w:rPr>
        <w:tab/>
        <w:t>dinas/operasional</w:t>
      </w:r>
      <w:r w:rsidR="00654B1F">
        <w:rPr>
          <w:rFonts w:ascii="Bookman Old Style" w:hAnsi="Bookman Old Style"/>
          <w:b w:val="0"/>
          <w:lang w:val="sv-SE"/>
        </w:rPr>
        <w:tab/>
        <w:t xml:space="preserve"> Lembaga</w:t>
      </w:r>
      <w:r w:rsidR="00654B1F">
        <w:rPr>
          <w:rFonts w:ascii="Bookman Old Style" w:hAnsi="Bookman Old Style"/>
          <w:b w:val="0"/>
          <w:lang w:val="sv-SE"/>
        </w:rPr>
        <w:tab/>
      </w:r>
      <w:r w:rsidRPr="00E2084A">
        <w:rPr>
          <w:rFonts w:ascii="Bookman Old Style" w:hAnsi="Bookman Old Style"/>
          <w:b w:val="0"/>
          <w:lang w:val="sv-SE"/>
        </w:rPr>
        <w:t>konsulatasi Kesejhteraan Keluarga ( LKS )</w:t>
      </w:r>
    </w:p>
    <w:p w:rsidR="00E2084A" w:rsidRPr="00E2084A" w:rsidRDefault="00E2084A" w:rsidP="00AD7984">
      <w:pPr>
        <w:numPr>
          <w:ilvl w:val="0"/>
          <w:numId w:val="74"/>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Pemeliharan rutin/berkala peralatan gedung kantor</w:t>
      </w:r>
    </w:p>
    <w:p w:rsidR="00E2084A" w:rsidRPr="00E2084A" w:rsidRDefault="00E2084A" w:rsidP="00AD7984">
      <w:pPr>
        <w:numPr>
          <w:ilvl w:val="0"/>
          <w:numId w:val="74"/>
        </w:numPr>
        <w:tabs>
          <w:tab w:val="num" w:pos="1080"/>
          <w:tab w:val="left" w:pos="1440"/>
          <w:tab w:val="left" w:pos="1620"/>
        </w:tabs>
        <w:spacing w:line="360" w:lineRule="auto"/>
        <w:jc w:val="both"/>
        <w:rPr>
          <w:rFonts w:ascii="Bookman Old Style" w:hAnsi="Bookman Old Style"/>
          <w:b w:val="0"/>
          <w:lang w:val="sv-SE"/>
        </w:rPr>
      </w:pPr>
      <w:r w:rsidRPr="00E2084A">
        <w:rPr>
          <w:rFonts w:ascii="Bookman Old Style" w:hAnsi="Bookman Old Style"/>
          <w:b w:val="0"/>
          <w:lang w:val="sv-SE"/>
        </w:rPr>
        <w:t>Pemeliharaan rutin/berkala perlengkapan kantor</w:t>
      </w:r>
    </w:p>
    <w:p w:rsidR="00E2084A" w:rsidRPr="00E2084A" w:rsidRDefault="00E2084A" w:rsidP="00AD7984">
      <w:pPr>
        <w:numPr>
          <w:ilvl w:val="0"/>
          <w:numId w:val="74"/>
        </w:numPr>
        <w:tabs>
          <w:tab w:val="num" w:pos="1080"/>
          <w:tab w:val="left" w:pos="1440"/>
          <w:tab w:val="left" w:pos="1620"/>
        </w:tabs>
        <w:spacing w:line="360" w:lineRule="auto"/>
        <w:jc w:val="both"/>
        <w:rPr>
          <w:rFonts w:ascii="Bookman Old Style" w:hAnsi="Bookman Old Style"/>
          <w:b w:val="0"/>
          <w:lang w:val="sv-SE"/>
        </w:rPr>
      </w:pPr>
      <w:r w:rsidRPr="00E2084A">
        <w:rPr>
          <w:rFonts w:ascii="Bookman Old Style" w:hAnsi="Bookman Old Style"/>
          <w:b w:val="0"/>
          <w:lang w:val="sv-SE"/>
        </w:rPr>
        <w:t>Pemeliharaan rutin /berkala meubiler</w:t>
      </w:r>
    </w:p>
    <w:p w:rsidR="00E2084A" w:rsidRPr="00E2084A" w:rsidRDefault="00E2084A" w:rsidP="00AD7984">
      <w:pPr>
        <w:numPr>
          <w:ilvl w:val="3"/>
          <w:numId w:val="57"/>
        </w:numPr>
        <w:spacing w:line="360" w:lineRule="auto"/>
        <w:ind w:left="720" w:hanging="90"/>
        <w:jc w:val="both"/>
        <w:rPr>
          <w:rFonts w:ascii="Bookman Old Style" w:hAnsi="Bookman Old Style"/>
          <w:b w:val="0"/>
          <w:lang w:val="sv-SE"/>
        </w:rPr>
      </w:pPr>
      <w:r w:rsidRPr="00E2084A">
        <w:rPr>
          <w:rFonts w:ascii="Bookman Old Style" w:hAnsi="Bookman Old Style"/>
          <w:b w:val="0"/>
          <w:lang w:val="sv-SE"/>
        </w:rPr>
        <w:t>Program Peningkatan Disiplin Aparatur</w:t>
      </w:r>
    </w:p>
    <w:p w:rsidR="00E2084A" w:rsidRPr="00E2084A" w:rsidRDefault="00E2084A" w:rsidP="00AD7984">
      <w:pPr>
        <w:numPr>
          <w:ilvl w:val="0"/>
          <w:numId w:val="75"/>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Pengadaan pakaian KORPRI dan pasangannya</w:t>
      </w:r>
    </w:p>
    <w:p w:rsidR="00E2084A" w:rsidRPr="00E2084A" w:rsidRDefault="00E2084A" w:rsidP="00AD7984">
      <w:pPr>
        <w:numPr>
          <w:ilvl w:val="0"/>
          <w:numId w:val="75"/>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Pengadaan pakaian Dinas beserta perlengkapannya ( PSH)</w:t>
      </w:r>
    </w:p>
    <w:p w:rsidR="00E2084A" w:rsidRPr="00E2084A" w:rsidRDefault="00E2084A" w:rsidP="00AD7984">
      <w:pPr>
        <w:numPr>
          <w:ilvl w:val="0"/>
          <w:numId w:val="75"/>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Pengadaan baju batik dan pasangannya</w:t>
      </w:r>
    </w:p>
    <w:p w:rsidR="00E2084A" w:rsidRPr="00E2084A" w:rsidRDefault="00E2084A" w:rsidP="00AD7984">
      <w:pPr>
        <w:numPr>
          <w:ilvl w:val="0"/>
          <w:numId w:val="75"/>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Pengadaan pakaian olah raga</w:t>
      </w:r>
    </w:p>
    <w:p w:rsidR="00E2084A" w:rsidRPr="00E2084A" w:rsidRDefault="00E2084A" w:rsidP="00AD7984">
      <w:pPr>
        <w:numPr>
          <w:ilvl w:val="3"/>
          <w:numId w:val="57"/>
        </w:numPr>
        <w:spacing w:line="360" w:lineRule="auto"/>
        <w:ind w:left="720" w:hanging="180"/>
        <w:jc w:val="both"/>
        <w:rPr>
          <w:rFonts w:ascii="Bookman Old Style" w:hAnsi="Bookman Old Style"/>
          <w:b w:val="0"/>
          <w:lang w:val="sv-SE"/>
        </w:rPr>
      </w:pPr>
      <w:r w:rsidRPr="00E2084A">
        <w:rPr>
          <w:rFonts w:ascii="Bookman Old Style" w:hAnsi="Bookman Old Style"/>
          <w:b w:val="0"/>
          <w:lang w:val="sv-SE"/>
        </w:rPr>
        <w:t>Program Peningkatan Kapasilitas Sumber Daya Aparatur</w:t>
      </w:r>
    </w:p>
    <w:p w:rsidR="00E2084A" w:rsidRPr="00E2084A" w:rsidRDefault="00E2084A" w:rsidP="00AD7984">
      <w:pPr>
        <w:numPr>
          <w:ilvl w:val="0"/>
          <w:numId w:val="76"/>
        </w:numPr>
        <w:tabs>
          <w:tab w:val="num" w:pos="1080"/>
        </w:tabs>
        <w:spacing w:line="360" w:lineRule="auto"/>
        <w:jc w:val="both"/>
        <w:rPr>
          <w:rFonts w:ascii="Bookman Old Style" w:hAnsi="Bookman Old Style"/>
          <w:b w:val="0"/>
          <w:lang w:val="sv-SE"/>
        </w:rPr>
      </w:pPr>
      <w:r w:rsidRPr="00E2084A">
        <w:rPr>
          <w:rFonts w:ascii="Bookman Old Style" w:hAnsi="Bookman Old Style"/>
          <w:b w:val="0"/>
          <w:lang w:val="sv-SE"/>
        </w:rPr>
        <w:t>Pendidikan dan pelatihan tehnis tugas dan fungsi bagi PNS</w:t>
      </w:r>
    </w:p>
    <w:p w:rsidR="00E2084A" w:rsidRPr="00E2084A" w:rsidRDefault="00E2084A" w:rsidP="00AD7984">
      <w:pPr>
        <w:numPr>
          <w:ilvl w:val="3"/>
          <w:numId w:val="57"/>
        </w:numPr>
        <w:tabs>
          <w:tab w:val="clear" w:pos="360"/>
          <w:tab w:val="left" w:pos="720"/>
        </w:tabs>
        <w:spacing w:line="360" w:lineRule="auto"/>
        <w:ind w:left="720" w:hanging="270"/>
        <w:jc w:val="both"/>
        <w:rPr>
          <w:rFonts w:ascii="Bookman Old Style" w:hAnsi="Bookman Old Style"/>
          <w:b w:val="0"/>
          <w:lang w:val="sv-SE"/>
        </w:rPr>
      </w:pPr>
      <w:r w:rsidRPr="00E2084A">
        <w:rPr>
          <w:rFonts w:ascii="Bookman Old Style" w:hAnsi="Bookman Old Style"/>
          <w:b w:val="0"/>
          <w:lang w:val="sv-SE"/>
        </w:rPr>
        <w:t>Program Peningkatan Pengembangan Sistem Pela</w:t>
      </w:r>
      <w:r w:rsidR="00654B1F">
        <w:rPr>
          <w:rFonts w:ascii="Bookman Old Style" w:hAnsi="Bookman Old Style"/>
          <w:b w:val="0"/>
          <w:lang w:val="sv-SE"/>
        </w:rPr>
        <w:t>poran Capaian Kinerja dan keuan</w:t>
      </w:r>
      <w:r w:rsidRPr="00E2084A">
        <w:rPr>
          <w:rFonts w:ascii="Bookman Old Style" w:hAnsi="Bookman Old Style"/>
          <w:b w:val="0"/>
          <w:lang w:val="sv-SE"/>
        </w:rPr>
        <w:t>gan</w:t>
      </w:r>
    </w:p>
    <w:p w:rsidR="00E2084A" w:rsidRPr="00E2084A" w:rsidRDefault="00E2084A" w:rsidP="00AD7984">
      <w:pPr>
        <w:numPr>
          <w:ilvl w:val="2"/>
          <w:numId w:val="58"/>
        </w:numPr>
        <w:tabs>
          <w:tab w:val="num" w:pos="1080"/>
        </w:tabs>
        <w:spacing w:line="360" w:lineRule="auto"/>
        <w:ind w:left="1440"/>
        <w:jc w:val="both"/>
        <w:rPr>
          <w:rFonts w:ascii="Bookman Old Style" w:hAnsi="Bookman Old Style"/>
          <w:b w:val="0"/>
          <w:lang w:val="sv-SE"/>
        </w:rPr>
      </w:pPr>
      <w:r w:rsidRPr="00E2084A">
        <w:rPr>
          <w:rFonts w:ascii="Bookman Old Style" w:hAnsi="Bookman Old Style"/>
          <w:b w:val="0"/>
          <w:lang w:val="sv-SE"/>
        </w:rPr>
        <w:t>Penyusunan laopran catatan kinerja dan ikhtisiar realisasi  kinerja SKPD</w:t>
      </w:r>
    </w:p>
    <w:p w:rsidR="00E2084A" w:rsidRPr="00E2084A" w:rsidRDefault="00E2084A" w:rsidP="00AD7984">
      <w:pPr>
        <w:numPr>
          <w:ilvl w:val="2"/>
          <w:numId w:val="58"/>
        </w:numPr>
        <w:tabs>
          <w:tab w:val="num" w:pos="1080"/>
        </w:tabs>
        <w:spacing w:line="360" w:lineRule="auto"/>
        <w:ind w:left="1440"/>
        <w:jc w:val="both"/>
        <w:rPr>
          <w:rFonts w:ascii="Bookman Old Style" w:hAnsi="Bookman Old Style"/>
          <w:b w:val="0"/>
          <w:lang w:val="sv-SE"/>
        </w:rPr>
      </w:pPr>
      <w:r w:rsidRPr="00E2084A">
        <w:rPr>
          <w:rFonts w:ascii="Bookman Old Style" w:hAnsi="Bookman Old Style"/>
          <w:b w:val="0"/>
          <w:lang w:val="sv-SE"/>
        </w:rPr>
        <w:t>Penyusunan pelaporan keuangan bulan,triwulan, semesteran dan akhir tahun</w:t>
      </w:r>
    </w:p>
    <w:p w:rsidR="00E2084A" w:rsidRPr="00E2084A" w:rsidRDefault="00E2084A" w:rsidP="00AD7984">
      <w:pPr>
        <w:numPr>
          <w:ilvl w:val="2"/>
          <w:numId w:val="58"/>
        </w:numPr>
        <w:tabs>
          <w:tab w:val="num" w:pos="1080"/>
        </w:tabs>
        <w:spacing w:line="360" w:lineRule="auto"/>
        <w:ind w:left="1440"/>
        <w:jc w:val="both"/>
        <w:rPr>
          <w:rFonts w:ascii="Bookman Old Style" w:hAnsi="Bookman Old Style"/>
          <w:b w:val="0"/>
          <w:lang w:val="sv-SE"/>
        </w:rPr>
      </w:pPr>
      <w:r w:rsidRPr="00E2084A">
        <w:rPr>
          <w:rFonts w:ascii="Bookman Old Style" w:hAnsi="Bookman Old Style"/>
          <w:b w:val="0"/>
          <w:lang w:val="sv-SE"/>
        </w:rPr>
        <w:t>Penyusunan pelaporan keuangan akhir tahun</w:t>
      </w:r>
    </w:p>
    <w:p w:rsidR="00A9182B" w:rsidRPr="00654B1F" w:rsidRDefault="00E2084A" w:rsidP="00A9182B">
      <w:pPr>
        <w:numPr>
          <w:ilvl w:val="2"/>
          <w:numId w:val="58"/>
        </w:numPr>
        <w:tabs>
          <w:tab w:val="num" w:pos="1080"/>
        </w:tabs>
        <w:spacing w:line="360" w:lineRule="auto"/>
        <w:ind w:left="1440"/>
        <w:jc w:val="both"/>
        <w:rPr>
          <w:rFonts w:ascii="Bookman Old Style" w:hAnsi="Bookman Old Style"/>
          <w:b w:val="0"/>
          <w:lang w:val="sv-SE"/>
        </w:rPr>
      </w:pPr>
      <w:r w:rsidRPr="00654B1F">
        <w:rPr>
          <w:rFonts w:ascii="Bookman Old Style" w:hAnsi="Bookman Old Style"/>
          <w:b w:val="0"/>
          <w:lang w:val="sv-SE"/>
        </w:rPr>
        <w:t>Penyusunan laporan realisasi fisik dan keuangan</w:t>
      </w:r>
    </w:p>
    <w:p w:rsidR="00E2084A" w:rsidRPr="00E2084A" w:rsidRDefault="00E2084A" w:rsidP="00AD7984">
      <w:pPr>
        <w:numPr>
          <w:ilvl w:val="2"/>
          <w:numId w:val="58"/>
        </w:numPr>
        <w:tabs>
          <w:tab w:val="num" w:pos="1080"/>
        </w:tabs>
        <w:spacing w:line="360" w:lineRule="auto"/>
        <w:ind w:left="1440"/>
        <w:jc w:val="both"/>
        <w:rPr>
          <w:rFonts w:ascii="Bookman Old Style" w:hAnsi="Bookman Old Style"/>
          <w:b w:val="0"/>
          <w:lang w:val="sv-SE"/>
        </w:rPr>
      </w:pPr>
      <w:r w:rsidRPr="00E2084A">
        <w:rPr>
          <w:rFonts w:ascii="Bookman Old Style" w:hAnsi="Bookman Old Style"/>
          <w:b w:val="0"/>
          <w:lang w:val="sv-SE"/>
        </w:rPr>
        <w:t>laporan Penyelenggaraan Pemerintah Daerah (LPPD)</w:t>
      </w:r>
    </w:p>
    <w:p w:rsidR="00E2084A" w:rsidRPr="00E2084A" w:rsidRDefault="00E2084A" w:rsidP="00AD7984">
      <w:pPr>
        <w:numPr>
          <w:ilvl w:val="2"/>
          <w:numId w:val="58"/>
        </w:numPr>
        <w:tabs>
          <w:tab w:val="num" w:pos="1080"/>
        </w:tabs>
        <w:spacing w:line="360" w:lineRule="auto"/>
        <w:ind w:left="1440"/>
        <w:jc w:val="both"/>
        <w:rPr>
          <w:rFonts w:ascii="Bookman Old Style" w:hAnsi="Bookman Old Style"/>
          <w:b w:val="0"/>
          <w:lang w:val="sv-SE"/>
        </w:rPr>
      </w:pPr>
      <w:r w:rsidRPr="00E2084A">
        <w:rPr>
          <w:rFonts w:ascii="Bookman Old Style" w:hAnsi="Bookman Old Style"/>
          <w:b w:val="0"/>
          <w:lang w:val="sv-SE"/>
        </w:rPr>
        <w:t>Penyusunan laporan standar pelayanan minimal (SPM)</w:t>
      </w:r>
    </w:p>
    <w:p w:rsidR="00E2084A" w:rsidRPr="00E2084A" w:rsidRDefault="00E2084A" w:rsidP="00AD7984">
      <w:pPr>
        <w:numPr>
          <w:ilvl w:val="3"/>
          <w:numId w:val="57"/>
        </w:numPr>
        <w:spacing w:line="360" w:lineRule="auto"/>
        <w:ind w:left="720" w:hanging="180"/>
        <w:jc w:val="both"/>
        <w:rPr>
          <w:rFonts w:ascii="Bookman Old Style" w:hAnsi="Bookman Old Style"/>
          <w:b w:val="0"/>
          <w:lang w:val="sv-SE"/>
        </w:rPr>
      </w:pPr>
      <w:r w:rsidRPr="00E2084A">
        <w:rPr>
          <w:rFonts w:ascii="Bookman Old Style" w:hAnsi="Bookman Old Style"/>
          <w:b w:val="0"/>
          <w:lang w:val="sv-SE"/>
        </w:rPr>
        <w:t>Program Sinkronisasi Perencanaan dan Penganggaran SKPD</w:t>
      </w:r>
    </w:p>
    <w:p w:rsidR="00E2084A" w:rsidRPr="00E2084A" w:rsidRDefault="00E2084A" w:rsidP="00AD7984">
      <w:pPr>
        <w:numPr>
          <w:ilvl w:val="5"/>
          <w:numId w:val="57"/>
        </w:numPr>
        <w:spacing w:line="360" w:lineRule="auto"/>
        <w:ind w:left="1440"/>
        <w:jc w:val="both"/>
        <w:rPr>
          <w:rFonts w:ascii="Bookman Old Style" w:hAnsi="Bookman Old Style"/>
          <w:b w:val="0"/>
          <w:lang w:val="sv-SE"/>
        </w:rPr>
      </w:pPr>
      <w:r w:rsidRPr="00E2084A">
        <w:rPr>
          <w:rFonts w:ascii="Bookman Old Style" w:hAnsi="Bookman Old Style"/>
          <w:b w:val="0"/>
          <w:lang w:val="sv-SE"/>
        </w:rPr>
        <w:t>Penyusunan RKA-SKPD</w:t>
      </w:r>
    </w:p>
    <w:p w:rsidR="00E2084A" w:rsidRPr="00E2084A" w:rsidRDefault="00E2084A" w:rsidP="00AD7984">
      <w:pPr>
        <w:numPr>
          <w:ilvl w:val="5"/>
          <w:numId w:val="57"/>
        </w:numPr>
        <w:spacing w:line="360" w:lineRule="auto"/>
        <w:ind w:left="1440"/>
        <w:jc w:val="both"/>
        <w:rPr>
          <w:rFonts w:ascii="Bookman Old Style" w:hAnsi="Bookman Old Style"/>
          <w:b w:val="0"/>
          <w:lang w:val="sv-SE"/>
        </w:rPr>
      </w:pPr>
      <w:r w:rsidRPr="00E2084A">
        <w:rPr>
          <w:rFonts w:ascii="Bookman Old Style" w:hAnsi="Bookman Old Style"/>
          <w:b w:val="0"/>
          <w:lang w:val="sv-SE"/>
        </w:rPr>
        <w:t>Penyusunan DPA-SKPD</w:t>
      </w:r>
    </w:p>
    <w:p w:rsidR="00E2084A" w:rsidRPr="00E2084A" w:rsidRDefault="00E2084A" w:rsidP="00AD7984">
      <w:pPr>
        <w:numPr>
          <w:ilvl w:val="5"/>
          <w:numId w:val="57"/>
        </w:numPr>
        <w:spacing w:line="360" w:lineRule="auto"/>
        <w:ind w:left="1440"/>
        <w:jc w:val="both"/>
        <w:rPr>
          <w:rFonts w:ascii="Bookman Old Style" w:hAnsi="Bookman Old Style"/>
          <w:b w:val="0"/>
          <w:lang w:val="sv-SE"/>
        </w:rPr>
      </w:pPr>
      <w:r w:rsidRPr="00E2084A">
        <w:rPr>
          <w:rFonts w:ascii="Bookman Old Style" w:hAnsi="Bookman Old Style"/>
          <w:b w:val="0"/>
          <w:lang w:val="sv-SE"/>
        </w:rPr>
        <w:t>Penyusunan Renstra</w:t>
      </w:r>
    </w:p>
    <w:p w:rsidR="00E2084A" w:rsidRPr="00E2084A" w:rsidRDefault="00E2084A" w:rsidP="00AD7984">
      <w:pPr>
        <w:numPr>
          <w:ilvl w:val="5"/>
          <w:numId w:val="57"/>
        </w:numPr>
        <w:spacing w:line="360" w:lineRule="auto"/>
        <w:ind w:left="1440"/>
        <w:jc w:val="both"/>
        <w:rPr>
          <w:rFonts w:ascii="Bookman Old Style" w:hAnsi="Bookman Old Style"/>
          <w:b w:val="0"/>
          <w:lang w:val="sv-SE"/>
        </w:rPr>
      </w:pPr>
      <w:r w:rsidRPr="00E2084A">
        <w:rPr>
          <w:rFonts w:ascii="Bookman Old Style" w:hAnsi="Bookman Old Style"/>
          <w:b w:val="0"/>
          <w:lang w:val="sv-SE"/>
        </w:rPr>
        <w:t>Penyusunan Rencana kerja ( RENJA )</w:t>
      </w:r>
    </w:p>
    <w:p w:rsidR="00E2084A" w:rsidRPr="00E2084A" w:rsidRDefault="00E2084A" w:rsidP="00AD7984">
      <w:pPr>
        <w:numPr>
          <w:ilvl w:val="5"/>
          <w:numId w:val="57"/>
        </w:numPr>
        <w:spacing w:line="360" w:lineRule="auto"/>
        <w:ind w:left="1440"/>
        <w:jc w:val="both"/>
        <w:rPr>
          <w:rFonts w:ascii="Bookman Old Style" w:hAnsi="Bookman Old Style"/>
          <w:b w:val="0"/>
          <w:lang w:val="sv-SE"/>
        </w:rPr>
      </w:pPr>
      <w:r w:rsidRPr="00E2084A">
        <w:rPr>
          <w:rFonts w:ascii="Bookman Old Style" w:hAnsi="Bookman Old Style"/>
          <w:b w:val="0"/>
          <w:lang w:val="sv-SE"/>
        </w:rPr>
        <w:t>Penyusunan RPJMD</w:t>
      </w:r>
    </w:p>
    <w:p w:rsidR="00E2084A" w:rsidRPr="00E2084A" w:rsidRDefault="00E2084A" w:rsidP="00AD7984">
      <w:pPr>
        <w:numPr>
          <w:ilvl w:val="5"/>
          <w:numId w:val="57"/>
        </w:numPr>
        <w:spacing w:line="360" w:lineRule="auto"/>
        <w:ind w:left="1440"/>
        <w:jc w:val="both"/>
        <w:rPr>
          <w:rFonts w:ascii="Bookman Old Style" w:hAnsi="Bookman Old Style"/>
          <w:b w:val="0"/>
          <w:lang w:val="sv-SE"/>
        </w:rPr>
      </w:pPr>
      <w:r w:rsidRPr="00E2084A">
        <w:rPr>
          <w:rFonts w:ascii="Bookman Old Style" w:hAnsi="Bookman Old Style"/>
          <w:b w:val="0"/>
          <w:lang w:val="sv-SE"/>
        </w:rPr>
        <w:t>Penyusunan profil dan data base DSTT</w:t>
      </w:r>
    </w:p>
    <w:p w:rsidR="00E2084A" w:rsidRPr="00E2084A" w:rsidRDefault="00E2084A" w:rsidP="00AD7984">
      <w:pPr>
        <w:numPr>
          <w:ilvl w:val="5"/>
          <w:numId w:val="57"/>
        </w:numPr>
        <w:spacing w:line="360" w:lineRule="auto"/>
        <w:ind w:left="1440"/>
        <w:jc w:val="both"/>
        <w:rPr>
          <w:rFonts w:ascii="Bookman Old Style" w:hAnsi="Bookman Old Style"/>
          <w:b w:val="0"/>
          <w:lang w:val="sv-SE"/>
        </w:rPr>
      </w:pPr>
      <w:r w:rsidRPr="00E2084A">
        <w:rPr>
          <w:rFonts w:ascii="Bookman Old Style" w:hAnsi="Bookman Old Style"/>
          <w:b w:val="0"/>
          <w:lang w:val="sv-SE"/>
        </w:rPr>
        <w:t>Monitoring evaluasi dan pelaporan progrm kegiatan</w:t>
      </w:r>
    </w:p>
    <w:p w:rsidR="0050780E" w:rsidRDefault="009619AD" w:rsidP="00567BAE">
      <w:pPr>
        <w:spacing w:line="360" w:lineRule="auto"/>
        <w:ind w:left="1101"/>
        <w:jc w:val="both"/>
        <w:rPr>
          <w:rFonts w:ascii="Bookman Old Style" w:hAnsi="Bookman Old Style"/>
          <w:b w:val="0"/>
          <w:lang w:val="fi-FI"/>
        </w:rPr>
      </w:pPr>
      <w:r>
        <w:rPr>
          <w:rFonts w:ascii="Bookman Old Style" w:hAnsi="Bookman Old Style"/>
          <w:b w:val="0"/>
          <w:lang w:val="fi-FI"/>
        </w:rPr>
        <w:tab/>
      </w:r>
      <w:r>
        <w:rPr>
          <w:rFonts w:ascii="Bookman Old Style" w:hAnsi="Bookman Old Style"/>
          <w:b w:val="0"/>
          <w:lang w:val="fi-FI"/>
        </w:rPr>
        <w:tab/>
        <w:t xml:space="preserve">Adapun rincian rencana program dan kegiatan, indikator knerja, kelompok sasaran, dan pendanaan indikatif akan </w:t>
      </w:r>
      <w:r w:rsidR="0021368E">
        <w:rPr>
          <w:rFonts w:ascii="Bookman Old Style" w:hAnsi="Bookman Old Style"/>
          <w:b w:val="0"/>
          <w:lang w:val="fi-FI"/>
        </w:rPr>
        <w:t>disajikan dalam Tabel 5</w:t>
      </w:r>
      <w:r>
        <w:rPr>
          <w:rFonts w:ascii="Bookman Old Style" w:hAnsi="Bookman Old Style"/>
          <w:b w:val="0"/>
          <w:lang w:val="fi-FI"/>
        </w:rPr>
        <w:t xml:space="preserve">.1 </w:t>
      </w:r>
      <w:r w:rsidR="0050780E">
        <w:rPr>
          <w:rFonts w:ascii="Bookman Old Style" w:hAnsi="Bookman Old Style"/>
          <w:b w:val="0"/>
          <w:lang w:val="fi-FI"/>
        </w:rPr>
        <w:t>berikut ini :</w:t>
      </w:r>
      <w:r w:rsidR="00DF12B6">
        <w:rPr>
          <w:rFonts w:ascii="Bookman Old Style" w:hAnsi="Bookman Old Style"/>
          <w:b w:val="0"/>
          <w:lang w:val="fi-FI"/>
        </w:rPr>
        <w:t xml:space="preserve"> </w:t>
      </w:r>
    </w:p>
    <w:p w:rsidR="0050780E" w:rsidRDefault="0050780E" w:rsidP="00567BAE">
      <w:pPr>
        <w:spacing w:line="360" w:lineRule="auto"/>
        <w:ind w:left="1101"/>
        <w:jc w:val="both"/>
        <w:rPr>
          <w:rFonts w:ascii="Bookman Old Style" w:hAnsi="Bookman Old Style"/>
          <w:b w:val="0"/>
          <w:lang w:val="fi-FI"/>
        </w:rPr>
        <w:sectPr w:rsidR="0050780E" w:rsidSect="00164416">
          <w:pgSz w:w="12240" w:h="20160" w:code="5"/>
          <w:pgMar w:top="1077" w:right="1361" w:bottom="1701" w:left="2070" w:header="709" w:footer="709" w:gutter="0"/>
          <w:cols w:space="708"/>
          <w:docGrid w:linePitch="360"/>
        </w:sectPr>
      </w:pPr>
    </w:p>
    <w:tbl>
      <w:tblPr>
        <w:tblW w:w="16515" w:type="dxa"/>
        <w:tblInd w:w="-432" w:type="dxa"/>
        <w:tblLayout w:type="fixed"/>
        <w:tblLook w:val="04A0" w:firstRow="1" w:lastRow="0" w:firstColumn="1" w:lastColumn="0" w:noHBand="0" w:noVBand="1"/>
      </w:tblPr>
      <w:tblGrid>
        <w:gridCol w:w="810"/>
        <w:gridCol w:w="810"/>
        <w:gridCol w:w="810"/>
        <w:gridCol w:w="276"/>
        <w:gridCol w:w="276"/>
        <w:gridCol w:w="551"/>
        <w:gridCol w:w="367"/>
        <w:gridCol w:w="459"/>
        <w:gridCol w:w="1286"/>
        <w:gridCol w:w="158"/>
        <w:gridCol w:w="1036"/>
        <w:gridCol w:w="551"/>
        <w:gridCol w:w="575"/>
        <w:gridCol w:w="1080"/>
        <w:gridCol w:w="450"/>
        <w:gridCol w:w="1080"/>
        <w:gridCol w:w="544"/>
        <w:gridCol w:w="1076"/>
        <w:gridCol w:w="301"/>
        <w:gridCol w:w="1049"/>
        <w:gridCol w:w="414"/>
        <w:gridCol w:w="741"/>
        <w:gridCol w:w="285"/>
        <w:gridCol w:w="414"/>
        <w:gridCol w:w="9"/>
        <w:gridCol w:w="211"/>
        <w:gridCol w:w="30"/>
        <w:gridCol w:w="211"/>
        <w:gridCol w:w="30"/>
        <w:gridCol w:w="625"/>
      </w:tblGrid>
      <w:tr w:rsidR="004D1773" w:rsidRPr="004D1773" w:rsidTr="00A9182B">
        <w:trPr>
          <w:trHeight w:val="250"/>
        </w:trPr>
        <w:tc>
          <w:tcPr>
            <w:tcW w:w="16515" w:type="dxa"/>
            <w:gridSpan w:val="30"/>
            <w:tcBorders>
              <w:top w:val="nil"/>
              <w:left w:val="nil"/>
              <w:bottom w:val="nil"/>
              <w:right w:val="nil"/>
            </w:tcBorders>
            <w:shd w:val="clear" w:color="auto" w:fill="auto"/>
            <w:noWrap/>
            <w:vAlign w:val="bottom"/>
            <w:hideMark/>
          </w:tcPr>
          <w:p w:rsidR="004D1773" w:rsidRPr="004D1773" w:rsidRDefault="004D1773" w:rsidP="004D1773">
            <w:pPr>
              <w:jc w:val="center"/>
              <w:rPr>
                <w:rFonts w:ascii="Calibri" w:hAnsi="Calibri" w:cs="Calibri"/>
                <w:b w:val="0"/>
                <w:bCs w:val="0"/>
                <w:color w:val="000000"/>
                <w:kern w:val="0"/>
                <w:sz w:val="14"/>
                <w:szCs w:val="14"/>
                <w:lang w:val="en-US"/>
              </w:rPr>
            </w:pPr>
          </w:p>
        </w:tc>
      </w:tr>
      <w:tr w:rsidR="004D1773" w:rsidRPr="004D1773" w:rsidTr="00A9182B">
        <w:trPr>
          <w:trHeight w:val="250"/>
        </w:trPr>
        <w:tc>
          <w:tcPr>
            <w:tcW w:w="16515" w:type="dxa"/>
            <w:gridSpan w:val="30"/>
            <w:tcBorders>
              <w:top w:val="nil"/>
              <w:left w:val="nil"/>
              <w:bottom w:val="single" w:sz="4" w:space="0" w:color="auto"/>
              <w:right w:val="nil"/>
            </w:tcBorders>
            <w:shd w:val="clear" w:color="auto" w:fill="auto"/>
            <w:noWrap/>
            <w:vAlign w:val="bottom"/>
            <w:hideMark/>
          </w:tcPr>
          <w:p w:rsidR="004D1773" w:rsidRDefault="00B3745D" w:rsidP="004D1773">
            <w:pPr>
              <w:jc w:val="center"/>
              <w:rPr>
                <w:rFonts w:ascii="Arial" w:hAnsi="Arial" w:cs="Arial"/>
                <w:b w:val="0"/>
                <w:bCs w:val="0"/>
                <w:color w:val="000000"/>
                <w:kern w:val="0"/>
                <w:sz w:val="14"/>
                <w:szCs w:val="14"/>
                <w:lang w:val="en-US"/>
              </w:rPr>
            </w:pPr>
            <w:r>
              <w:rPr>
                <w:rFonts w:ascii="Arial" w:hAnsi="Arial" w:cs="Arial"/>
                <w:b w:val="0"/>
                <w:bCs w:val="0"/>
                <w:color w:val="000000"/>
                <w:kern w:val="0"/>
                <w:sz w:val="14"/>
                <w:szCs w:val="14"/>
                <w:lang w:val="en-US"/>
              </w:rPr>
              <w:t>RENCANA PROGRAM KEGIATAN, INDIKATOR KINERJA, KELOMPOK SASARAN DAN PENDANAAN INDIKATIF DINAS SOSIAL TENAGA KERJA DAN TRANSMIGRASI KABUPATAN ENREKANG</w:t>
            </w:r>
          </w:p>
          <w:p w:rsidR="00B3745D" w:rsidRPr="004D1773" w:rsidRDefault="00B3745D" w:rsidP="004D1773">
            <w:pPr>
              <w:jc w:val="center"/>
              <w:rPr>
                <w:rFonts w:ascii="Arial" w:hAnsi="Arial" w:cs="Arial"/>
                <w:b w:val="0"/>
                <w:bCs w:val="0"/>
                <w:color w:val="000000"/>
                <w:kern w:val="0"/>
                <w:sz w:val="14"/>
                <w:szCs w:val="14"/>
                <w:lang w:val="en-US"/>
              </w:rPr>
            </w:pPr>
          </w:p>
        </w:tc>
      </w:tr>
      <w:tr w:rsidR="004D1773" w:rsidRPr="004D1773" w:rsidTr="00A9182B">
        <w:trPr>
          <w:trHeight w:val="250"/>
        </w:trPr>
        <w:tc>
          <w:tcPr>
            <w:tcW w:w="8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1773" w:rsidRPr="004D1773" w:rsidRDefault="004D1773" w:rsidP="004D1773">
            <w:pPr>
              <w:jc w:val="center"/>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TUJUAN</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D1773" w:rsidRPr="004D1773" w:rsidRDefault="004D1773" w:rsidP="004D1773">
            <w:pPr>
              <w:jc w:val="center"/>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SASARAN</w:t>
            </w:r>
          </w:p>
        </w:tc>
        <w:tc>
          <w:tcPr>
            <w:tcW w:w="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1773" w:rsidRPr="004D1773" w:rsidRDefault="004D1773" w:rsidP="004D1773">
            <w:pPr>
              <w:jc w:val="center"/>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INDIKATOR SASARAN</w:t>
            </w:r>
          </w:p>
        </w:tc>
        <w:tc>
          <w:tcPr>
            <w:tcW w:w="1929" w:type="dxa"/>
            <w:gridSpan w:val="5"/>
            <w:vMerge w:val="restart"/>
            <w:tcBorders>
              <w:top w:val="single" w:sz="4" w:space="0" w:color="auto"/>
              <w:left w:val="nil"/>
              <w:bottom w:val="single" w:sz="4" w:space="0" w:color="000000"/>
              <w:right w:val="single" w:sz="4" w:space="0" w:color="000000"/>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KODE</w:t>
            </w:r>
          </w:p>
        </w:tc>
        <w:tc>
          <w:tcPr>
            <w:tcW w:w="1286" w:type="dxa"/>
            <w:tcBorders>
              <w:top w:val="single" w:sz="4" w:space="0" w:color="auto"/>
              <w:left w:val="nil"/>
              <w:bottom w:val="nil"/>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BIDANG URUSAN</w:t>
            </w:r>
          </w:p>
        </w:tc>
        <w:tc>
          <w:tcPr>
            <w:tcW w:w="1194" w:type="dxa"/>
            <w:gridSpan w:val="2"/>
            <w:tcBorders>
              <w:top w:val="single" w:sz="4" w:space="0" w:color="auto"/>
              <w:left w:val="nil"/>
              <w:bottom w:val="nil"/>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INDIKATOR</w:t>
            </w:r>
          </w:p>
        </w:tc>
        <w:tc>
          <w:tcPr>
            <w:tcW w:w="551" w:type="dxa"/>
            <w:tcBorders>
              <w:top w:val="single" w:sz="4" w:space="0" w:color="auto"/>
              <w:left w:val="nil"/>
              <w:bottom w:val="nil"/>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KONDISI</w:t>
            </w:r>
          </w:p>
        </w:tc>
        <w:tc>
          <w:tcPr>
            <w:tcW w:w="9125" w:type="dxa"/>
            <w:gridSpan w:val="18"/>
            <w:tcBorders>
              <w:top w:val="single" w:sz="4" w:space="0" w:color="auto"/>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CAPAIAN KINERJA PROGRAM DAN KERANGKA PENDANAAN</w:t>
            </w:r>
          </w:p>
        </w:tc>
      </w:tr>
      <w:tr w:rsidR="007342D9" w:rsidRPr="004D1773" w:rsidTr="00A9182B">
        <w:trPr>
          <w:trHeight w:val="250"/>
        </w:trPr>
        <w:tc>
          <w:tcPr>
            <w:tcW w:w="810" w:type="dxa"/>
            <w:vMerge/>
            <w:tcBorders>
              <w:top w:val="single" w:sz="4" w:space="0" w:color="auto"/>
              <w:left w:val="single" w:sz="4" w:space="0" w:color="auto"/>
              <w:bottom w:val="single" w:sz="4" w:space="0" w:color="000000"/>
              <w:right w:val="single" w:sz="4" w:space="0" w:color="auto"/>
            </w:tcBorders>
            <w:vAlign w:val="center"/>
            <w:hideMark/>
          </w:tcPr>
          <w:p w:rsidR="004D1773" w:rsidRPr="004D1773" w:rsidRDefault="004D1773" w:rsidP="004D1773">
            <w:pPr>
              <w:rPr>
                <w:rFonts w:ascii="Calibri" w:hAnsi="Calibri" w:cs="Calibri"/>
                <w:b w:val="0"/>
                <w:bCs w:val="0"/>
                <w:color w:val="000000"/>
                <w:kern w:val="0"/>
                <w:sz w:val="14"/>
                <w:szCs w:val="14"/>
                <w:lang w:val="en-US"/>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4D1773" w:rsidRPr="004D1773" w:rsidRDefault="004D1773" w:rsidP="004D1773">
            <w:pPr>
              <w:rPr>
                <w:rFonts w:ascii="Calibri" w:hAnsi="Calibri" w:cs="Calibri"/>
                <w:b w:val="0"/>
                <w:bCs w:val="0"/>
                <w:color w:val="000000"/>
                <w:kern w:val="0"/>
                <w:sz w:val="14"/>
                <w:szCs w:val="14"/>
                <w:lang w:val="en-US"/>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4D1773" w:rsidRPr="004D1773" w:rsidRDefault="004D1773" w:rsidP="004D1773">
            <w:pPr>
              <w:rPr>
                <w:rFonts w:ascii="Calibri" w:hAnsi="Calibri" w:cs="Calibri"/>
                <w:b w:val="0"/>
                <w:bCs w:val="0"/>
                <w:color w:val="000000"/>
                <w:kern w:val="0"/>
                <w:sz w:val="14"/>
                <w:szCs w:val="14"/>
                <w:lang w:val="en-US"/>
              </w:rPr>
            </w:pPr>
          </w:p>
        </w:tc>
        <w:tc>
          <w:tcPr>
            <w:tcW w:w="1929" w:type="dxa"/>
            <w:gridSpan w:val="5"/>
            <w:vMerge/>
            <w:tcBorders>
              <w:top w:val="single" w:sz="4" w:space="0" w:color="auto"/>
              <w:left w:val="nil"/>
              <w:bottom w:val="single" w:sz="4" w:space="0" w:color="000000"/>
              <w:right w:val="single" w:sz="4" w:space="0" w:color="000000"/>
            </w:tcBorders>
            <w:vAlign w:val="center"/>
            <w:hideMark/>
          </w:tcPr>
          <w:p w:rsidR="004D1773" w:rsidRPr="004D1773" w:rsidRDefault="004D1773" w:rsidP="004D1773">
            <w:pPr>
              <w:rPr>
                <w:rFonts w:ascii="Arial" w:hAnsi="Arial" w:cs="Arial"/>
                <w:b w:val="0"/>
                <w:bCs w:val="0"/>
                <w:color w:val="000000"/>
                <w:kern w:val="0"/>
                <w:sz w:val="14"/>
                <w:szCs w:val="14"/>
                <w:lang w:val="en-US"/>
              </w:rPr>
            </w:pPr>
          </w:p>
        </w:tc>
        <w:tc>
          <w:tcPr>
            <w:tcW w:w="1286" w:type="dxa"/>
            <w:tcBorders>
              <w:top w:val="nil"/>
              <w:left w:val="nil"/>
              <w:bottom w:val="nil"/>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PEMERINTAHAN DAN</w:t>
            </w:r>
          </w:p>
        </w:tc>
        <w:tc>
          <w:tcPr>
            <w:tcW w:w="1194" w:type="dxa"/>
            <w:gridSpan w:val="2"/>
            <w:tcBorders>
              <w:top w:val="nil"/>
              <w:left w:val="nil"/>
              <w:bottom w:val="nil"/>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KINERJA</w:t>
            </w:r>
          </w:p>
        </w:tc>
        <w:tc>
          <w:tcPr>
            <w:tcW w:w="551" w:type="dxa"/>
            <w:tcBorders>
              <w:top w:val="nil"/>
              <w:left w:val="nil"/>
              <w:bottom w:val="nil"/>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KINERJA</w:t>
            </w:r>
          </w:p>
        </w:tc>
        <w:tc>
          <w:tcPr>
            <w:tcW w:w="165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2014</w:t>
            </w:r>
          </w:p>
        </w:tc>
        <w:tc>
          <w:tcPr>
            <w:tcW w:w="153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2015</w:t>
            </w:r>
          </w:p>
        </w:tc>
        <w:tc>
          <w:tcPr>
            <w:tcW w:w="16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2016</w:t>
            </w:r>
          </w:p>
        </w:tc>
        <w:tc>
          <w:tcPr>
            <w:tcW w:w="13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2017</w:t>
            </w:r>
          </w:p>
        </w:tc>
        <w:tc>
          <w:tcPr>
            <w:tcW w:w="144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2018</w:t>
            </w:r>
          </w:p>
        </w:tc>
        <w:tc>
          <w:tcPr>
            <w:tcW w:w="1530" w:type="dxa"/>
            <w:gridSpan w:val="7"/>
            <w:tcBorders>
              <w:top w:val="single" w:sz="4" w:space="0" w:color="auto"/>
              <w:left w:val="nil"/>
              <w:bottom w:val="nil"/>
              <w:right w:val="single" w:sz="4" w:space="0" w:color="000000"/>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KONDISI KINERJA</w:t>
            </w:r>
          </w:p>
        </w:tc>
      </w:tr>
      <w:tr w:rsidR="007342D9" w:rsidRPr="004D1773" w:rsidTr="00A9182B">
        <w:trPr>
          <w:trHeight w:val="250"/>
        </w:trPr>
        <w:tc>
          <w:tcPr>
            <w:tcW w:w="810" w:type="dxa"/>
            <w:vMerge/>
            <w:tcBorders>
              <w:top w:val="single" w:sz="4" w:space="0" w:color="auto"/>
              <w:left w:val="single" w:sz="4" w:space="0" w:color="auto"/>
              <w:bottom w:val="single" w:sz="4" w:space="0" w:color="000000"/>
              <w:right w:val="single" w:sz="4" w:space="0" w:color="auto"/>
            </w:tcBorders>
            <w:vAlign w:val="center"/>
            <w:hideMark/>
          </w:tcPr>
          <w:p w:rsidR="004D1773" w:rsidRPr="004D1773" w:rsidRDefault="004D1773" w:rsidP="004D1773">
            <w:pPr>
              <w:rPr>
                <w:rFonts w:ascii="Calibri" w:hAnsi="Calibri" w:cs="Calibri"/>
                <w:b w:val="0"/>
                <w:bCs w:val="0"/>
                <w:color w:val="000000"/>
                <w:kern w:val="0"/>
                <w:sz w:val="14"/>
                <w:szCs w:val="14"/>
                <w:lang w:val="en-US"/>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4D1773" w:rsidRPr="004D1773" w:rsidRDefault="004D1773" w:rsidP="004D1773">
            <w:pPr>
              <w:rPr>
                <w:rFonts w:ascii="Calibri" w:hAnsi="Calibri" w:cs="Calibri"/>
                <w:b w:val="0"/>
                <w:bCs w:val="0"/>
                <w:color w:val="000000"/>
                <w:kern w:val="0"/>
                <w:sz w:val="14"/>
                <w:szCs w:val="14"/>
                <w:lang w:val="en-US"/>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4D1773" w:rsidRPr="004D1773" w:rsidRDefault="004D1773" w:rsidP="004D1773">
            <w:pPr>
              <w:rPr>
                <w:rFonts w:ascii="Calibri" w:hAnsi="Calibri" w:cs="Calibri"/>
                <w:b w:val="0"/>
                <w:bCs w:val="0"/>
                <w:color w:val="000000"/>
                <w:kern w:val="0"/>
                <w:sz w:val="14"/>
                <w:szCs w:val="14"/>
                <w:lang w:val="en-US"/>
              </w:rPr>
            </w:pPr>
          </w:p>
        </w:tc>
        <w:tc>
          <w:tcPr>
            <w:tcW w:w="1929" w:type="dxa"/>
            <w:gridSpan w:val="5"/>
            <w:vMerge/>
            <w:tcBorders>
              <w:top w:val="single" w:sz="4" w:space="0" w:color="auto"/>
              <w:left w:val="nil"/>
              <w:bottom w:val="single" w:sz="4" w:space="0" w:color="000000"/>
              <w:right w:val="single" w:sz="4" w:space="0" w:color="000000"/>
            </w:tcBorders>
            <w:vAlign w:val="center"/>
            <w:hideMark/>
          </w:tcPr>
          <w:p w:rsidR="004D1773" w:rsidRPr="004D1773" w:rsidRDefault="004D1773" w:rsidP="004D1773">
            <w:pPr>
              <w:rPr>
                <w:rFonts w:ascii="Arial" w:hAnsi="Arial" w:cs="Arial"/>
                <w:b w:val="0"/>
                <w:bCs w:val="0"/>
                <w:color w:val="000000"/>
                <w:kern w:val="0"/>
                <w:sz w:val="14"/>
                <w:szCs w:val="14"/>
                <w:lang w:val="en-US"/>
              </w:rPr>
            </w:pPr>
          </w:p>
        </w:tc>
        <w:tc>
          <w:tcPr>
            <w:tcW w:w="1286" w:type="dxa"/>
            <w:tcBorders>
              <w:top w:val="nil"/>
              <w:left w:val="nil"/>
              <w:bottom w:val="nil"/>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PROGRAM PRIORITAS</w:t>
            </w:r>
          </w:p>
        </w:tc>
        <w:tc>
          <w:tcPr>
            <w:tcW w:w="1194" w:type="dxa"/>
            <w:gridSpan w:val="2"/>
            <w:tcBorders>
              <w:top w:val="nil"/>
              <w:left w:val="nil"/>
              <w:bottom w:val="nil"/>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PROGRAM</w:t>
            </w:r>
          </w:p>
        </w:tc>
        <w:tc>
          <w:tcPr>
            <w:tcW w:w="551" w:type="dxa"/>
            <w:tcBorders>
              <w:top w:val="nil"/>
              <w:left w:val="nil"/>
              <w:bottom w:val="nil"/>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AWAL</w:t>
            </w:r>
          </w:p>
        </w:tc>
        <w:tc>
          <w:tcPr>
            <w:tcW w:w="1655" w:type="dxa"/>
            <w:gridSpan w:val="2"/>
            <w:vMerge/>
            <w:tcBorders>
              <w:top w:val="nil"/>
              <w:left w:val="nil"/>
              <w:bottom w:val="nil"/>
              <w:right w:val="single" w:sz="4" w:space="0" w:color="auto"/>
            </w:tcBorders>
            <w:vAlign w:val="center"/>
            <w:hideMark/>
          </w:tcPr>
          <w:p w:rsidR="004D1773" w:rsidRPr="004D1773" w:rsidRDefault="004D1773" w:rsidP="004D1773">
            <w:pPr>
              <w:rPr>
                <w:rFonts w:ascii="Arial" w:hAnsi="Arial" w:cs="Arial"/>
                <w:b w:val="0"/>
                <w:bCs w:val="0"/>
                <w:color w:val="000000"/>
                <w:kern w:val="0"/>
                <w:sz w:val="14"/>
                <w:szCs w:val="14"/>
                <w:lang w:val="en-US"/>
              </w:rPr>
            </w:pPr>
          </w:p>
        </w:tc>
        <w:tc>
          <w:tcPr>
            <w:tcW w:w="1530" w:type="dxa"/>
            <w:gridSpan w:val="2"/>
            <w:vMerge/>
            <w:tcBorders>
              <w:top w:val="nil"/>
              <w:left w:val="nil"/>
              <w:bottom w:val="nil"/>
              <w:right w:val="single" w:sz="4" w:space="0" w:color="auto"/>
            </w:tcBorders>
            <w:vAlign w:val="center"/>
            <w:hideMark/>
          </w:tcPr>
          <w:p w:rsidR="004D1773" w:rsidRPr="004D1773" w:rsidRDefault="004D1773" w:rsidP="004D1773">
            <w:pPr>
              <w:rPr>
                <w:rFonts w:ascii="Arial" w:hAnsi="Arial" w:cs="Arial"/>
                <w:b w:val="0"/>
                <w:bCs w:val="0"/>
                <w:color w:val="000000"/>
                <w:kern w:val="0"/>
                <w:sz w:val="14"/>
                <w:szCs w:val="14"/>
                <w:lang w:val="en-US"/>
              </w:rPr>
            </w:pPr>
          </w:p>
        </w:tc>
        <w:tc>
          <w:tcPr>
            <w:tcW w:w="1620" w:type="dxa"/>
            <w:gridSpan w:val="2"/>
            <w:vMerge/>
            <w:tcBorders>
              <w:top w:val="nil"/>
              <w:left w:val="nil"/>
              <w:bottom w:val="nil"/>
              <w:right w:val="single" w:sz="4" w:space="0" w:color="auto"/>
            </w:tcBorders>
            <w:vAlign w:val="center"/>
            <w:hideMark/>
          </w:tcPr>
          <w:p w:rsidR="004D1773" w:rsidRPr="004D1773" w:rsidRDefault="004D1773" w:rsidP="004D1773">
            <w:pPr>
              <w:rPr>
                <w:rFonts w:ascii="Arial" w:hAnsi="Arial" w:cs="Arial"/>
                <w:b w:val="0"/>
                <w:bCs w:val="0"/>
                <w:color w:val="000000"/>
                <w:kern w:val="0"/>
                <w:sz w:val="14"/>
                <w:szCs w:val="14"/>
                <w:lang w:val="en-US"/>
              </w:rPr>
            </w:pPr>
          </w:p>
        </w:tc>
        <w:tc>
          <w:tcPr>
            <w:tcW w:w="1350" w:type="dxa"/>
            <w:gridSpan w:val="2"/>
            <w:vMerge/>
            <w:tcBorders>
              <w:top w:val="nil"/>
              <w:left w:val="nil"/>
              <w:bottom w:val="nil"/>
              <w:right w:val="single" w:sz="4" w:space="0" w:color="auto"/>
            </w:tcBorders>
            <w:vAlign w:val="center"/>
            <w:hideMark/>
          </w:tcPr>
          <w:p w:rsidR="004D1773" w:rsidRPr="004D1773" w:rsidRDefault="004D1773" w:rsidP="004D1773">
            <w:pPr>
              <w:rPr>
                <w:rFonts w:ascii="Arial" w:hAnsi="Arial" w:cs="Arial"/>
                <w:b w:val="0"/>
                <w:bCs w:val="0"/>
                <w:color w:val="000000"/>
                <w:kern w:val="0"/>
                <w:sz w:val="14"/>
                <w:szCs w:val="14"/>
                <w:lang w:val="en-US"/>
              </w:rPr>
            </w:pPr>
          </w:p>
        </w:tc>
        <w:tc>
          <w:tcPr>
            <w:tcW w:w="1440" w:type="dxa"/>
            <w:gridSpan w:val="3"/>
            <w:vMerge/>
            <w:tcBorders>
              <w:top w:val="nil"/>
              <w:left w:val="nil"/>
              <w:bottom w:val="nil"/>
              <w:right w:val="single" w:sz="4" w:space="0" w:color="auto"/>
            </w:tcBorders>
            <w:vAlign w:val="center"/>
            <w:hideMark/>
          </w:tcPr>
          <w:p w:rsidR="004D1773" w:rsidRPr="004D1773" w:rsidRDefault="004D1773" w:rsidP="004D1773">
            <w:pPr>
              <w:rPr>
                <w:rFonts w:ascii="Arial" w:hAnsi="Arial" w:cs="Arial"/>
                <w:b w:val="0"/>
                <w:bCs w:val="0"/>
                <w:color w:val="000000"/>
                <w:kern w:val="0"/>
                <w:sz w:val="14"/>
                <w:szCs w:val="14"/>
                <w:lang w:val="en-US"/>
              </w:rPr>
            </w:pPr>
          </w:p>
        </w:tc>
        <w:tc>
          <w:tcPr>
            <w:tcW w:w="1530" w:type="dxa"/>
            <w:gridSpan w:val="7"/>
            <w:tcBorders>
              <w:top w:val="nil"/>
              <w:left w:val="nil"/>
              <w:bottom w:val="nil"/>
              <w:right w:val="single" w:sz="4" w:space="0" w:color="000000"/>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PADA AKHIR PERIODE</w:t>
            </w:r>
          </w:p>
        </w:tc>
      </w:tr>
      <w:tr w:rsidR="00A053EA" w:rsidRPr="004D1773" w:rsidTr="00A9182B">
        <w:trPr>
          <w:trHeight w:val="440"/>
        </w:trPr>
        <w:tc>
          <w:tcPr>
            <w:tcW w:w="810" w:type="dxa"/>
            <w:vMerge/>
            <w:tcBorders>
              <w:top w:val="single" w:sz="4" w:space="0" w:color="auto"/>
              <w:left w:val="single" w:sz="4" w:space="0" w:color="auto"/>
              <w:bottom w:val="single" w:sz="4" w:space="0" w:color="auto"/>
              <w:right w:val="single" w:sz="4" w:space="0" w:color="auto"/>
            </w:tcBorders>
            <w:vAlign w:val="center"/>
            <w:hideMark/>
          </w:tcPr>
          <w:p w:rsidR="004D1773" w:rsidRPr="004D1773" w:rsidRDefault="004D1773" w:rsidP="004D1773">
            <w:pPr>
              <w:rPr>
                <w:rFonts w:ascii="Calibri" w:hAnsi="Calibri" w:cs="Calibri"/>
                <w:b w:val="0"/>
                <w:bCs w:val="0"/>
                <w:color w:val="000000"/>
                <w:kern w:val="0"/>
                <w:sz w:val="14"/>
                <w:szCs w:val="14"/>
                <w:lang w:val="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4D1773" w:rsidRPr="004D1773" w:rsidRDefault="004D1773" w:rsidP="004D1773">
            <w:pPr>
              <w:rPr>
                <w:rFonts w:ascii="Calibri" w:hAnsi="Calibri" w:cs="Calibri"/>
                <w:b w:val="0"/>
                <w:bCs w:val="0"/>
                <w:color w:val="000000"/>
                <w:kern w:val="0"/>
                <w:sz w:val="14"/>
                <w:szCs w:val="14"/>
                <w:lang w:val="en-U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4D1773" w:rsidRPr="004D1773" w:rsidRDefault="004D1773" w:rsidP="004D1773">
            <w:pPr>
              <w:rPr>
                <w:rFonts w:ascii="Calibri" w:hAnsi="Calibri" w:cs="Calibri"/>
                <w:b w:val="0"/>
                <w:bCs w:val="0"/>
                <w:color w:val="000000"/>
                <w:kern w:val="0"/>
                <w:sz w:val="14"/>
                <w:szCs w:val="14"/>
                <w:lang w:val="en-US"/>
              </w:rPr>
            </w:pPr>
          </w:p>
        </w:tc>
        <w:tc>
          <w:tcPr>
            <w:tcW w:w="1929" w:type="dxa"/>
            <w:gridSpan w:val="5"/>
            <w:vMerge/>
            <w:tcBorders>
              <w:top w:val="single" w:sz="4" w:space="0" w:color="auto"/>
              <w:left w:val="nil"/>
              <w:bottom w:val="single" w:sz="4" w:space="0" w:color="auto"/>
              <w:right w:val="single" w:sz="4" w:space="0" w:color="000000"/>
            </w:tcBorders>
            <w:vAlign w:val="center"/>
            <w:hideMark/>
          </w:tcPr>
          <w:p w:rsidR="004D1773" w:rsidRPr="004D1773" w:rsidRDefault="004D1773" w:rsidP="004D1773">
            <w:pPr>
              <w:rPr>
                <w:rFonts w:ascii="Arial" w:hAnsi="Arial" w:cs="Arial"/>
                <w:b w:val="0"/>
                <w:bCs w:val="0"/>
                <w:color w:val="000000"/>
                <w:kern w:val="0"/>
                <w:sz w:val="14"/>
                <w:szCs w:val="14"/>
                <w:lang w:val="en-US"/>
              </w:rPr>
            </w:pPr>
          </w:p>
        </w:tc>
        <w:tc>
          <w:tcPr>
            <w:tcW w:w="1286" w:type="dxa"/>
            <w:tcBorders>
              <w:top w:val="nil"/>
              <w:left w:val="nil"/>
              <w:bottom w:val="nil"/>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PEMBANGUNAN</w:t>
            </w:r>
          </w:p>
        </w:tc>
        <w:tc>
          <w:tcPr>
            <w:tcW w:w="1194" w:type="dxa"/>
            <w:gridSpan w:val="2"/>
            <w:tcBorders>
              <w:top w:val="nil"/>
              <w:left w:val="nil"/>
              <w:bottom w:val="nil"/>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(OUTCOME)</w:t>
            </w:r>
          </w:p>
        </w:tc>
        <w:tc>
          <w:tcPr>
            <w:tcW w:w="551" w:type="dxa"/>
            <w:tcBorders>
              <w:top w:val="nil"/>
              <w:left w:val="nil"/>
              <w:bottom w:val="nil"/>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RPJMD</w:t>
            </w:r>
          </w:p>
        </w:tc>
        <w:tc>
          <w:tcPr>
            <w:tcW w:w="1655" w:type="dxa"/>
            <w:gridSpan w:val="2"/>
            <w:vMerge/>
            <w:tcBorders>
              <w:top w:val="nil"/>
              <w:left w:val="nil"/>
              <w:bottom w:val="single" w:sz="4" w:space="0" w:color="auto"/>
              <w:right w:val="single" w:sz="4" w:space="0" w:color="auto"/>
            </w:tcBorders>
            <w:vAlign w:val="center"/>
            <w:hideMark/>
          </w:tcPr>
          <w:p w:rsidR="004D1773" w:rsidRPr="004D1773" w:rsidRDefault="004D1773" w:rsidP="004D1773">
            <w:pPr>
              <w:rPr>
                <w:rFonts w:ascii="Arial" w:hAnsi="Arial" w:cs="Arial"/>
                <w:b w:val="0"/>
                <w:bCs w:val="0"/>
                <w:color w:val="000000"/>
                <w:kern w:val="0"/>
                <w:sz w:val="14"/>
                <w:szCs w:val="14"/>
                <w:lang w:val="en-US"/>
              </w:rPr>
            </w:pPr>
          </w:p>
        </w:tc>
        <w:tc>
          <w:tcPr>
            <w:tcW w:w="1530" w:type="dxa"/>
            <w:gridSpan w:val="2"/>
            <w:vMerge/>
            <w:tcBorders>
              <w:top w:val="nil"/>
              <w:left w:val="nil"/>
              <w:bottom w:val="single" w:sz="4" w:space="0" w:color="auto"/>
              <w:right w:val="single" w:sz="4" w:space="0" w:color="auto"/>
            </w:tcBorders>
            <w:vAlign w:val="center"/>
            <w:hideMark/>
          </w:tcPr>
          <w:p w:rsidR="004D1773" w:rsidRPr="004D1773" w:rsidRDefault="004D1773" w:rsidP="004D1773">
            <w:pPr>
              <w:rPr>
                <w:rFonts w:ascii="Arial" w:hAnsi="Arial" w:cs="Arial"/>
                <w:b w:val="0"/>
                <w:bCs w:val="0"/>
                <w:color w:val="000000"/>
                <w:kern w:val="0"/>
                <w:sz w:val="14"/>
                <w:szCs w:val="14"/>
                <w:lang w:val="en-US"/>
              </w:rPr>
            </w:pPr>
          </w:p>
        </w:tc>
        <w:tc>
          <w:tcPr>
            <w:tcW w:w="1620" w:type="dxa"/>
            <w:gridSpan w:val="2"/>
            <w:vMerge/>
            <w:tcBorders>
              <w:top w:val="nil"/>
              <w:left w:val="nil"/>
              <w:bottom w:val="single" w:sz="4" w:space="0" w:color="auto"/>
              <w:right w:val="single" w:sz="4" w:space="0" w:color="auto"/>
            </w:tcBorders>
            <w:vAlign w:val="center"/>
            <w:hideMark/>
          </w:tcPr>
          <w:p w:rsidR="004D1773" w:rsidRPr="004D1773" w:rsidRDefault="004D1773" w:rsidP="004D1773">
            <w:pPr>
              <w:rPr>
                <w:rFonts w:ascii="Arial" w:hAnsi="Arial" w:cs="Arial"/>
                <w:b w:val="0"/>
                <w:bCs w:val="0"/>
                <w:color w:val="000000"/>
                <w:kern w:val="0"/>
                <w:sz w:val="14"/>
                <w:szCs w:val="14"/>
                <w:lang w:val="en-US"/>
              </w:rPr>
            </w:pPr>
          </w:p>
        </w:tc>
        <w:tc>
          <w:tcPr>
            <w:tcW w:w="1350" w:type="dxa"/>
            <w:gridSpan w:val="2"/>
            <w:vMerge/>
            <w:tcBorders>
              <w:top w:val="nil"/>
              <w:left w:val="nil"/>
              <w:bottom w:val="single" w:sz="4" w:space="0" w:color="auto"/>
              <w:right w:val="single" w:sz="4" w:space="0" w:color="auto"/>
            </w:tcBorders>
            <w:vAlign w:val="center"/>
            <w:hideMark/>
          </w:tcPr>
          <w:p w:rsidR="004D1773" w:rsidRPr="004D1773" w:rsidRDefault="004D1773" w:rsidP="004D1773">
            <w:pPr>
              <w:rPr>
                <w:rFonts w:ascii="Arial" w:hAnsi="Arial" w:cs="Arial"/>
                <w:b w:val="0"/>
                <w:bCs w:val="0"/>
                <w:color w:val="000000"/>
                <w:kern w:val="0"/>
                <w:sz w:val="14"/>
                <w:szCs w:val="14"/>
                <w:lang w:val="en-US"/>
              </w:rPr>
            </w:pPr>
          </w:p>
        </w:tc>
        <w:tc>
          <w:tcPr>
            <w:tcW w:w="1440" w:type="dxa"/>
            <w:gridSpan w:val="3"/>
            <w:vMerge/>
            <w:tcBorders>
              <w:top w:val="nil"/>
              <w:left w:val="nil"/>
              <w:bottom w:val="single" w:sz="4" w:space="0" w:color="auto"/>
              <w:right w:val="single" w:sz="4" w:space="0" w:color="auto"/>
            </w:tcBorders>
            <w:vAlign w:val="center"/>
            <w:hideMark/>
          </w:tcPr>
          <w:p w:rsidR="004D1773" w:rsidRPr="004D1773" w:rsidRDefault="004D1773" w:rsidP="004D1773">
            <w:pPr>
              <w:rPr>
                <w:rFonts w:ascii="Arial" w:hAnsi="Arial" w:cs="Arial"/>
                <w:b w:val="0"/>
                <w:bCs w:val="0"/>
                <w:color w:val="000000"/>
                <w:kern w:val="0"/>
                <w:sz w:val="14"/>
                <w:szCs w:val="14"/>
                <w:lang w:val="en-US"/>
              </w:rPr>
            </w:pPr>
          </w:p>
        </w:tc>
        <w:tc>
          <w:tcPr>
            <w:tcW w:w="1530" w:type="dxa"/>
            <w:gridSpan w:val="7"/>
            <w:tcBorders>
              <w:top w:val="nil"/>
              <w:left w:val="nil"/>
              <w:bottom w:val="single" w:sz="4" w:space="0" w:color="auto"/>
              <w:right w:val="single" w:sz="4" w:space="0" w:color="000000"/>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RPJMD</w:t>
            </w:r>
          </w:p>
        </w:tc>
      </w:tr>
      <w:tr w:rsidR="00A053EA" w:rsidRPr="004D1773" w:rsidTr="00A9182B">
        <w:trPr>
          <w:trHeight w:val="250"/>
        </w:trPr>
        <w:tc>
          <w:tcPr>
            <w:tcW w:w="810" w:type="dxa"/>
            <w:vMerge w:val="restart"/>
            <w:tcBorders>
              <w:top w:val="single" w:sz="4" w:space="0" w:color="auto"/>
              <w:left w:val="single" w:sz="4" w:space="0" w:color="auto"/>
              <w:bottom w:val="single" w:sz="4" w:space="0" w:color="000000"/>
              <w:right w:val="single" w:sz="4" w:space="0" w:color="auto"/>
            </w:tcBorders>
            <w:vAlign w:val="center"/>
            <w:hideMark/>
          </w:tcPr>
          <w:p w:rsidR="004D1773" w:rsidRPr="004D1773" w:rsidRDefault="004D1773" w:rsidP="004D1773">
            <w:pPr>
              <w:rPr>
                <w:rFonts w:ascii="Calibri" w:hAnsi="Calibri" w:cs="Calibri"/>
                <w:b w:val="0"/>
                <w:bCs w:val="0"/>
                <w:color w:val="000000"/>
                <w:kern w:val="0"/>
                <w:sz w:val="14"/>
                <w:szCs w:val="14"/>
                <w:lang w:val="en-US"/>
              </w:rPr>
            </w:pPr>
          </w:p>
        </w:tc>
        <w:tc>
          <w:tcPr>
            <w:tcW w:w="810" w:type="dxa"/>
            <w:vMerge w:val="restart"/>
            <w:tcBorders>
              <w:top w:val="single" w:sz="4" w:space="0" w:color="auto"/>
              <w:left w:val="single" w:sz="4" w:space="0" w:color="auto"/>
              <w:bottom w:val="single" w:sz="4" w:space="0" w:color="000000"/>
              <w:right w:val="single" w:sz="4" w:space="0" w:color="auto"/>
            </w:tcBorders>
            <w:vAlign w:val="center"/>
            <w:hideMark/>
          </w:tcPr>
          <w:p w:rsidR="004D1773" w:rsidRPr="004D1773" w:rsidRDefault="004D1773" w:rsidP="004D1773">
            <w:pPr>
              <w:rPr>
                <w:rFonts w:ascii="Calibri" w:hAnsi="Calibri" w:cs="Calibri"/>
                <w:b w:val="0"/>
                <w:bCs w:val="0"/>
                <w:color w:val="000000"/>
                <w:kern w:val="0"/>
                <w:sz w:val="14"/>
                <w:szCs w:val="14"/>
                <w:lang w:val="en-US"/>
              </w:rPr>
            </w:pPr>
          </w:p>
        </w:tc>
        <w:tc>
          <w:tcPr>
            <w:tcW w:w="810" w:type="dxa"/>
            <w:vMerge w:val="restart"/>
            <w:tcBorders>
              <w:top w:val="single" w:sz="4" w:space="0" w:color="auto"/>
              <w:left w:val="single" w:sz="4" w:space="0" w:color="auto"/>
              <w:bottom w:val="single" w:sz="4" w:space="0" w:color="000000"/>
              <w:right w:val="single" w:sz="4" w:space="0" w:color="auto"/>
            </w:tcBorders>
            <w:vAlign w:val="center"/>
            <w:hideMark/>
          </w:tcPr>
          <w:p w:rsidR="004D1773" w:rsidRPr="004D1773" w:rsidRDefault="004D1773" w:rsidP="004D1773">
            <w:pPr>
              <w:rPr>
                <w:rFonts w:ascii="Calibri" w:hAnsi="Calibri" w:cs="Calibri"/>
                <w:b w:val="0"/>
                <w:bCs w:val="0"/>
                <w:color w:val="000000"/>
                <w:kern w:val="0"/>
                <w:sz w:val="14"/>
                <w:szCs w:val="14"/>
                <w:lang w:val="en-US"/>
              </w:rPr>
            </w:pPr>
          </w:p>
        </w:tc>
        <w:tc>
          <w:tcPr>
            <w:tcW w:w="1929" w:type="dxa"/>
            <w:gridSpan w:val="5"/>
            <w:tcBorders>
              <w:top w:val="single" w:sz="4" w:space="0" w:color="auto"/>
              <w:left w:val="nil"/>
              <w:bottom w:val="single" w:sz="4" w:space="0" w:color="000000"/>
              <w:right w:val="single" w:sz="4" w:space="0" w:color="000000"/>
            </w:tcBorders>
            <w:vAlign w:val="center"/>
            <w:hideMark/>
          </w:tcPr>
          <w:p w:rsidR="004D1773" w:rsidRPr="004D1773" w:rsidRDefault="004D1773" w:rsidP="004D1773">
            <w:pPr>
              <w:rPr>
                <w:rFonts w:ascii="Arial" w:hAnsi="Arial" w:cs="Arial"/>
                <w:b w:val="0"/>
                <w:bCs w:val="0"/>
                <w:color w:val="000000"/>
                <w:kern w:val="0"/>
                <w:sz w:val="14"/>
                <w:szCs w:val="14"/>
                <w:lang w:val="en-US"/>
              </w:rPr>
            </w:pP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194" w:type="dxa"/>
            <w:gridSpan w:val="2"/>
            <w:tcBorders>
              <w:top w:val="single" w:sz="4" w:space="0" w:color="auto"/>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(TAHUN 0)</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4D1773" w:rsidRDefault="00FD4F84" w:rsidP="004D1773">
            <w:pPr>
              <w:jc w:val="center"/>
              <w:rPr>
                <w:rFonts w:ascii="Arial" w:hAnsi="Arial" w:cs="Arial"/>
                <w:b w:val="0"/>
                <w:bCs w:val="0"/>
                <w:color w:val="000000"/>
                <w:kern w:val="0"/>
                <w:sz w:val="14"/>
                <w:szCs w:val="14"/>
                <w:lang w:val="en-US"/>
              </w:rPr>
            </w:pPr>
            <w:r>
              <w:rPr>
                <w:rFonts w:ascii="Arial" w:hAnsi="Arial" w:cs="Arial"/>
                <w:b w:val="0"/>
                <w:bCs w:val="0"/>
                <w:color w:val="000000"/>
                <w:kern w:val="0"/>
                <w:sz w:val="14"/>
                <w:szCs w:val="14"/>
                <w:lang w:val="en-US"/>
              </w:rPr>
              <w:t>Target</w:t>
            </w:r>
          </w:p>
          <w:p w:rsidR="00FD4F84" w:rsidRPr="004D1773" w:rsidRDefault="00FD4F84" w:rsidP="004D1773">
            <w:pPr>
              <w:jc w:val="center"/>
              <w:rPr>
                <w:rFonts w:ascii="Arial" w:hAnsi="Arial" w:cs="Arial"/>
                <w:b w:val="0"/>
                <w:bCs w:val="0"/>
                <w:color w:val="000000"/>
                <w:kern w:val="0"/>
                <w:sz w:val="14"/>
                <w:szCs w:val="14"/>
                <w:lang w:val="en-US"/>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Rp. (000)</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w:t>
            </w:r>
            <w:r w:rsidR="00FD4F84">
              <w:rPr>
                <w:rFonts w:ascii="Arial" w:hAnsi="Arial" w:cs="Arial"/>
                <w:b w:val="0"/>
                <w:bCs w:val="0"/>
                <w:color w:val="000000"/>
                <w:kern w:val="0"/>
                <w:sz w:val="14"/>
                <w:szCs w:val="14"/>
                <w:lang w:val="en-US"/>
              </w:rPr>
              <w:t>arget</w:t>
            </w:r>
          </w:p>
          <w:p w:rsidR="00FD4F84" w:rsidRPr="004D1773" w:rsidRDefault="00FD4F84" w:rsidP="004D1773">
            <w:pPr>
              <w:jc w:val="center"/>
              <w:rPr>
                <w:rFonts w:ascii="Arial" w:hAnsi="Arial" w:cs="Arial"/>
                <w:b w:val="0"/>
                <w:bCs w:val="0"/>
                <w:color w:val="000000"/>
                <w:kern w:val="0"/>
                <w:sz w:val="14"/>
                <w:szCs w:val="14"/>
                <w:lang w:val="en-US"/>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Rp. (000)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4D1773" w:rsidRDefault="00FD4F84" w:rsidP="004D1773">
            <w:pPr>
              <w:jc w:val="center"/>
              <w:rPr>
                <w:rFonts w:ascii="Arial" w:hAnsi="Arial" w:cs="Arial"/>
                <w:b w:val="0"/>
                <w:bCs w:val="0"/>
                <w:color w:val="000000"/>
                <w:kern w:val="0"/>
                <w:sz w:val="14"/>
                <w:szCs w:val="14"/>
                <w:lang w:val="en-US"/>
              </w:rPr>
            </w:pPr>
            <w:r>
              <w:rPr>
                <w:rFonts w:ascii="Arial" w:hAnsi="Arial" w:cs="Arial"/>
                <w:b w:val="0"/>
                <w:bCs w:val="0"/>
                <w:color w:val="000000"/>
                <w:kern w:val="0"/>
                <w:sz w:val="14"/>
                <w:szCs w:val="14"/>
                <w:lang w:val="en-US"/>
              </w:rPr>
              <w:t>Target</w:t>
            </w:r>
          </w:p>
          <w:p w:rsidR="00FD4F84" w:rsidRPr="004D1773" w:rsidRDefault="00FD4F84" w:rsidP="004D1773">
            <w:pPr>
              <w:jc w:val="center"/>
              <w:rPr>
                <w:rFonts w:ascii="Arial" w:hAnsi="Arial" w:cs="Arial"/>
                <w:b w:val="0"/>
                <w:bCs w:val="0"/>
                <w:color w:val="000000"/>
                <w:kern w:val="0"/>
                <w:sz w:val="14"/>
                <w:szCs w:val="14"/>
                <w:lang w:val="en-US"/>
              </w:rPr>
            </w:pP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Rp. (000)</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4D1773" w:rsidRDefault="00FD4F84" w:rsidP="004D1773">
            <w:pPr>
              <w:jc w:val="center"/>
              <w:rPr>
                <w:rFonts w:ascii="Arial" w:hAnsi="Arial" w:cs="Arial"/>
                <w:b w:val="0"/>
                <w:bCs w:val="0"/>
                <w:color w:val="000000"/>
                <w:kern w:val="0"/>
                <w:sz w:val="14"/>
                <w:szCs w:val="14"/>
                <w:lang w:val="en-US"/>
              </w:rPr>
            </w:pPr>
            <w:r>
              <w:rPr>
                <w:rFonts w:ascii="Arial" w:hAnsi="Arial" w:cs="Arial"/>
                <w:b w:val="0"/>
                <w:bCs w:val="0"/>
                <w:color w:val="000000"/>
                <w:kern w:val="0"/>
                <w:sz w:val="14"/>
                <w:szCs w:val="14"/>
                <w:lang w:val="en-US"/>
              </w:rPr>
              <w:t>Target</w:t>
            </w:r>
          </w:p>
          <w:p w:rsidR="00FD4F84" w:rsidRPr="004D1773" w:rsidRDefault="00FD4F84" w:rsidP="004D1773">
            <w:pPr>
              <w:jc w:val="center"/>
              <w:rPr>
                <w:rFonts w:ascii="Arial" w:hAnsi="Arial" w:cs="Arial"/>
                <w:b w:val="0"/>
                <w:bCs w:val="0"/>
                <w:color w:val="000000"/>
                <w:kern w:val="0"/>
                <w:sz w:val="14"/>
                <w:szCs w:val="14"/>
                <w:lang w:val="en-US"/>
              </w:rPr>
            </w:pP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Rp. (000)</w:t>
            </w:r>
          </w:p>
        </w:tc>
        <w:tc>
          <w:tcPr>
            <w:tcW w:w="414" w:type="dxa"/>
            <w:tcBorders>
              <w:top w:val="single" w:sz="4" w:space="0" w:color="auto"/>
              <w:left w:val="nil"/>
              <w:bottom w:val="single" w:sz="4" w:space="0" w:color="auto"/>
              <w:right w:val="single" w:sz="4" w:space="0" w:color="auto"/>
            </w:tcBorders>
            <w:shd w:val="clear" w:color="auto" w:fill="auto"/>
            <w:noWrap/>
            <w:vAlign w:val="bottom"/>
            <w:hideMark/>
          </w:tcPr>
          <w:p w:rsidR="004D1773" w:rsidRDefault="00FD4F84" w:rsidP="004D1773">
            <w:pPr>
              <w:jc w:val="center"/>
              <w:rPr>
                <w:rFonts w:ascii="Arial" w:hAnsi="Arial" w:cs="Arial"/>
                <w:b w:val="0"/>
                <w:bCs w:val="0"/>
                <w:color w:val="000000"/>
                <w:kern w:val="0"/>
                <w:sz w:val="14"/>
                <w:szCs w:val="14"/>
                <w:lang w:val="en-US"/>
              </w:rPr>
            </w:pPr>
            <w:r>
              <w:rPr>
                <w:rFonts w:ascii="Arial" w:hAnsi="Arial" w:cs="Arial"/>
                <w:b w:val="0"/>
                <w:bCs w:val="0"/>
                <w:color w:val="000000"/>
                <w:kern w:val="0"/>
                <w:sz w:val="14"/>
                <w:szCs w:val="14"/>
                <w:lang w:val="en-US"/>
              </w:rPr>
              <w:t>Target</w:t>
            </w:r>
          </w:p>
          <w:p w:rsidR="00FD4F84" w:rsidRPr="004D1773" w:rsidRDefault="00FD4F84" w:rsidP="004D1773">
            <w:pPr>
              <w:jc w:val="center"/>
              <w:rPr>
                <w:rFonts w:ascii="Arial" w:hAnsi="Arial" w:cs="Arial"/>
                <w:b w:val="0"/>
                <w:bCs w:val="0"/>
                <w:color w:val="000000"/>
                <w:kern w:val="0"/>
                <w:sz w:val="14"/>
                <w:szCs w:val="14"/>
                <w:lang w:val="en-US"/>
              </w:rPr>
            </w:pPr>
          </w:p>
        </w:tc>
        <w:tc>
          <w:tcPr>
            <w:tcW w:w="1026" w:type="dxa"/>
            <w:gridSpan w:val="2"/>
            <w:tcBorders>
              <w:top w:val="single" w:sz="4" w:space="0" w:color="auto"/>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Rp. (000)</w:t>
            </w:r>
          </w:p>
        </w:tc>
        <w:tc>
          <w:tcPr>
            <w:tcW w:w="414" w:type="dxa"/>
            <w:tcBorders>
              <w:top w:val="single" w:sz="4" w:space="0" w:color="auto"/>
              <w:left w:val="nil"/>
              <w:bottom w:val="single" w:sz="4" w:space="0" w:color="auto"/>
              <w:right w:val="single" w:sz="4" w:space="0" w:color="auto"/>
            </w:tcBorders>
            <w:shd w:val="clear" w:color="auto" w:fill="auto"/>
            <w:noWrap/>
            <w:vAlign w:val="bottom"/>
            <w:hideMark/>
          </w:tcPr>
          <w:p w:rsidR="004D1773" w:rsidRDefault="00FD4F84" w:rsidP="004D1773">
            <w:pPr>
              <w:jc w:val="center"/>
              <w:rPr>
                <w:rFonts w:ascii="Arial" w:hAnsi="Arial" w:cs="Arial"/>
                <w:b w:val="0"/>
                <w:bCs w:val="0"/>
                <w:color w:val="000000"/>
                <w:kern w:val="0"/>
                <w:sz w:val="14"/>
                <w:szCs w:val="14"/>
                <w:lang w:val="en-US"/>
              </w:rPr>
            </w:pPr>
            <w:r>
              <w:rPr>
                <w:rFonts w:ascii="Arial" w:hAnsi="Arial" w:cs="Arial"/>
                <w:b w:val="0"/>
                <w:bCs w:val="0"/>
                <w:color w:val="000000"/>
                <w:kern w:val="0"/>
                <w:sz w:val="14"/>
                <w:szCs w:val="14"/>
                <w:lang w:val="en-US"/>
              </w:rPr>
              <w:t>Target</w:t>
            </w:r>
          </w:p>
          <w:p w:rsidR="00FD4F84" w:rsidRPr="004D1773" w:rsidRDefault="00FD4F84" w:rsidP="004D1773">
            <w:pPr>
              <w:jc w:val="center"/>
              <w:rPr>
                <w:rFonts w:ascii="Arial" w:hAnsi="Arial" w:cs="Arial"/>
                <w:b w:val="0"/>
                <w:bCs w:val="0"/>
                <w:color w:val="000000"/>
                <w:kern w:val="0"/>
                <w:sz w:val="14"/>
                <w:szCs w:val="14"/>
                <w:lang w:val="en-US"/>
              </w:rPr>
            </w:pPr>
          </w:p>
        </w:tc>
        <w:tc>
          <w:tcPr>
            <w:tcW w:w="1116" w:type="dxa"/>
            <w:gridSpan w:val="6"/>
            <w:tcBorders>
              <w:top w:val="single" w:sz="4" w:space="0" w:color="auto"/>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Rp. (000)</w:t>
            </w:r>
          </w:p>
        </w:tc>
      </w:tr>
      <w:tr w:rsidR="00A053EA" w:rsidRPr="004D1773" w:rsidTr="00A9182B">
        <w:trPr>
          <w:trHeight w:val="250"/>
        </w:trPr>
        <w:tc>
          <w:tcPr>
            <w:tcW w:w="810" w:type="dxa"/>
            <w:vMerge/>
            <w:tcBorders>
              <w:top w:val="single" w:sz="4" w:space="0" w:color="auto"/>
              <w:left w:val="single" w:sz="4" w:space="0" w:color="auto"/>
              <w:bottom w:val="single" w:sz="4" w:space="0" w:color="000000"/>
              <w:right w:val="single" w:sz="4" w:space="0" w:color="auto"/>
            </w:tcBorders>
            <w:vAlign w:val="center"/>
            <w:hideMark/>
          </w:tcPr>
          <w:p w:rsidR="004D1773" w:rsidRPr="004D1773" w:rsidRDefault="004D1773" w:rsidP="004D1773">
            <w:pPr>
              <w:rPr>
                <w:rFonts w:ascii="Calibri" w:hAnsi="Calibri" w:cs="Calibri"/>
                <w:b w:val="0"/>
                <w:bCs w:val="0"/>
                <w:color w:val="000000"/>
                <w:kern w:val="0"/>
                <w:sz w:val="14"/>
                <w:szCs w:val="14"/>
                <w:lang w:val="en-US"/>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4D1773" w:rsidRPr="004D1773" w:rsidRDefault="004D1773" w:rsidP="004D1773">
            <w:pPr>
              <w:rPr>
                <w:rFonts w:ascii="Calibri" w:hAnsi="Calibri" w:cs="Calibri"/>
                <w:b w:val="0"/>
                <w:bCs w:val="0"/>
                <w:color w:val="000000"/>
                <w:kern w:val="0"/>
                <w:sz w:val="14"/>
                <w:szCs w:val="14"/>
                <w:lang w:val="en-US"/>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4D1773" w:rsidRPr="004D1773" w:rsidRDefault="004D1773" w:rsidP="004D1773">
            <w:pPr>
              <w:rPr>
                <w:rFonts w:ascii="Calibri" w:hAnsi="Calibri" w:cs="Calibri"/>
                <w:b w:val="0"/>
                <w:bCs w:val="0"/>
                <w:color w:val="000000"/>
                <w:kern w:val="0"/>
                <w:sz w:val="14"/>
                <w:szCs w:val="14"/>
                <w:lang w:val="en-US"/>
              </w:rPr>
            </w:pPr>
          </w:p>
        </w:tc>
        <w:tc>
          <w:tcPr>
            <w:tcW w:w="1929" w:type="dxa"/>
            <w:gridSpan w:val="5"/>
            <w:tcBorders>
              <w:top w:val="single" w:sz="4" w:space="0" w:color="auto"/>
              <w:left w:val="nil"/>
              <w:bottom w:val="single" w:sz="4" w:space="0" w:color="auto"/>
              <w:right w:val="single" w:sz="4" w:space="0" w:color="000000"/>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1286"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w:t>
            </w:r>
          </w:p>
        </w:tc>
        <w:tc>
          <w:tcPr>
            <w:tcW w:w="551"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w:t>
            </w:r>
          </w:p>
        </w:tc>
        <w:tc>
          <w:tcPr>
            <w:tcW w:w="575"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w:t>
            </w:r>
          </w:p>
        </w:tc>
        <w:tc>
          <w:tcPr>
            <w:tcW w:w="108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w:t>
            </w:r>
          </w:p>
        </w:tc>
        <w:tc>
          <w:tcPr>
            <w:tcW w:w="45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(7)</w:t>
            </w:r>
          </w:p>
        </w:tc>
        <w:tc>
          <w:tcPr>
            <w:tcW w:w="108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(8)</w:t>
            </w:r>
          </w:p>
        </w:tc>
        <w:tc>
          <w:tcPr>
            <w:tcW w:w="544"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(9)</w:t>
            </w:r>
          </w:p>
        </w:tc>
        <w:tc>
          <w:tcPr>
            <w:tcW w:w="1076"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w:t>
            </w:r>
          </w:p>
        </w:tc>
        <w:tc>
          <w:tcPr>
            <w:tcW w:w="301"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w:t>
            </w:r>
          </w:p>
        </w:tc>
        <w:tc>
          <w:tcPr>
            <w:tcW w:w="1049"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w:t>
            </w:r>
          </w:p>
        </w:tc>
        <w:tc>
          <w:tcPr>
            <w:tcW w:w="414"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1026" w:type="dxa"/>
            <w:gridSpan w:val="2"/>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(14)</w:t>
            </w:r>
          </w:p>
        </w:tc>
        <w:tc>
          <w:tcPr>
            <w:tcW w:w="414"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w:t>
            </w:r>
          </w:p>
        </w:tc>
        <w:tc>
          <w:tcPr>
            <w:tcW w:w="1116" w:type="dxa"/>
            <w:gridSpan w:val="6"/>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(16)</w:t>
            </w:r>
          </w:p>
        </w:tc>
      </w:tr>
      <w:tr w:rsidR="00A053EA" w:rsidRPr="004D1773" w:rsidTr="00A9182B">
        <w:trPr>
          <w:trHeight w:val="250"/>
        </w:trPr>
        <w:tc>
          <w:tcPr>
            <w:tcW w:w="810" w:type="dxa"/>
            <w:vMerge/>
            <w:tcBorders>
              <w:top w:val="single" w:sz="4" w:space="0" w:color="auto"/>
              <w:left w:val="single" w:sz="4" w:space="0" w:color="auto"/>
              <w:bottom w:val="single" w:sz="4" w:space="0" w:color="000000"/>
              <w:right w:val="single" w:sz="4" w:space="0" w:color="auto"/>
            </w:tcBorders>
            <w:vAlign w:val="center"/>
            <w:hideMark/>
          </w:tcPr>
          <w:p w:rsidR="004D1773" w:rsidRPr="004D1773" w:rsidRDefault="004D1773" w:rsidP="004D1773">
            <w:pPr>
              <w:rPr>
                <w:rFonts w:ascii="Calibri" w:hAnsi="Calibri" w:cs="Calibri"/>
                <w:b w:val="0"/>
                <w:bCs w:val="0"/>
                <w:color w:val="000000"/>
                <w:kern w:val="0"/>
                <w:sz w:val="14"/>
                <w:szCs w:val="14"/>
                <w:lang w:val="en-US"/>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4D1773" w:rsidRPr="004D1773" w:rsidRDefault="004D1773" w:rsidP="004D1773">
            <w:pPr>
              <w:rPr>
                <w:rFonts w:ascii="Calibri" w:hAnsi="Calibri" w:cs="Calibri"/>
                <w:b w:val="0"/>
                <w:bCs w:val="0"/>
                <w:color w:val="000000"/>
                <w:kern w:val="0"/>
                <w:sz w:val="14"/>
                <w:szCs w:val="14"/>
                <w:lang w:val="en-US"/>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4D1773" w:rsidRPr="004D1773" w:rsidRDefault="004D1773" w:rsidP="004D1773">
            <w:pPr>
              <w:rPr>
                <w:rFonts w:ascii="Calibri" w:hAnsi="Calibri" w:cs="Calibri"/>
                <w:b w:val="0"/>
                <w:bCs w:val="0"/>
                <w:color w:val="000000"/>
                <w:kern w:val="0"/>
                <w:sz w:val="14"/>
                <w:szCs w:val="14"/>
                <w:lang w:val="en-US"/>
              </w:rPr>
            </w:pP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367" w:type="dxa"/>
            <w:tcBorders>
              <w:top w:val="single" w:sz="4" w:space="0" w:color="auto"/>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459" w:type="dxa"/>
            <w:tcBorders>
              <w:top w:val="single" w:sz="4" w:space="0" w:color="auto"/>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286"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551"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575"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45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544"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76"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301"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49"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414"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26" w:type="dxa"/>
            <w:gridSpan w:val="2"/>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414"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116" w:type="dxa"/>
            <w:gridSpan w:val="6"/>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r>
      <w:tr w:rsidR="00A053EA" w:rsidRPr="004D1773" w:rsidTr="00A9182B">
        <w:trPr>
          <w:trHeight w:val="36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6</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367" w:type="dxa"/>
            <w:tcBorders>
              <w:top w:val="nil"/>
              <w:left w:val="nil"/>
              <w:bottom w:val="single" w:sz="4" w:space="0" w:color="auto"/>
              <w:right w:val="single" w:sz="4" w:space="0" w:color="auto"/>
            </w:tcBorders>
            <w:shd w:val="clear" w:color="000000" w:fill="FFFFFF"/>
            <w:hideMark/>
          </w:tcPr>
          <w:p w:rsidR="004D1773" w:rsidRPr="004D1773" w:rsidRDefault="004D1773" w:rsidP="004D1773">
            <w:pPr>
              <w:jc w:val="center"/>
              <w:rPr>
                <w:rFonts w:ascii="Arial Narrow" w:hAnsi="Arial Narrow" w:cs="Calibri"/>
                <w:color w:val="000000"/>
                <w:kern w:val="0"/>
                <w:sz w:val="14"/>
                <w:szCs w:val="14"/>
                <w:lang w:val="en-US"/>
              </w:rPr>
            </w:pPr>
            <w:r w:rsidRPr="004D1773">
              <w:rPr>
                <w:rFonts w:ascii="Arial Narrow" w:hAnsi="Arial Narrow" w:cs="Calibri"/>
                <w:color w:val="000000"/>
                <w:kern w:val="0"/>
                <w:sz w:val="14"/>
                <w:szCs w:val="14"/>
                <w:lang w:val="en-US"/>
              </w:rPr>
              <w:t> </w:t>
            </w:r>
          </w:p>
        </w:tc>
        <w:tc>
          <w:tcPr>
            <w:tcW w:w="459" w:type="dxa"/>
            <w:tcBorders>
              <w:top w:val="nil"/>
              <w:left w:val="nil"/>
              <w:bottom w:val="single" w:sz="4" w:space="0" w:color="auto"/>
              <w:right w:val="single" w:sz="4" w:space="0" w:color="auto"/>
            </w:tcBorders>
            <w:shd w:val="clear" w:color="000000" w:fill="FFFFFF"/>
            <w:hideMark/>
          </w:tcPr>
          <w:p w:rsidR="004D1773" w:rsidRPr="004D1773" w:rsidRDefault="004D1773" w:rsidP="004D1773">
            <w:pPr>
              <w:rPr>
                <w:rFonts w:ascii="Arial Narrow" w:hAnsi="Arial Narrow" w:cs="Calibri"/>
                <w:color w:val="000000"/>
                <w:kern w:val="0"/>
                <w:sz w:val="14"/>
                <w:szCs w:val="14"/>
                <w:lang w:val="en-US"/>
              </w:rPr>
            </w:pPr>
            <w:r w:rsidRPr="004D1773">
              <w:rPr>
                <w:rFonts w:ascii="Arial Narrow" w:hAnsi="Arial Narrow" w:cs="Calibri"/>
                <w:color w:val="000000"/>
                <w:kern w:val="0"/>
                <w:sz w:val="14"/>
                <w:szCs w:val="14"/>
                <w:lang w:val="en-US"/>
              </w:rPr>
              <w:t> </w:t>
            </w:r>
          </w:p>
        </w:tc>
        <w:tc>
          <w:tcPr>
            <w:tcW w:w="1286" w:type="dxa"/>
            <w:tcBorders>
              <w:top w:val="nil"/>
              <w:left w:val="nil"/>
              <w:bottom w:val="single" w:sz="4" w:space="0" w:color="auto"/>
              <w:right w:val="single" w:sz="4" w:space="0" w:color="auto"/>
            </w:tcBorders>
            <w:shd w:val="clear" w:color="auto" w:fill="auto"/>
            <w:hideMark/>
          </w:tcPr>
          <w:p w:rsidR="004D1773" w:rsidRPr="004D1773" w:rsidRDefault="004D1773" w:rsidP="004D1773">
            <w:pPr>
              <w:rPr>
                <w:rFonts w:ascii="Arial Narrow" w:hAnsi="Arial Narrow" w:cs="Calibri"/>
                <w:color w:val="000000"/>
                <w:kern w:val="0"/>
                <w:sz w:val="14"/>
                <w:szCs w:val="14"/>
                <w:lang w:val="en-US"/>
              </w:rPr>
            </w:pPr>
            <w:r w:rsidRPr="004D1773">
              <w:rPr>
                <w:rFonts w:ascii="Arial Narrow" w:hAnsi="Arial Narrow" w:cs="Calibri"/>
                <w:color w:val="000000"/>
                <w:kern w:val="0"/>
                <w:sz w:val="14"/>
                <w:szCs w:val="14"/>
                <w:lang w:val="en-US"/>
              </w:rPr>
              <w:t>Urusan Perencanaan Pembangunan</w:t>
            </w:r>
          </w:p>
        </w:tc>
        <w:tc>
          <w:tcPr>
            <w:tcW w:w="1194" w:type="dxa"/>
            <w:gridSpan w:val="2"/>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551"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575"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45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544"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76"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301"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49"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414"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26" w:type="dxa"/>
            <w:gridSpan w:val="2"/>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414"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116" w:type="dxa"/>
            <w:gridSpan w:val="6"/>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r>
      <w:tr w:rsidR="00A053EA" w:rsidRPr="004D1773" w:rsidTr="00A9182B">
        <w:trPr>
          <w:trHeight w:val="66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Narrow" w:hAnsi="Arial Narrow" w:cs="Calibri"/>
                <w:b w:val="0"/>
                <w:bCs w:val="0"/>
                <w:color w:val="000000"/>
                <w:kern w:val="0"/>
                <w:sz w:val="14"/>
                <w:szCs w:val="14"/>
                <w:lang w:val="en-US"/>
              </w:rPr>
            </w:pPr>
            <w:r w:rsidRPr="004D1773">
              <w:rPr>
                <w:rFonts w:ascii="Arial Narrow" w:hAnsi="Arial Narrow" w:cs="Calibri"/>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Narrow" w:hAnsi="Arial Narrow" w:cs="Calibri"/>
                <w:b w:val="0"/>
                <w:bCs w:val="0"/>
                <w:color w:val="000000"/>
                <w:kern w:val="0"/>
                <w:sz w:val="14"/>
                <w:szCs w:val="14"/>
                <w:lang w:val="en-US"/>
              </w:rPr>
            </w:pPr>
            <w:r w:rsidRPr="004D1773">
              <w:rPr>
                <w:rFonts w:ascii="Arial Narrow" w:hAnsi="Arial Narrow" w:cs="Calibri"/>
                <w:b w:val="0"/>
                <w:bCs w:val="0"/>
                <w:color w:val="000000"/>
                <w:kern w:val="0"/>
                <w:sz w:val="14"/>
                <w:szCs w:val="14"/>
                <w:lang w:val="en-US"/>
              </w:rPr>
              <w:t>6</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Narrow" w:hAnsi="Arial Narrow" w:cs="Calibri"/>
                <w:b w:val="0"/>
                <w:bCs w:val="0"/>
                <w:color w:val="000000"/>
                <w:kern w:val="0"/>
                <w:sz w:val="14"/>
                <w:szCs w:val="14"/>
                <w:lang w:val="en-US"/>
              </w:rPr>
            </w:pPr>
            <w:r w:rsidRPr="004D1773">
              <w:rPr>
                <w:rFonts w:ascii="Arial Narrow" w:hAnsi="Arial Narrow" w:cs="Calibri"/>
                <w:b w:val="0"/>
                <w:bCs w:val="0"/>
                <w:color w:val="000000"/>
                <w:kern w:val="0"/>
                <w:sz w:val="14"/>
                <w:szCs w:val="14"/>
                <w:lang w:val="en-US"/>
              </w:rPr>
              <w:t>21</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rPr>
                <w:rFonts w:ascii="Arial Narrow" w:hAnsi="Arial Narrow" w:cs="Calibri"/>
                <w:b w:val="0"/>
                <w:bCs w:val="0"/>
                <w:color w:val="000000"/>
                <w:kern w:val="0"/>
                <w:sz w:val="14"/>
                <w:szCs w:val="14"/>
                <w:lang w:val="en-US"/>
              </w:rPr>
            </w:pPr>
            <w:r w:rsidRPr="004D1773">
              <w:rPr>
                <w:rFonts w:ascii="Arial Narrow" w:hAnsi="Arial Narrow" w:cs="Calibri"/>
                <w:b w:val="0"/>
                <w:bCs w:val="0"/>
                <w:color w:val="000000"/>
                <w:kern w:val="0"/>
                <w:sz w:val="14"/>
                <w:szCs w:val="14"/>
                <w:lang w:val="en-US"/>
              </w:rPr>
              <w:t>Program  perencanaan pembangunan daerah</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rPr>
                <w:rFonts w:ascii="Arial Narrow" w:hAnsi="Arial Narrow" w:cs="Calibri"/>
                <w:b w:val="0"/>
                <w:bCs w:val="0"/>
                <w:color w:val="000000"/>
                <w:kern w:val="0"/>
                <w:sz w:val="14"/>
                <w:szCs w:val="14"/>
                <w:lang w:val="en-US"/>
              </w:rPr>
            </w:pPr>
            <w:r w:rsidRPr="004D1773">
              <w:rPr>
                <w:rFonts w:ascii="Arial Narrow" w:hAnsi="Arial Narrow" w:cs="Calibri"/>
                <w:b w:val="0"/>
                <w:bCs w:val="0"/>
                <w:color w:val="000000"/>
                <w:kern w:val="0"/>
                <w:sz w:val="14"/>
                <w:szCs w:val="14"/>
                <w:lang w:val="en-US"/>
              </w:rPr>
              <w:t>Jumlah Dokumen Perencanaan SKPD yang diterbitkan</w:t>
            </w:r>
          </w:p>
        </w:tc>
        <w:tc>
          <w:tcPr>
            <w:tcW w:w="551"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575"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37,500,000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80%</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38,000,000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80%</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75,500,000</w:t>
            </w:r>
          </w:p>
        </w:tc>
      </w:tr>
      <w:tr w:rsidR="00A053EA" w:rsidRPr="004D1773" w:rsidTr="00A9182B">
        <w:trPr>
          <w:trHeight w:val="8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21</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03</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Penyusunan Renstra </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Bahan acuan dalam pelaksanaan kegiatan 5 tahun kedepan</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575" w:type="dxa"/>
            <w:tcBorders>
              <w:top w:val="nil"/>
              <w:left w:val="nil"/>
              <w:bottom w:val="single" w:sz="4" w:space="0" w:color="auto"/>
              <w:right w:val="single" w:sz="4" w:space="0" w:color="auto"/>
            </w:tcBorders>
            <w:shd w:val="clear" w:color="auto" w:fill="auto"/>
            <w:hideMark/>
          </w:tcPr>
          <w:p w:rsidR="004D1773" w:rsidRPr="004D1773" w:rsidRDefault="004D1773" w:rsidP="004D1773">
            <w:pPr>
              <w:jc w:val="center"/>
              <w:rPr>
                <w:rFonts w:ascii="Arial Narrow" w:hAnsi="Arial Narrow" w:cs="Calibri"/>
                <w:b w:val="0"/>
                <w:bCs w:val="0"/>
                <w:color w:val="000000"/>
                <w:kern w:val="0"/>
                <w:sz w:val="14"/>
                <w:szCs w:val="14"/>
                <w:lang w:val="en-US"/>
              </w:rPr>
            </w:pPr>
            <w:r w:rsidRPr="004D1773">
              <w:rPr>
                <w:rFonts w:ascii="Arial Narrow" w:hAnsi="Arial Narrow" w:cs="Calibri"/>
                <w:b w:val="0"/>
                <w:bCs w:val="0"/>
                <w:color w:val="000000"/>
                <w:kern w:val="0"/>
                <w:sz w:val="14"/>
                <w:szCs w:val="14"/>
                <w:lang w:val="en-US"/>
              </w:rPr>
              <w:t>1 Dok (Renstra SKPD)</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37,500,000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hideMark/>
          </w:tcPr>
          <w:p w:rsidR="004D1773" w:rsidRPr="004D1773" w:rsidRDefault="004D1773" w:rsidP="004D1773">
            <w:pPr>
              <w:jc w:val="center"/>
              <w:rPr>
                <w:rFonts w:ascii="Arial Narrow" w:hAnsi="Arial Narrow" w:cs="Calibri"/>
                <w:b w:val="0"/>
                <w:bCs w:val="0"/>
                <w:color w:val="000000"/>
                <w:kern w:val="0"/>
                <w:sz w:val="14"/>
                <w:szCs w:val="14"/>
                <w:lang w:val="en-US"/>
              </w:rPr>
            </w:pPr>
            <w:r w:rsidRPr="004D1773">
              <w:rPr>
                <w:rFonts w:ascii="Arial Narrow" w:hAnsi="Arial Narrow" w:cs="Calibri"/>
                <w:b w:val="0"/>
                <w:bCs w:val="0"/>
                <w:color w:val="000000"/>
                <w:kern w:val="0"/>
                <w:sz w:val="14"/>
                <w:szCs w:val="14"/>
                <w:lang w:val="en-US"/>
              </w:rPr>
              <w:t>1 Dok (Renstra SKPD)</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38,000,000</w:t>
            </w:r>
          </w:p>
        </w:tc>
        <w:tc>
          <w:tcPr>
            <w:tcW w:w="414" w:type="dxa"/>
            <w:tcBorders>
              <w:top w:val="nil"/>
              <w:left w:val="nil"/>
              <w:bottom w:val="single" w:sz="4" w:space="0" w:color="auto"/>
              <w:right w:val="single" w:sz="4" w:space="0" w:color="auto"/>
            </w:tcBorders>
            <w:shd w:val="clear" w:color="auto" w:fill="auto"/>
            <w:hideMark/>
          </w:tcPr>
          <w:p w:rsidR="004D1773" w:rsidRPr="004D1773" w:rsidRDefault="004D1773" w:rsidP="004D1773">
            <w:pPr>
              <w:jc w:val="center"/>
              <w:rPr>
                <w:rFonts w:ascii="Arial Narrow" w:hAnsi="Arial Narrow" w:cs="Calibri"/>
                <w:b w:val="0"/>
                <w:bCs w:val="0"/>
                <w:color w:val="000000"/>
                <w:kern w:val="0"/>
                <w:sz w:val="14"/>
                <w:szCs w:val="14"/>
                <w:lang w:val="en-US"/>
              </w:rPr>
            </w:pPr>
            <w:r w:rsidRPr="004D1773">
              <w:rPr>
                <w:rFonts w:ascii="Arial Narrow" w:hAnsi="Arial Narrow" w:cs="Calibri"/>
                <w:b w:val="0"/>
                <w:bCs w:val="0"/>
                <w:color w:val="000000"/>
                <w:kern w:val="0"/>
                <w:sz w:val="14"/>
                <w:szCs w:val="14"/>
                <w:lang w:val="en-US"/>
              </w:rPr>
              <w:t>2 Dok (Renstra SKPD)</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75,500,000</w:t>
            </w:r>
          </w:p>
        </w:tc>
      </w:tr>
      <w:tr w:rsidR="00A053EA" w:rsidRPr="004D1773" w:rsidTr="00A9182B">
        <w:trPr>
          <w:trHeight w:val="25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367"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459"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286"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Urusan Sosial</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r>
      <w:tr w:rsidR="00A053EA" w:rsidRPr="004D1773" w:rsidTr="00A9182B">
        <w:trPr>
          <w:trHeight w:val="762"/>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4D1773" w:rsidRPr="00864B6E" w:rsidRDefault="004D1773" w:rsidP="00864B6E"/>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nil"/>
              <w:right w:val="single" w:sz="4" w:space="0" w:color="auto"/>
            </w:tcBorders>
            <w:shd w:val="clear" w:color="auto" w:fill="auto"/>
            <w:noWrap/>
            <w:vAlign w:val="center"/>
            <w:hideMark/>
          </w:tcPr>
          <w:p w:rsidR="004D1773" w:rsidRPr="004D1773" w:rsidRDefault="004D1773" w:rsidP="004D1773">
            <w:pPr>
              <w:jc w:val="center"/>
              <w:rPr>
                <w:rFonts w:ascii="Calibri" w:hAnsi="Calibri" w:cs="Calibri"/>
                <w:color w:val="000000"/>
                <w:kern w:val="0"/>
                <w:sz w:val="14"/>
                <w:szCs w:val="14"/>
                <w:lang w:val="en-US"/>
              </w:rPr>
            </w:pPr>
            <w:r w:rsidRPr="004D1773">
              <w:rPr>
                <w:rFonts w:ascii="Calibri" w:hAnsi="Calibri" w:cs="Calibri"/>
                <w:color w:val="000000"/>
                <w:kern w:val="0"/>
                <w:sz w:val="14"/>
                <w:szCs w:val="14"/>
                <w:lang w:val="en-US"/>
              </w:rPr>
              <w:t>01</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Pelayanan Administrasi Perkantoran</w:t>
            </w:r>
          </w:p>
        </w:tc>
        <w:tc>
          <w:tcPr>
            <w:tcW w:w="1194" w:type="dxa"/>
            <w:gridSpan w:val="2"/>
            <w:tcBorders>
              <w:top w:val="nil"/>
              <w:left w:val="nil"/>
              <w:bottom w:val="single" w:sz="4" w:space="0" w:color="auto"/>
              <w:right w:val="single" w:sz="4" w:space="0" w:color="auto"/>
            </w:tcBorders>
            <w:shd w:val="clear" w:color="auto" w:fill="auto"/>
            <w:vAlign w:val="bottom"/>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Terlaksananya  Pelayanan Administrasi Perkantoran</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100%</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20%</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692,862,000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40%</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736,742,712</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60%</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736,742,712</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80%</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736,742,712</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100%</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799,000,000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100%</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3,702,090,136</w:t>
            </w:r>
          </w:p>
        </w:tc>
      </w:tr>
      <w:tr w:rsidR="00A053EA" w:rsidRPr="004D1773" w:rsidTr="00A9182B">
        <w:trPr>
          <w:trHeight w:val="66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01</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1286" w:type="dxa"/>
            <w:tcBorders>
              <w:top w:val="nil"/>
              <w:left w:val="nil"/>
              <w:bottom w:val="single" w:sz="4" w:space="0" w:color="auto"/>
              <w:right w:val="single" w:sz="4" w:space="0" w:color="auto"/>
            </w:tcBorders>
            <w:shd w:val="clear" w:color="auto" w:fill="auto"/>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Penyediaan jasa komunikasi sumber daya air dan listrik </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Tersedianya jasa komunikasi sumber daya air,listrik </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40,000,000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55,000,000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55,000,000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55,000,000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60,000,000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 thn</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265,000,000</w:t>
            </w:r>
          </w:p>
        </w:tc>
      </w:tr>
      <w:tr w:rsidR="00A053EA" w:rsidRPr="004D1773" w:rsidTr="00A9182B">
        <w:trPr>
          <w:trHeight w:val="6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01</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w:t>
            </w:r>
          </w:p>
        </w:tc>
        <w:tc>
          <w:tcPr>
            <w:tcW w:w="128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Penyediaan ATK</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Terwujudnya aktivitas operasional </w:t>
            </w:r>
            <w:r w:rsidRPr="004D1773">
              <w:rPr>
                <w:rFonts w:ascii="Arial" w:hAnsi="Arial" w:cs="Arial"/>
                <w:b w:val="0"/>
                <w:bCs w:val="0"/>
                <w:color w:val="000000"/>
                <w:kern w:val="0"/>
                <w:sz w:val="14"/>
                <w:szCs w:val="14"/>
                <w:lang w:val="en-US"/>
              </w:rPr>
              <w:lastRenderedPageBreak/>
              <w:t>kantor</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lastRenderedPageBreak/>
              <w:t>-</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A053EA" w:rsidRPr="004D1773" w:rsidTr="00A9182B">
        <w:trPr>
          <w:trHeight w:val="107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lastRenderedPageBreak/>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01</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w:t>
            </w:r>
          </w:p>
        </w:tc>
        <w:tc>
          <w:tcPr>
            <w:tcW w:w="1286" w:type="dxa"/>
            <w:tcBorders>
              <w:top w:val="nil"/>
              <w:left w:val="nil"/>
              <w:bottom w:val="single" w:sz="4" w:space="0" w:color="auto"/>
              <w:right w:val="single" w:sz="4" w:space="0" w:color="auto"/>
            </w:tcBorders>
            <w:shd w:val="clear" w:color="auto" w:fill="auto"/>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Penyediaan komponen instalasi listrik penerangan bangunan kantor</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Suasana kantor aman dan nyaman</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 thn</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67,000,000</w:t>
            </w:r>
          </w:p>
        </w:tc>
      </w:tr>
      <w:tr w:rsidR="00A053EA" w:rsidRPr="004D1773" w:rsidTr="00A9182B">
        <w:trPr>
          <w:trHeight w:val="93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01</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Penyediaan bahan bacaan dan peraturan perundang-undangan</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Informasi/berita serta peraturan perundang-undangan dapat diketahui</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8,000,000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 thn</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53,000,000</w:t>
            </w:r>
          </w:p>
        </w:tc>
      </w:tr>
      <w:tr w:rsidR="00A053EA" w:rsidRPr="004D1773" w:rsidTr="00A9182B">
        <w:trPr>
          <w:trHeight w:val="6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01</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Penyediaan makanan dan minuman</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Aktivitas kantor berjalan dengan baik</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A053EA" w:rsidRPr="004D1773" w:rsidTr="00A9182B">
        <w:trPr>
          <w:trHeight w:val="762"/>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01</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18</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Rapat koordinasi dan konsultasi keluar daerah</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Terwujudnya koordinasi dan konsultasi program SKPD</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167,120,000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170,000,000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170,000,000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170,000,000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190,000,000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 thn</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867,120,000</w:t>
            </w:r>
          </w:p>
        </w:tc>
      </w:tr>
      <w:tr w:rsidR="00A053EA" w:rsidRPr="004D1773" w:rsidTr="00A9182B">
        <w:trPr>
          <w:trHeight w:val="912"/>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01</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19</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Koordinasi konsolidasi dalam daerah dan peninjauan lapangan</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Terwujudnya koordinasi konsolidasi dalam daerah dan peninjauan lapangan</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128,500,000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130,742,712</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130,742,712</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130,742,712</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150,000,000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 thn</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670,728,136</w:t>
            </w:r>
          </w:p>
        </w:tc>
      </w:tr>
      <w:tr w:rsidR="00A053EA" w:rsidRPr="004D1773" w:rsidTr="00A9182B">
        <w:trPr>
          <w:trHeight w:val="62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01</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w:t>
            </w:r>
          </w:p>
        </w:tc>
        <w:tc>
          <w:tcPr>
            <w:tcW w:w="1286" w:type="dxa"/>
            <w:tcBorders>
              <w:top w:val="nil"/>
              <w:left w:val="nil"/>
              <w:bottom w:val="single" w:sz="4" w:space="0" w:color="auto"/>
              <w:right w:val="single" w:sz="4" w:space="0" w:color="auto"/>
            </w:tcBorders>
            <w:shd w:val="clear" w:color="auto" w:fill="auto"/>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Pengelolaan administrasi keuangan dan perkantoran</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Terwujudnyanya aktivitas operasional kantor</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340,242,000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350,000,000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350,000,000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350,000,000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360,000,000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 thn</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1,750,242,000</w:t>
            </w:r>
          </w:p>
        </w:tc>
      </w:tr>
      <w:tr w:rsidR="00A053EA" w:rsidRPr="004D1773" w:rsidTr="00A9182B">
        <w:trPr>
          <w:trHeight w:val="78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01</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21</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 Penyediaan peralatan kebersihan dan perlengkapan dapur kantor</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Bersihnya lingkungan kantor dan perlengkapan rumah tangga kantor</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7,000,000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 thn</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29,000,000</w:t>
            </w:r>
          </w:p>
        </w:tc>
      </w:tr>
      <w:tr w:rsidR="00A053EA" w:rsidRPr="004D1773" w:rsidTr="00A9182B">
        <w:trPr>
          <w:trHeight w:val="71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02</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1286" w:type="dxa"/>
            <w:tcBorders>
              <w:top w:val="nil"/>
              <w:left w:val="nil"/>
              <w:bottom w:val="single" w:sz="4" w:space="0" w:color="auto"/>
              <w:right w:val="single" w:sz="4" w:space="0" w:color="auto"/>
            </w:tcBorders>
            <w:shd w:val="clear" w:color="auto" w:fill="auto"/>
            <w:vAlign w:val="bottom"/>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Peningkatan sarana dan prasarana aparatur</w:t>
            </w:r>
          </w:p>
        </w:tc>
        <w:tc>
          <w:tcPr>
            <w:tcW w:w="1194" w:type="dxa"/>
            <w:gridSpan w:val="2"/>
            <w:tcBorders>
              <w:top w:val="nil"/>
              <w:left w:val="nil"/>
              <w:bottom w:val="single" w:sz="4" w:space="0" w:color="auto"/>
              <w:right w:val="single" w:sz="4" w:space="0" w:color="auto"/>
            </w:tcBorders>
            <w:shd w:val="clear" w:color="auto" w:fill="auto"/>
            <w:vAlign w:val="bottom"/>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Terpenuhinya sarana dan prasarana aparatur yang memadai</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95%</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20%</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257,238,000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40%</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306,000,000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60</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311,000,000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80%</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306,000,000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95%</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337,000,000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95%</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1,517,238,000</w:t>
            </w:r>
          </w:p>
        </w:tc>
      </w:tr>
      <w:tr w:rsidR="00A053EA" w:rsidRPr="004D1773" w:rsidTr="00A9182B">
        <w:trPr>
          <w:trHeight w:val="6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01</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Pembangunan gedung kantor dan</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Terwujudnya bangunan kantor dan gudang</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A053EA" w:rsidRPr="004D1773" w:rsidTr="00A9182B">
        <w:trPr>
          <w:trHeight w:val="6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05</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Pengadaan kendaraan dinas/operasional</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Menunjang kelancaran pelaksanaan tugas</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 unit</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 unit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66,120,000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 unit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35,000,000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 unit</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35,000,000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 unit</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35,000,000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 unit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21 unit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211,120,000</w:t>
            </w:r>
          </w:p>
        </w:tc>
      </w:tr>
      <w:tr w:rsidR="00A053EA" w:rsidRPr="004D1773" w:rsidTr="00A9182B">
        <w:trPr>
          <w:trHeight w:val="5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lastRenderedPageBreak/>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07</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Pengadaan peralatan gedung kantor</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Tersedianya peralatan gedung kantor</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9 unit</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 unit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66,668,000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 unit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 unit</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55,000,000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 unit</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 unit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60,000,000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52 unit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281,668,000</w:t>
            </w:r>
          </w:p>
        </w:tc>
      </w:tr>
      <w:tr w:rsidR="00A053EA" w:rsidRPr="004D1773" w:rsidTr="00A9182B">
        <w:trPr>
          <w:trHeight w:val="48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08</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Pengadaan perlengkapan gedung kantor</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Tersedianya perlengkapan gedung kantor</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 unit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31,000,000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 unit</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31,000,000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 unit</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31,000,000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 unit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 unit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133,000,000</w:t>
            </w:r>
          </w:p>
        </w:tc>
      </w:tr>
      <w:tr w:rsidR="00A053EA" w:rsidRPr="004D1773" w:rsidTr="00A9182B">
        <w:trPr>
          <w:trHeight w:val="3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09</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Pengadaan meubiler </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Tersedianya meubiler </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 unit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 unit</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 unit</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 unit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 unit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80,000,000</w:t>
            </w:r>
          </w:p>
        </w:tc>
      </w:tr>
      <w:tr w:rsidR="00A053EA" w:rsidRPr="004D1773" w:rsidTr="00A9182B">
        <w:trPr>
          <w:trHeight w:val="552"/>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22</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Pemeliharaan rutin/berkala gedung kantor</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Aktivitas kantor berjalan dengan baik</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41,000,000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6pkt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201,000,000</w:t>
            </w:r>
          </w:p>
        </w:tc>
      </w:tr>
      <w:tr w:rsidR="00A053EA" w:rsidRPr="004D1773" w:rsidTr="00A9182B">
        <w:trPr>
          <w:trHeight w:val="612"/>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24</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Pemeliharaan rutin/berkala kendaraan dinas/operasional</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Menunjang kelancaran pelaksanaan tugas</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63,450,000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65,000,000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65,000,000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65,000,000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65,000,000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6pkt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323,450,000</w:t>
            </w:r>
          </w:p>
        </w:tc>
      </w:tr>
      <w:tr w:rsidR="00A053EA" w:rsidRPr="004D1773" w:rsidTr="00A9182B">
        <w:trPr>
          <w:trHeight w:val="1362"/>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Koordinasi dan fasilitasi pelayanan permasalahan sosial  melalui lembaga konsultasi kesejahteraan keluarga ( LK3 )</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Menunjang kelancaran pelaksanaan tugas</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35,000,000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35,000,000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35,000,000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35,000,000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6pkt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140,000,000</w:t>
            </w:r>
          </w:p>
        </w:tc>
      </w:tr>
      <w:tr w:rsidR="00A053EA" w:rsidRPr="004D1773" w:rsidTr="00A9182B">
        <w:trPr>
          <w:trHeight w:val="59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28</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Pemeliharan rutin/berkala peralatan gedung kantor</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Menunjang kelancaran pelaksanaan tugas</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17,000,000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6pkt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102,000,000</w:t>
            </w:r>
          </w:p>
        </w:tc>
      </w:tr>
      <w:tr w:rsidR="00A053EA" w:rsidRPr="004D1773" w:rsidTr="00A9182B">
        <w:trPr>
          <w:trHeight w:val="5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29</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Pemeliharaan rutin/berkala perlengkapan kantor</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Menunjang kelancaran pelaksanaan tugas</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6pkt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21,000,000</w:t>
            </w:r>
          </w:p>
        </w:tc>
      </w:tr>
      <w:tr w:rsidR="00A053EA" w:rsidRPr="004D1773" w:rsidTr="00A9182B">
        <w:trPr>
          <w:trHeight w:val="5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Pemeliharaan rutin /berkala meubiler</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Menunjang kelancaran pelaksanaan tugas</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6pkt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24,000,000</w:t>
            </w:r>
          </w:p>
        </w:tc>
      </w:tr>
      <w:tr w:rsidR="00A053EA" w:rsidRPr="004D1773" w:rsidTr="00A9182B">
        <w:trPr>
          <w:trHeight w:val="8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03</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Peningkatan Disiplin Aparatur</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Terciptanya peningkatan disiplin aparatur yang maksimal</w:t>
            </w:r>
          </w:p>
        </w:tc>
        <w:tc>
          <w:tcPr>
            <w:tcW w:w="551"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0%</w:t>
            </w:r>
          </w:p>
        </w:tc>
        <w:tc>
          <w:tcPr>
            <w:tcW w:w="575"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20%</w:t>
            </w:r>
          </w:p>
        </w:tc>
        <w:tc>
          <w:tcPr>
            <w:tcW w:w="108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40%</w:t>
            </w:r>
          </w:p>
        </w:tc>
        <w:tc>
          <w:tcPr>
            <w:tcW w:w="108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20,000,000</w:t>
            </w:r>
          </w:p>
        </w:tc>
        <w:tc>
          <w:tcPr>
            <w:tcW w:w="544"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60%</w:t>
            </w:r>
          </w:p>
        </w:tc>
        <w:tc>
          <w:tcPr>
            <w:tcW w:w="1076"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16,400,000</w:t>
            </w:r>
          </w:p>
        </w:tc>
        <w:tc>
          <w:tcPr>
            <w:tcW w:w="301"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80%</w:t>
            </w:r>
          </w:p>
        </w:tc>
        <w:tc>
          <w:tcPr>
            <w:tcW w:w="1049"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39,900,000</w:t>
            </w:r>
          </w:p>
        </w:tc>
        <w:tc>
          <w:tcPr>
            <w:tcW w:w="414"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100%</w:t>
            </w:r>
          </w:p>
        </w:tc>
        <w:tc>
          <w:tcPr>
            <w:tcW w:w="1026" w:type="dxa"/>
            <w:gridSpan w:val="2"/>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17,200,000</w:t>
            </w:r>
          </w:p>
        </w:tc>
        <w:tc>
          <w:tcPr>
            <w:tcW w:w="414"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100%</w:t>
            </w:r>
          </w:p>
        </w:tc>
        <w:tc>
          <w:tcPr>
            <w:tcW w:w="1116" w:type="dxa"/>
            <w:gridSpan w:val="6"/>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93,500,000</w:t>
            </w:r>
          </w:p>
        </w:tc>
      </w:tr>
      <w:tr w:rsidR="00A053EA" w:rsidRPr="004D1773" w:rsidTr="00A9182B">
        <w:trPr>
          <w:trHeight w:val="5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03</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01</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Pengadaan pakaian KORPRI dan pasangannya</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Tersedianya pakaian korpri</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41 org</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A053EA" w:rsidRPr="004D1773" w:rsidTr="00A9182B">
        <w:trPr>
          <w:trHeight w:val="63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lastRenderedPageBreak/>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03</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Pengadaan pakaian Dinas beserta perlengkapannya ( PSH)</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Menunjang kelancaran pelaksanaan tugas</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 org</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42 org</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21,000,000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82 org</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41,000,000</w:t>
            </w:r>
          </w:p>
        </w:tc>
      </w:tr>
      <w:tr w:rsidR="00A053EA" w:rsidRPr="004D1773" w:rsidTr="00A9182B">
        <w:trPr>
          <w:trHeight w:val="56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03</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03</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Pengadaan baju batik dan pasangannya</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Menunjang kelancaran pelaksanaan tugas</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42 org</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18,900,000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82org</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18,900,000</w:t>
            </w:r>
          </w:p>
        </w:tc>
      </w:tr>
      <w:tr w:rsidR="00A053EA" w:rsidRPr="004D1773" w:rsidTr="00A9182B">
        <w:trPr>
          <w:trHeight w:val="45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03</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04</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Pengadaan pakaian olah raga</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Tersedianya pakaian olah raga</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41 org</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16,400,000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43 org</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17,200,000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84 org</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33,600,000</w:t>
            </w:r>
          </w:p>
        </w:tc>
      </w:tr>
      <w:tr w:rsidR="00A053EA" w:rsidRPr="004D1773" w:rsidTr="00A9182B">
        <w:trPr>
          <w:trHeight w:val="1512"/>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05</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Peningkatan Kapasitas Sumber Daya Aparatur</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Meningkatnya pelayanan kapasitas sumber daya aparatur mlalui bimbingan dan pelatihan SDM aparatur</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15 org</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12 org</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53,000,000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15 org</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55,000,000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17 org</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70,000,000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20 org</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54,681,182</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25 org</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80,000,000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104 org</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312,681,182</w:t>
            </w:r>
          </w:p>
        </w:tc>
      </w:tr>
      <w:tr w:rsidR="00A053EA" w:rsidRPr="004D1773" w:rsidTr="00A9182B">
        <w:trPr>
          <w:trHeight w:val="687"/>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05</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Pendidikan dan pelatihan tehnis tugas dan fungsi bagi PNS</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                                                                                                                                                                                                                                                                                </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 org</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 org</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53,000,000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 org</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55,000,000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 org</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70,000,000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 org</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54,681,182</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 org</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80,000,000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104 org</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312,681,182</w:t>
            </w:r>
          </w:p>
        </w:tc>
      </w:tr>
      <w:tr w:rsidR="00A053EA" w:rsidRPr="004D1773" w:rsidTr="00A9182B">
        <w:trPr>
          <w:trHeight w:val="18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06</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Peningkatan Pengembangan Sistem Pelaporan Capaian Kinerja dan keuanagn</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Tersusunnya peningkatan pengembangan sistem pelaopran capaian kinerja Dissos Nakertrans</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6 dok.</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37,500,000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6 dok.</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35,000,000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6 dok.</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45,000,000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6 dok.</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46,000,000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6 dok.</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47,000,000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210,500,000</w:t>
            </w:r>
          </w:p>
        </w:tc>
      </w:tr>
      <w:tr w:rsidR="00A053EA" w:rsidRPr="004D1773" w:rsidTr="00A9182B">
        <w:trPr>
          <w:trHeight w:val="89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06</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01</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Penyusunan laporan catatan kinerja dan ikhtisiar realisasi  kinerja SKPD</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Terpenuhinya kewajiban pelaporan kinerja Dinsos Nakertrans </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 dok</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 dok</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 dok</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 dok</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 dok</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 dok</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306dok</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15,000,000</w:t>
            </w:r>
          </w:p>
        </w:tc>
      </w:tr>
      <w:tr w:rsidR="00A053EA" w:rsidRPr="004D1773" w:rsidTr="00A9182B">
        <w:trPr>
          <w:trHeight w:val="8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06</w:t>
            </w:r>
          </w:p>
        </w:tc>
        <w:tc>
          <w:tcPr>
            <w:tcW w:w="459" w:type="dxa"/>
            <w:tcBorders>
              <w:top w:val="nil"/>
              <w:left w:val="nil"/>
              <w:bottom w:val="nil"/>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Penyusunan pelaporan keuangan bulan,triwulan, semesteran dan akhir tahun</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Terpenuhinya kewajiban pelaporan kinerja Dinsos Nakertrans </w:t>
            </w:r>
          </w:p>
        </w:tc>
        <w:tc>
          <w:tcPr>
            <w:tcW w:w="551" w:type="dxa"/>
            <w:tcBorders>
              <w:top w:val="nil"/>
              <w:left w:val="nil"/>
              <w:bottom w:val="nil"/>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6thn</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15,000,000</w:t>
            </w:r>
          </w:p>
        </w:tc>
      </w:tr>
      <w:tr w:rsidR="00A053EA" w:rsidRPr="004D1773" w:rsidTr="00A9182B">
        <w:trPr>
          <w:trHeight w:val="63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06</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03</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Penyusunan pelaporan keuangan akhir tahun</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Terpenuhinya kewajiban laporan keuangan akhir tahun</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6thn</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15,000,000</w:t>
            </w:r>
          </w:p>
        </w:tc>
      </w:tr>
      <w:tr w:rsidR="00A053EA" w:rsidRPr="004D1773" w:rsidTr="00A9182B">
        <w:trPr>
          <w:trHeight w:val="6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lastRenderedPageBreak/>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06</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04</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Penyusunan laporan realisasi fisik dan keuangan</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Terpenuhinya kewajiban laporan fisik dan keuangan</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6thn</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15,000,000</w:t>
            </w:r>
          </w:p>
        </w:tc>
      </w:tr>
      <w:tr w:rsidR="00A053EA" w:rsidRPr="004D1773" w:rsidTr="00A9182B">
        <w:trPr>
          <w:trHeight w:val="1077"/>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06</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21</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llaporan Penyelenggaraan Pemerintah Daerah (LPPD)</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Terpenuhinya kewajiban laporan Penyelenggaraan Pemerintah Daerah (LPPD)</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6thn</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15,000,000</w:t>
            </w:r>
          </w:p>
        </w:tc>
      </w:tr>
      <w:tr w:rsidR="00A053EA" w:rsidRPr="004D1773" w:rsidTr="00A9182B">
        <w:trPr>
          <w:trHeight w:val="987"/>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06</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22</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Penyusunan laporan standar pelayanan minimal (SPM)</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Terpenuhinya kewajiban laporan standar pelayanan minimal (SPM)</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5,500,000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thn</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7,000,000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6thn</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28,500,000</w:t>
            </w:r>
          </w:p>
        </w:tc>
      </w:tr>
      <w:tr w:rsidR="00A053EA" w:rsidRPr="004D1773" w:rsidTr="00A9182B">
        <w:trPr>
          <w:trHeight w:val="9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06</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23</w:t>
            </w:r>
          </w:p>
        </w:tc>
        <w:tc>
          <w:tcPr>
            <w:tcW w:w="1286" w:type="dxa"/>
            <w:tcBorders>
              <w:top w:val="nil"/>
              <w:left w:val="nil"/>
              <w:bottom w:val="single" w:sz="4" w:space="0" w:color="auto"/>
              <w:right w:val="single" w:sz="4" w:space="0" w:color="auto"/>
            </w:tcBorders>
            <w:shd w:val="clear" w:color="000000" w:fill="FFFFFF"/>
            <w:vAlign w:val="center"/>
            <w:hideMark/>
          </w:tcPr>
          <w:p w:rsidR="004D1773" w:rsidRPr="004D1773" w:rsidRDefault="004D1773"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Monitoring evaluasi dan pelaporan progrm kegiatan</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4D1773" w:rsidRPr="004D1773" w:rsidRDefault="004D1773"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Terwujudnya monitoring evaluasi dan pelaporan progrm kegiatan</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17,000,000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1 thn</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1 thn</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1 thn</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5 thn</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107,000,000</w:t>
            </w:r>
          </w:p>
        </w:tc>
      </w:tr>
      <w:tr w:rsidR="00A053EA" w:rsidRPr="004D1773" w:rsidTr="00A9182B">
        <w:trPr>
          <w:trHeight w:val="104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09</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Sinkronisasi Perencanaan dan Penganggaran SKPD</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Tersusunnya sinkronisasi perencanaan dan penganggaran Dinsos Nakertrans</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15,500,000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14,000,000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14,500,000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14,500,000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14,500,000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73,000,000</w:t>
            </w:r>
          </w:p>
        </w:tc>
      </w:tr>
      <w:tr w:rsidR="00A053EA" w:rsidRPr="004D1773" w:rsidTr="00A9182B">
        <w:trPr>
          <w:trHeight w:val="8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09</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01</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Penyusunan RKA-SKPD</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Terwujudnya pelaksanaan program / kegiatan dan anggaran dalam 1 tahun</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12 explr</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12 explr</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12 explr</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12 explr</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12 explr</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60 explr</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r>
      <w:tr w:rsidR="00A053EA" w:rsidRPr="004D1773" w:rsidTr="00A9182B">
        <w:trPr>
          <w:trHeight w:val="86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09</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Penyusunan DPA-SKPD</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Terwujudnya pelaksanaan program / kegiatan dan anggaran dalam 1 tahun</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12 explr</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12 explr</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12 explr</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12 explr</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12 explr</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60 explr</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r>
      <w:tr w:rsidR="00A053EA" w:rsidRPr="004D1773" w:rsidTr="00A9182B">
        <w:trPr>
          <w:trHeight w:val="93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09</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06</w:t>
            </w:r>
          </w:p>
        </w:tc>
        <w:tc>
          <w:tcPr>
            <w:tcW w:w="128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Penyusunan Rencana kerja ( RENJA )</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Terwujudnya pelaksanaan program / kegiatan dan anggaran dalam 1 tahun ke depan</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6 explr</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5,500,000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6 explr</w:t>
            </w:r>
          </w:p>
        </w:tc>
        <w:tc>
          <w:tcPr>
            <w:tcW w:w="108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4,000,000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6 explr</w:t>
            </w:r>
          </w:p>
        </w:tc>
        <w:tc>
          <w:tcPr>
            <w:tcW w:w="10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4,500,000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6 explr</w:t>
            </w:r>
          </w:p>
        </w:tc>
        <w:tc>
          <w:tcPr>
            <w:tcW w:w="104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4,500,000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6 explr</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4,500,000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30 explr</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23,000,000</w:t>
            </w:r>
          </w:p>
        </w:tc>
      </w:tr>
      <w:tr w:rsidR="00A053EA" w:rsidRPr="004D1773" w:rsidTr="00A9182B">
        <w:trPr>
          <w:trHeight w:val="702"/>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Calibri" w:hAnsi="Calibri" w:cs="Calibri"/>
                <w:color w:val="000000"/>
                <w:kern w:val="0"/>
                <w:sz w:val="14"/>
                <w:szCs w:val="14"/>
                <w:lang w:val="en-US"/>
              </w:rPr>
            </w:pPr>
            <w:r w:rsidRPr="004D1773">
              <w:rPr>
                <w:rFonts w:ascii="Calibri" w:hAnsi="Calibri" w:cs="Calibri"/>
                <w:color w:val="000000"/>
                <w:kern w:val="0"/>
                <w:sz w:val="14"/>
                <w:szCs w:val="14"/>
                <w:lang w:val="en-US"/>
              </w:rPr>
              <w:t>32</w:t>
            </w:r>
          </w:p>
        </w:tc>
        <w:tc>
          <w:tcPr>
            <w:tcW w:w="459"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Calibri" w:hAnsi="Calibri" w:cs="Calibri"/>
                <w:color w:val="000000"/>
                <w:kern w:val="0"/>
                <w:sz w:val="14"/>
                <w:szCs w:val="14"/>
                <w:lang w:val="en-US"/>
              </w:rPr>
            </w:pPr>
            <w:r w:rsidRPr="004D1773">
              <w:rPr>
                <w:rFonts w:ascii="Calibri" w:hAnsi="Calibri" w:cs="Calibri"/>
                <w:color w:val="000000"/>
                <w:kern w:val="0"/>
                <w:sz w:val="14"/>
                <w:szCs w:val="14"/>
                <w:lang w:val="en-US"/>
              </w:rPr>
              <w:t> </w:t>
            </w:r>
          </w:p>
        </w:tc>
        <w:tc>
          <w:tcPr>
            <w:tcW w:w="1286" w:type="dxa"/>
            <w:tcBorders>
              <w:top w:val="nil"/>
              <w:left w:val="nil"/>
              <w:bottom w:val="single" w:sz="4" w:space="0" w:color="auto"/>
              <w:right w:val="single" w:sz="4" w:space="0" w:color="auto"/>
            </w:tcBorders>
            <w:shd w:val="clear" w:color="auto" w:fill="auto"/>
            <w:hideMark/>
          </w:tcPr>
          <w:p w:rsidR="004D1773" w:rsidRPr="004D1773" w:rsidRDefault="004D1773" w:rsidP="004D1773">
            <w:pPr>
              <w:jc w:val="center"/>
              <w:rPr>
                <w:rFonts w:ascii="Calibri" w:hAnsi="Calibri" w:cs="Calibri"/>
                <w:color w:val="000000"/>
                <w:kern w:val="0"/>
                <w:sz w:val="14"/>
                <w:szCs w:val="14"/>
                <w:lang w:val="en-US"/>
              </w:rPr>
            </w:pPr>
            <w:r w:rsidRPr="004D1773">
              <w:rPr>
                <w:rFonts w:ascii="Calibri" w:hAnsi="Calibri" w:cs="Calibri"/>
                <w:color w:val="000000"/>
                <w:kern w:val="0"/>
                <w:sz w:val="14"/>
                <w:szCs w:val="14"/>
                <w:lang w:val="en-US"/>
              </w:rPr>
              <w:t>Peningkatan dan pengembangan fasilitas</w:t>
            </w:r>
          </w:p>
        </w:tc>
        <w:tc>
          <w:tcPr>
            <w:tcW w:w="1194" w:type="dxa"/>
            <w:gridSpan w:val="2"/>
            <w:tcBorders>
              <w:top w:val="nil"/>
              <w:left w:val="nil"/>
              <w:bottom w:val="single" w:sz="4" w:space="0" w:color="auto"/>
              <w:right w:val="single" w:sz="4" w:space="0" w:color="auto"/>
            </w:tcBorders>
            <w:shd w:val="clear" w:color="auto" w:fill="auto"/>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Terwujudnya peningkatan dan pengembangan fasilitas</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0%</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30%</w:t>
            </w:r>
          </w:p>
        </w:tc>
        <w:tc>
          <w:tcPr>
            <w:tcW w:w="1080"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70,000,000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100%</w:t>
            </w:r>
          </w:p>
        </w:tc>
        <w:tc>
          <w:tcPr>
            <w:tcW w:w="1116" w:type="dxa"/>
            <w:gridSpan w:val="6"/>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70,000,000</w:t>
            </w:r>
          </w:p>
        </w:tc>
      </w:tr>
      <w:tr w:rsidR="00A053EA" w:rsidRPr="004D1773" w:rsidTr="00A9182B">
        <w:trPr>
          <w:trHeight w:val="687"/>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lastRenderedPageBreak/>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nil"/>
              <w:right w:val="single" w:sz="4" w:space="0" w:color="auto"/>
            </w:tcBorders>
            <w:shd w:val="clear" w:color="auto" w:fill="auto"/>
            <w:noWrap/>
            <w:vAlign w:val="center"/>
            <w:hideMark/>
          </w:tcPr>
          <w:p w:rsidR="004D1773" w:rsidRPr="004D1773" w:rsidRDefault="004D1773" w:rsidP="004D1773">
            <w:pPr>
              <w:jc w:val="center"/>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32</w:t>
            </w:r>
          </w:p>
        </w:tc>
        <w:tc>
          <w:tcPr>
            <w:tcW w:w="459" w:type="dxa"/>
            <w:tcBorders>
              <w:top w:val="nil"/>
              <w:left w:val="nil"/>
              <w:bottom w:val="nil"/>
              <w:right w:val="single" w:sz="4" w:space="0" w:color="auto"/>
            </w:tcBorders>
            <w:shd w:val="clear" w:color="auto" w:fill="auto"/>
            <w:noWrap/>
            <w:vAlign w:val="center"/>
            <w:hideMark/>
          </w:tcPr>
          <w:p w:rsidR="004D1773" w:rsidRPr="004D1773" w:rsidRDefault="004D1773" w:rsidP="004D1773">
            <w:pPr>
              <w:jc w:val="center"/>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01</w:t>
            </w:r>
          </w:p>
        </w:tc>
        <w:tc>
          <w:tcPr>
            <w:tcW w:w="1286" w:type="dxa"/>
            <w:tcBorders>
              <w:top w:val="nil"/>
              <w:left w:val="nil"/>
              <w:bottom w:val="single" w:sz="4" w:space="0" w:color="auto"/>
              <w:right w:val="single" w:sz="4" w:space="0" w:color="auto"/>
            </w:tcBorders>
            <w:shd w:val="clear" w:color="auto" w:fill="auto"/>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Pembuatan sarana Ibada (Mushallah) kebun raya Enrekang</w:t>
            </w:r>
          </w:p>
        </w:tc>
        <w:tc>
          <w:tcPr>
            <w:tcW w:w="1194"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Terwujudnya  bangunan Mushallah kebun raya Enrekang</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1080"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70,000,000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70,000,000</w:t>
            </w:r>
          </w:p>
        </w:tc>
      </w:tr>
      <w:tr w:rsidR="00A053EA" w:rsidRPr="004D1773" w:rsidTr="00A9182B">
        <w:trPr>
          <w:trHeight w:val="74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4D1773" w:rsidRPr="004D1773" w:rsidRDefault="004D1773"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single" w:sz="4" w:space="0" w:color="auto"/>
              <w:left w:val="nil"/>
              <w:bottom w:val="nil"/>
              <w:right w:val="single" w:sz="4" w:space="0" w:color="auto"/>
            </w:tcBorders>
            <w:shd w:val="clear" w:color="auto" w:fill="auto"/>
            <w:noWrap/>
            <w:vAlign w:val="center"/>
            <w:hideMark/>
          </w:tcPr>
          <w:p w:rsidR="004D1773" w:rsidRPr="004D1773" w:rsidRDefault="004D1773" w:rsidP="004D1773">
            <w:pPr>
              <w:jc w:val="center"/>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32</w:t>
            </w:r>
          </w:p>
        </w:tc>
        <w:tc>
          <w:tcPr>
            <w:tcW w:w="459" w:type="dxa"/>
            <w:tcBorders>
              <w:top w:val="single" w:sz="4" w:space="0" w:color="auto"/>
              <w:left w:val="nil"/>
              <w:bottom w:val="nil"/>
              <w:right w:val="single" w:sz="4" w:space="0" w:color="auto"/>
            </w:tcBorders>
            <w:shd w:val="clear" w:color="auto" w:fill="auto"/>
            <w:noWrap/>
            <w:vAlign w:val="center"/>
            <w:hideMark/>
          </w:tcPr>
          <w:p w:rsidR="004D1773" w:rsidRPr="004D1773" w:rsidRDefault="004D1773" w:rsidP="004D1773">
            <w:pPr>
              <w:jc w:val="center"/>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02</w:t>
            </w:r>
          </w:p>
        </w:tc>
        <w:tc>
          <w:tcPr>
            <w:tcW w:w="1286" w:type="dxa"/>
            <w:tcBorders>
              <w:top w:val="nil"/>
              <w:left w:val="nil"/>
              <w:bottom w:val="single" w:sz="4" w:space="0" w:color="auto"/>
              <w:right w:val="single" w:sz="4" w:space="0" w:color="auto"/>
            </w:tcBorders>
            <w:shd w:val="clear" w:color="000000" w:fill="FFFFFF"/>
            <w:hideMark/>
          </w:tcPr>
          <w:p w:rsidR="004D1773" w:rsidRPr="004D1773" w:rsidRDefault="004D1773"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Monitoring dan evaluasi pembuatan sarana Ibadah</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4D1773" w:rsidRPr="004D1773" w:rsidRDefault="004D1773"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Terwujudnya monitoring dan evaluasi pembuatan sarana Ibadah</w:t>
            </w:r>
          </w:p>
        </w:tc>
        <w:tc>
          <w:tcPr>
            <w:tcW w:w="55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301"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vAlign w:val="bottom"/>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414" w:type="dxa"/>
            <w:tcBorders>
              <w:top w:val="nil"/>
              <w:left w:val="nil"/>
              <w:bottom w:val="single" w:sz="4" w:space="0" w:color="auto"/>
              <w:right w:val="single" w:sz="4" w:space="0" w:color="auto"/>
            </w:tcBorders>
            <w:shd w:val="clear" w:color="auto" w:fill="auto"/>
            <w:noWrap/>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vAlign w:val="center"/>
            <w:hideMark/>
          </w:tcPr>
          <w:p w:rsidR="004D1773" w:rsidRPr="004D1773" w:rsidRDefault="004D1773"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r>
      <w:tr w:rsidR="00A053EA" w:rsidRPr="004D1773" w:rsidTr="00A9182B">
        <w:trPr>
          <w:trHeight w:val="1350"/>
        </w:trPr>
        <w:tc>
          <w:tcPr>
            <w:tcW w:w="810" w:type="dxa"/>
            <w:tcBorders>
              <w:top w:val="nil"/>
              <w:left w:val="single" w:sz="4" w:space="0" w:color="auto"/>
              <w:bottom w:val="single" w:sz="4" w:space="0" w:color="auto"/>
              <w:right w:val="single" w:sz="4" w:space="0" w:color="auto"/>
            </w:tcBorders>
            <w:shd w:val="clear" w:color="auto" w:fill="auto"/>
            <w:noWrap/>
            <w:hideMark/>
          </w:tcPr>
          <w:p w:rsidR="003F2D12" w:rsidRDefault="003F2D12" w:rsidP="003F2D12">
            <w:pPr>
              <w:tabs>
                <w:tab w:val="left" w:pos="709"/>
                <w:tab w:val="left" w:pos="1440"/>
                <w:tab w:val="left" w:pos="1620"/>
              </w:tabs>
              <w:spacing w:line="360" w:lineRule="auto"/>
              <w:jc w:val="both"/>
              <w:rPr>
                <w:rFonts w:ascii="Bookman Old Style" w:hAnsi="Bookman Old Style"/>
                <w:b w:val="0"/>
                <w:bCs w:val="0"/>
                <w:sz w:val="12"/>
                <w:szCs w:val="12"/>
                <w:lang w:val="fi-FI"/>
              </w:rPr>
            </w:pPr>
            <w:r w:rsidRPr="0085658E">
              <w:rPr>
                <w:rFonts w:ascii="Bookman Old Style" w:hAnsi="Bookman Old Style"/>
                <w:b w:val="0"/>
                <w:bCs w:val="0"/>
                <w:sz w:val="12"/>
                <w:szCs w:val="12"/>
                <w:lang w:val="fi-FI"/>
              </w:rPr>
              <w:t>Meningkatkan komunikasi informasi edukasi ( KIE ) dalam potensi sumber dayaa kesos (PSKS) menuju penanganan PMKS berbasis masyarakat</w:t>
            </w:r>
          </w:p>
          <w:p w:rsidR="003F2D12" w:rsidRDefault="003F2D12" w:rsidP="003F2D12">
            <w:pPr>
              <w:tabs>
                <w:tab w:val="left" w:pos="709"/>
                <w:tab w:val="left" w:pos="1440"/>
                <w:tab w:val="left" w:pos="1620"/>
              </w:tabs>
              <w:spacing w:line="360" w:lineRule="auto"/>
              <w:jc w:val="both"/>
              <w:rPr>
                <w:rFonts w:ascii="Bookman Old Style" w:hAnsi="Bookman Old Style"/>
                <w:b w:val="0"/>
                <w:bCs w:val="0"/>
                <w:sz w:val="12"/>
                <w:szCs w:val="12"/>
                <w:lang w:val="fi-FI"/>
              </w:rPr>
            </w:pPr>
          </w:p>
          <w:p w:rsidR="00BD214D" w:rsidRPr="00BD214D" w:rsidRDefault="003F2D12" w:rsidP="003F2D12">
            <w:pPr>
              <w:tabs>
                <w:tab w:val="left" w:pos="360"/>
                <w:tab w:val="left" w:pos="426"/>
                <w:tab w:val="left" w:pos="459"/>
                <w:tab w:val="left" w:pos="1620"/>
              </w:tabs>
              <w:spacing w:line="360" w:lineRule="auto"/>
              <w:jc w:val="both"/>
              <w:rPr>
                <w:rFonts w:ascii="Bookman Old Style" w:hAnsi="Bookman Old Style"/>
                <w:b w:val="0"/>
                <w:bCs w:val="0"/>
                <w:sz w:val="12"/>
                <w:szCs w:val="12"/>
                <w:lang w:val="fi-FI"/>
              </w:rPr>
            </w:pPr>
            <w:r w:rsidRPr="0037314E">
              <w:rPr>
                <w:rFonts w:ascii="Bookman Old Style" w:hAnsi="Bookman Old Style"/>
                <w:b w:val="0"/>
                <w:bCs w:val="0"/>
                <w:sz w:val="12"/>
                <w:szCs w:val="12"/>
                <w:lang w:val="fi-FI"/>
              </w:rPr>
              <w:t>Mewujudkan akselerasi percepatan pembangunan PMKS melalui pengarusutamaan gender</w:t>
            </w:r>
          </w:p>
        </w:tc>
        <w:tc>
          <w:tcPr>
            <w:tcW w:w="810" w:type="dxa"/>
            <w:tcBorders>
              <w:top w:val="nil"/>
              <w:left w:val="nil"/>
              <w:bottom w:val="single" w:sz="4" w:space="0" w:color="auto"/>
              <w:right w:val="single" w:sz="4" w:space="0" w:color="auto"/>
            </w:tcBorders>
            <w:shd w:val="clear" w:color="auto" w:fill="auto"/>
            <w:noWrap/>
            <w:hideMark/>
          </w:tcPr>
          <w:p w:rsidR="003F2D12" w:rsidRPr="00BD214D" w:rsidRDefault="003F2D12" w:rsidP="003F2D12">
            <w:pPr>
              <w:tabs>
                <w:tab w:val="left" w:pos="157"/>
                <w:tab w:val="left" w:pos="1440"/>
                <w:tab w:val="left" w:pos="1620"/>
              </w:tabs>
              <w:spacing w:line="360" w:lineRule="auto"/>
              <w:rPr>
                <w:rFonts w:ascii="Bookman Old Style" w:hAnsi="Bookman Old Style"/>
                <w:b w:val="0"/>
                <w:bCs w:val="0"/>
                <w:sz w:val="12"/>
                <w:szCs w:val="12"/>
                <w:lang w:val="fi-FI"/>
              </w:rPr>
            </w:pPr>
            <w:r w:rsidRPr="00BD214D">
              <w:rPr>
                <w:rFonts w:ascii="Bookman Old Style" w:hAnsi="Bookman Old Style"/>
                <w:b w:val="0"/>
                <w:bCs w:val="0"/>
                <w:sz w:val="12"/>
                <w:szCs w:val="12"/>
                <w:lang w:val="fi-FI"/>
              </w:rPr>
              <w:t>Meningkatkan pelayanan terhadap pemenuhan kebutuhan dasar bagi Masyarakat dan Penyandang Maslah Kesejahteraan sosial (PMKS)</w:t>
            </w:r>
          </w:p>
          <w:p w:rsidR="003F2D12" w:rsidRDefault="003F2D12" w:rsidP="003F2D12">
            <w:pPr>
              <w:tabs>
                <w:tab w:val="left" w:pos="360"/>
                <w:tab w:val="left" w:pos="426"/>
                <w:tab w:val="left" w:pos="459"/>
                <w:tab w:val="left" w:pos="1620"/>
              </w:tabs>
              <w:spacing w:line="360" w:lineRule="auto"/>
              <w:jc w:val="both"/>
              <w:rPr>
                <w:rFonts w:ascii="Bookman Old Style" w:hAnsi="Bookman Old Style"/>
                <w:b w:val="0"/>
                <w:bCs w:val="0"/>
                <w:sz w:val="12"/>
                <w:szCs w:val="12"/>
                <w:lang w:val="fi-FI"/>
              </w:rPr>
            </w:pPr>
          </w:p>
          <w:p w:rsidR="00BD214D" w:rsidRPr="00BD214D" w:rsidRDefault="003F2D12" w:rsidP="003F2D12">
            <w:pPr>
              <w:tabs>
                <w:tab w:val="left" w:pos="360"/>
                <w:tab w:val="left" w:pos="426"/>
                <w:tab w:val="left" w:pos="459"/>
                <w:tab w:val="left" w:pos="1620"/>
              </w:tabs>
              <w:spacing w:line="360" w:lineRule="auto"/>
              <w:jc w:val="both"/>
              <w:rPr>
                <w:rFonts w:ascii="Bookman Old Style" w:hAnsi="Bookman Old Style"/>
                <w:b w:val="0"/>
                <w:bCs w:val="0"/>
                <w:sz w:val="12"/>
                <w:szCs w:val="12"/>
                <w:lang w:val="fi-FI"/>
              </w:rPr>
            </w:pPr>
            <w:r w:rsidRPr="0037314E">
              <w:rPr>
                <w:rFonts w:ascii="Bookman Old Style" w:hAnsi="Bookman Old Style"/>
                <w:b w:val="0"/>
                <w:bCs w:val="0"/>
                <w:sz w:val="12"/>
                <w:szCs w:val="12"/>
                <w:lang w:val="fi-FI"/>
              </w:rPr>
              <w:t>Meningkatnya kepedulian para stakholder melalui penanganan PMKS berbasis GENDER</w:t>
            </w:r>
          </w:p>
        </w:tc>
        <w:tc>
          <w:tcPr>
            <w:tcW w:w="810" w:type="dxa"/>
            <w:tcBorders>
              <w:top w:val="nil"/>
              <w:left w:val="nil"/>
              <w:bottom w:val="single" w:sz="4" w:space="0" w:color="auto"/>
              <w:right w:val="single" w:sz="4" w:space="0" w:color="auto"/>
            </w:tcBorders>
            <w:shd w:val="clear" w:color="auto" w:fill="auto"/>
            <w:noWrap/>
            <w:hideMark/>
          </w:tcPr>
          <w:p w:rsidR="003F2D12" w:rsidRDefault="003F2D12" w:rsidP="003F2D12">
            <w:pPr>
              <w:tabs>
                <w:tab w:val="left" w:pos="176"/>
                <w:tab w:val="left" w:pos="1134"/>
                <w:tab w:val="left" w:pos="1620"/>
              </w:tabs>
              <w:rPr>
                <w:rFonts w:ascii="Bookman Old Style" w:hAnsi="Bookman Old Style"/>
                <w:b w:val="0"/>
                <w:bCs w:val="0"/>
                <w:color w:val="000000"/>
                <w:kern w:val="0"/>
                <w:sz w:val="12"/>
                <w:szCs w:val="12"/>
                <w:lang w:val="en-US"/>
              </w:rPr>
            </w:pPr>
            <w:r w:rsidRPr="0085658E">
              <w:rPr>
                <w:rFonts w:ascii="Bookman Old Style" w:hAnsi="Bookman Old Style"/>
                <w:b w:val="0"/>
                <w:bCs w:val="0"/>
                <w:color w:val="000000"/>
                <w:kern w:val="0"/>
                <w:sz w:val="12"/>
                <w:szCs w:val="12"/>
                <w:lang w:val="en-US"/>
              </w:rPr>
              <w:t>Mengembngkan dan mengoptimalkan jarinan kerja kelembagaan dalam berbagai bidang kelembagaan  dalam bidang yang terkait penyandang masalah penyandang maslah kesejahteraan social (PMKS)</w:t>
            </w:r>
          </w:p>
          <w:p w:rsidR="003F2D12" w:rsidRDefault="003F2D12" w:rsidP="003F2D12">
            <w:pPr>
              <w:tabs>
                <w:tab w:val="left" w:pos="176"/>
                <w:tab w:val="left" w:pos="1134"/>
                <w:tab w:val="left" w:pos="1620"/>
              </w:tabs>
              <w:rPr>
                <w:rFonts w:ascii="Bookman Old Style" w:hAnsi="Bookman Old Style"/>
                <w:b w:val="0"/>
                <w:bCs w:val="0"/>
                <w:color w:val="000000"/>
                <w:kern w:val="0"/>
                <w:sz w:val="12"/>
                <w:szCs w:val="12"/>
                <w:lang w:val="en-US"/>
              </w:rPr>
            </w:pPr>
          </w:p>
          <w:p w:rsidR="003F2D12" w:rsidRDefault="003F2D12" w:rsidP="003F2D12">
            <w:pPr>
              <w:tabs>
                <w:tab w:val="left" w:pos="176"/>
                <w:tab w:val="left" w:pos="1134"/>
                <w:tab w:val="left" w:pos="1620"/>
              </w:tabs>
              <w:rPr>
                <w:rFonts w:ascii="Bookman Old Style" w:hAnsi="Bookman Old Style"/>
                <w:b w:val="0"/>
                <w:bCs w:val="0"/>
                <w:color w:val="000000"/>
                <w:kern w:val="0"/>
                <w:sz w:val="12"/>
                <w:szCs w:val="12"/>
                <w:lang w:val="en-US"/>
              </w:rPr>
            </w:pPr>
          </w:p>
          <w:p w:rsidR="003F2D12" w:rsidRPr="0037314E" w:rsidRDefault="003F2D12" w:rsidP="003F2D12">
            <w:pPr>
              <w:tabs>
                <w:tab w:val="left" w:pos="176"/>
                <w:tab w:val="left" w:pos="1134"/>
                <w:tab w:val="left" w:pos="1620"/>
              </w:tabs>
              <w:rPr>
                <w:rFonts w:ascii="Bookman Old Style" w:hAnsi="Bookman Old Style"/>
                <w:b w:val="0"/>
                <w:bCs w:val="0"/>
                <w:sz w:val="12"/>
                <w:szCs w:val="12"/>
                <w:lang w:val="fi-FI"/>
              </w:rPr>
            </w:pPr>
            <w:r w:rsidRPr="0037314E">
              <w:rPr>
                <w:rFonts w:ascii="Bookman Old Style" w:hAnsi="Bookman Old Style"/>
                <w:b w:val="0"/>
                <w:bCs w:val="0"/>
                <w:color w:val="000000"/>
                <w:kern w:val="0"/>
                <w:sz w:val="12"/>
                <w:szCs w:val="12"/>
                <w:lang w:val="en-US"/>
              </w:rPr>
              <w:t>Meningktkan pengarusutamaan Gender bagi PMKS melalui strategi data terpilah.</w:t>
            </w:r>
          </w:p>
          <w:p w:rsidR="003F2D12" w:rsidRPr="0085658E" w:rsidRDefault="003F2D12" w:rsidP="003F2D12">
            <w:pPr>
              <w:tabs>
                <w:tab w:val="left" w:pos="176"/>
                <w:tab w:val="left" w:pos="1134"/>
                <w:tab w:val="left" w:pos="1620"/>
              </w:tabs>
              <w:rPr>
                <w:rFonts w:ascii="Bookman Old Style" w:hAnsi="Bookman Old Style"/>
                <w:b w:val="0"/>
                <w:bCs w:val="0"/>
                <w:sz w:val="12"/>
                <w:szCs w:val="12"/>
                <w:lang w:val="fi-FI"/>
              </w:rPr>
            </w:pPr>
          </w:p>
          <w:p w:rsidR="00BD214D" w:rsidRPr="00BD214D" w:rsidRDefault="00BD214D" w:rsidP="00C71C9A">
            <w:pPr>
              <w:tabs>
                <w:tab w:val="left" w:pos="157"/>
                <w:tab w:val="left" w:pos="299"/>
                <w:tab w:val="left" w:pos="1620"/>
              </w:tabs>
              <w:ind w:left="360"/>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BD214D" w:rsidRPr="004D1773" w:rsidRDefault="00BD214D"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BD214D" w:rsidRPr="004D1773" w:rsidRDefault="00BD214D"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BD214D" w:rsidRPr="004D1773" w:rsidRDefault="00BD214D"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1.13.01</w:t>
            </w:r>
          </w:p>
        </w:tc>
        <w:tc>
          <w:tcPr>
            <w:tcW w:w="367" w:type="dxa"/>
            <w:tcBorders>
              <w:top w:val="single" w:sz="4" w:space="0" w:color="auto"/>
              <w:left w:val="nil"/>
              <w:bottom w:val="single" w:sz="4" w:space="0" w:color="auto"/>
              <w:right w:val="single" w:sz="4" w:space="0" w:color="auto"/>
            </w:tcBorders>
            <w:shd w:val="clear" w:color="auto" w:fill="auto"/>
            <w:noWrap/>
            <w:vAlign w:val="center"/>
            <w:hideMark/>
          </w:tcPr>
          <w:p w:rsidR="00BD214D" w:rsidRPr="004D1773" w:rsidRDefault="00BD214D"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15</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BD214D" w:rsidRPr="004D1773" w:rsidRDefault="00BD214D"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1286" w:type="dxa"/>
            <w:tcBorders>
              <w:top w:val="nil"/>
              <w:left w:val="nil"/>
              <w:bottom w:val="single" w:sz="4" w:space="0" w:color="auto"/>
              <w:right w:val="single" w:sz="4" w:space="0" w:color="auto"/>
            </w:tcBorders>
            <w:shd w:val="clear" w:color="auto" w:fill="auto"/>
            <w:vAlign w:val="center"/>
            <w:hideMark/>
          </w:tcPr>
          <w:p w:rsidR="00BD214D" w:rsidRPr="004D1773" w:rsidRDefault="00BD214D"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 xml:space="preserve">Pemberdayaan Fakir miskin dan Komunitas Adat Terpencil </w:t>
            </w:r>
            <w:r w:rsidR="00392638">
              <w:rPr>
                <w:rFonts w:ascii="Arial" w:hAnsi="Arial" w:cs="Arial"/>
                <w:color w:val="000000"/>
                <w:kern w:val="0"/>
                <w:sz w:val="14"/>
                <w:szCs w:val="14"/>
                <w:lang w:val="en-US"/>
              </w:rPr>
              <w:t>(KAT) dan Penyandang Masalah Kesejahteraan Sosial lainnya</w:t>
            </w:r>
          </w:p>
        </w:tc>
        <w:tc>
          <w:tcPr>
            <w:tcW w:w="1194" w:type="dxa"/>
            <w:gridSpan w:val="2"/>
            <w:tcBorders>
              <w:top w:val="nil"/>
              <w:left w:val="nil"/>
              <w:bottom w:val="single" w:sz="4" w:space="0" w:color="auto"/>
              <w:right w:val="single" w:sz="4" w:space="0" w:color="auto"/>
            </w:tcBorders>
            <w:shd w:val="clear" w:color="auto" w:fill="auto"/>
            <w:vAlign w:val="center"/>
            <w:hideMark/>
          </w:tcPr>
          <w:p w:rsidR="00BD214D" w:rsidRPr="004D1773" w:rsidRDefault="00BD214D" w:rsidP="004D1773">
            <w:pPr>
              <w:rPr>
                <w:rFonts w:ascii="Calibri" w:hAnsi="Calibri" w:cs="Calibri"/>
                <w:color w:val="000000"/>
                <w:kern w:val="0"/>
                <w:sz w:val="14"/>
                <w:szCs w:val="14"/>
                <w:lang w:val="en-US"/>
              </w:rPr>
            </w:pPr>
            <w:r w:rsidRPr="004D1773">
              <w:rPr>
                <w:rFonts w:ascii="Calibri" w:hAnsi="Calibri" w:cs="Calibri"/>
                <w:color w:val="000000"/>
                <w:kern w:val="0"/>
                <w:sz w:val="14"/>
                <w:szCs w:val="14"/>
                <w:lang w:val="en-US"/>
              </w:rPr>
              <w:t xml:space="preserve">Persentase PMKS yang mendapat pelayanan /rehabilitasi kesejahteraan </w:t>
            </w:r>
            <w:r w:rsidR="00724BA6">
              <w:rPr>
                <w:rFonts w:ascii="Calibri" w:hAnsi="Calibri" w:cs="Calibri"/>
                <w:color w:val="000000"/>
                <w:kern w:val="0"/>
                <w:sz w:val="14"/>
                <w:szCs w:val="14"/>
                <w:lang w:val="en-US"/>
              </w:rPr>
              <w:t>social</w:t>
            </w:r>
          </w:p>
        </w:tc>
        <w:tc>
          <w:tcPr>
            <w:tcW w:w="551" w:type="dxa"/>
            <w:tcBorders>
              <w:top w:val="nil"/>
              <w:left w:val="nil"/>
              <w:bottom w:val="single" w:sz="4" w:space="0" w:color="auto"/>
              <w:right w:val="single" w:sz="4" w:space="0" w:color="auto"/>
            </w:tcBorders>
            <w:shd w:val="clear" w:color="auto" w:fill="auto"/>
            <w:noWrap/>
            <w:vAlign w:val="center"/>
            <w:hideMark/>
          </w:tcPr>
          <w:p w:rsidR="00BD214D" w:rsidRPr="004D1773" w:rsidRDefault="00BD214D"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23%</w:t>
            </w:r>
          </w:p>
        </w:tc>
        <w:tc>
          <w:tcPr>
            <w:tcW w:w="575" w:type="dxa"/>
            <w:tcBorders>
              <w:top w:val="nil"/>
              <w:left w:val="nil"/>
              <w:bottom w:val="single" w:sz="4" w:space="0" w:color="auto"/>
              <w:right w:val="single" w:sz="4" w:space="0" w:color="auto"/>
            </w:tcBorders>
            <w:shd w:val="clear" w:color="auto" w:fill="auto"/>
            <w:noWrap/>
            <w:vAlign w:val="center"/>
            <w:hideMark/>
          </w:tcPr>
          <w:p w:rsidR="00BD214D" w:rsidRPr="004D1773" w:rsidRDefault="00BD214D"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23%</w:t>
            </w:r>
          </w:p>
        </w:tc>
        <w:tc>
          <w:tcPr>
            <w:tcW w:w="1080" w:type="dxa"/>
            <w:tcBorders>
              <w:top w:val="nil"/>
              <w:left w:val="nil"/>
              <w:bottom w:val="single" w:sz="4" w:space="0" w:color="auto"/>
              <w:right w:val="single" w:sz="4" w:space="0" w:color="auto"/>
            </w:tcBorders>
            <w:shd w:val="clear" w:color="auto" w:fill="auto"/>
            <w:noWrap/>
            <w:vAlign w:val="center"/>
            <w:hideMark/>
          </w:tcPr>
          <w:p w:rsidR="00BD214D" w:rsidRPr="004D1773" w:rsidRDefault="00BD214D"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102,500,000</w:t>
            </w:r>
          </w:p>
        </w:tc>
        <w:tc>
          <w:tcPr>
            <w:tcW w:w="450" w:type="dxa"/>
            <w:tcBorders>
              <w:top w:val="nil"/>
              <w:left w:val="nil"/>
              <w:bottom w:val="single" w:sz="4" w:space="0" w:color="auto"/>
              <w:right w:val="single" w:sz="4" w:space="0" w:color="auto"/>
            </w:tcBorders>
            <w:shd w:val="clear" w:color="auto" w:fill="auto"/>
            <w:noWrap/>
            <w:vAlign w:val="center"/>
            <w:hideMark/>
          </w:tcPr>
          <w:p w:rsidR="00BD214D" w:rsidRPr="004D1773" w:rsidRDefault="00BD214D"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40%</w:t>
            </w:r>
          </w:p>
        </w:tc>
        <w:tc>
          <w:tcPr>
            <w:tcW w:w="1080" w:type="dxa"/>
            <w:tcBorders>
              <w:top w:val="nil"/>
              <w:left w:val="nil"/>
              <w:bottom w:val="single" w:sz="4" w:space="0" w:color="auto"/>
              <w:right w:val="single" w:sz="4" w:space="0" w:color="auto"/>
            </w:tcBorders>
            <w:shd w:val="clear" w:color="auto" w:fill="auto"/>
            <w:noWrap/>
            <w:vAlign w:val="center"/>
            <w:hideMark/>
          </w:tcPr>
          <w:p w:rsidR="00BD214D" w:rsidRPr="004D1773" w:rsidRDefault="00BD214D"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120,000,000</w:t>
            </w:r>
          </w:p>
        </w:tc>
        <w:tc>
          <w:tcPr>
            <w:tcW w:w="544" w:type="dxa"/>
            <w:tcBorders>
              <w:top w:val="nil"/>
              <w:left w:val="nil"/>
              <w:bottom w:val="single" w:sz="4" w:space="0" w:color="auto"/>
              <w:right w:val="single" w:sz="4" w:space="0" w:color="auto"/>
            </w:tcBorders>
            <w:shd w:val="clear" w:color="auto" w:fill="auto"/>
            <w:noWrap/>
            <w:vAlign w:val="center"/>
            <w:hideMark/>
          </w:tcPr>
          <w:p w:rsidR="00BD214D" w:rsidRPr="004D1773" w:rsidRDefault="00BD214D"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60%</w:t>
            </w:r>
          </w:p>
        </w:tc>
        <w:tc>
          <w:tcPr>
            <w:tcW w:w="1076" w:type="dxa"/>
            <w:tcBorders>
              <w:top w:val="nil"/>
              <w:left w:val="nil"/>
              <w:bottom w:val="single" w:sz="4" w:space="0" w:color="auto"/>
              <w:right w:val="single" w:sz="4" w:space="0" w:color="auto"/>
            </w:tcBorders>
            <w:shd w:val="clear" w:color="auto" w:fill="auto"/>
            <w:noWrap/>
            <w:vAlign w:val="center"/>
            <w:hideMark/>
          </w:tcPr>
          <w:p w:rsidR="00BD214D" w:rsidRPr="004D1773" w:rsidRDefault="00BD214D"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344,308,933</w:t>
            </w:r>
          </w:p>
        </w:tc>
        <w:tc>
          <w:tcPr>
            <w:tcW w:w="301" w:type="dxa"/>
            <w:tcBorders>
              <w:top w:val="nil"/>
              <w:left w:val="nil"/>
              <w:bottom w:val="single" w:sz="4" w:space="0" w:color="auto"/>
              <w:right w:val="single" w:sz="4" w:space="0" w:color="auto"/>
            </w:tcBorders>
            <w:shd w:val="clear" w:color="auto" w:fill="auto"/>
            <w:noWrap/>
            <w:vAlign w:val="center"/>
            <w:hideMark/>
          </w:tcPr>
          <w:p w:rsidR="00BD214D" w:rsidRPr="004D1773" w:rsidRDefault="00BD214D"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70%</w:t>
            </w:r>
          </w:p>
        </w:tc>
        <w:tc>
          <w:tcPr>
            <w:tcW w:w="1049" w:type="dxa"/>
            <w:tcBorders>
              <w:top w:val="nil"/>
              <w:left w:val="nil"/>
              <w:bottom w:val="single" w:sz="4" w:space="0" w:color="auto"/>
              <w:right w:val="single" w:sz="4" w:space="0" w:color="auto"/>
            </w:tcBorders>
            <w:shd w:val="clear" w:color="auto" w:fill="auto"/>
            <w:noWrap/>
            <w:vAlign w:val="center"/>
            <w:hideMark/>
          </w:tcPr>
          <w:p w:rsidR="00BD214D" w:rsidRPr="004D1773" w:rsidRDefault="00BD214D"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345,000,000</w:t>
            </w:r>
          </w:p>
        </w:tc>
        <w:tc>
          <w:tcPr>
            <w:tcW w:w="414" w:type="dxa"/>
            <w:tcBorders>
              <w:top w:val="nil"/>
              <w:left w:val="nil"/>
              <w:bottom w:val="single" w:sz="4" w:space="0" w:color="auto"/>
              <w:right w:val="single" w:sz="4" w:space="0" w:color="auto"/>
            </w:tcBorders>
            <w:shd w:val="clear" w:color="auto" w:fill="auto"/>
            <w:noWrap/>
            <w:vAlign w:val="center"/>
            <w:hideMark/>
          </w:tcPr>
          <w:p w:rsidR="00BD214D" w:rsidRPr="004D1773" w:rsidRDefault="00BD214D"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80%</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BD214D" w:rsidRPr="004D1773" w:rsidRDefault="00BD214D"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331,748,554</w:t>
            </w:r>
          </w:p>
        </w:tc>
        <w:tc>
          <w:tcPr>
            <w:tcW w:w="414" w:type="dxa"/>
            <w:tcBorders>
              <w:top w:val="nil"/>
              <w:left w:val="nil"/>
              <w:bottom w:val="single" w:sz="4" w:space="0" w:color="auto"/>
              <w:right w:val="single" w:sz="4" w:space="0" w:color="auto"/>
            </w:tcBorders>
            <w:shd w:val="clear" w:color="auto" w:fill="auto"/>
            <w:noWrap/>
            <w:vAlign w:val="center"/>
            <w:hideMark/>
          </w:tcPr>
          <w:p w:rsidR="00BD214D" w:rsidRPr="004D1773" w:rsidRDefault="00BD214D"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80%</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BD214D" w:rsidRPr="004D1773" w:rsidRDefault="00BD214D"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1,243,557,487</w:t>
            </w:r>
          </w:p>
        </w:tc>
      </w:tr>
      <w:tr w:rsidR="00A053EA" w:rsidRPr="004D1773" w:rsidTr="00A9182B">
        <w:trPr>
          <w:trHeight w:val="2014"/>
        </w:trPr>
        <w:tc>
          <w:tcPr>
            <w:tcW w:w="810" w:type="dxa"/>
            <w:tcBorders>
              <w:top w:val="nil"/>
              <w:left w:val="single" w:sz="4" w:space="0" w:color="auto"/>
              <w:bottom w:val="single" w:sz="4" w:space="0" w:color="auto"/>
              <w:right w:val="single" w:sz="4" w:space="0" w:color="auto"/>
            </w:tcBorders>
            <w:shd w:val="clear" w:color="auto" w:fill="auto"/>
            <w:noWrap/>
            <w:hideMark/>
          </w:tcPr>
          <w:p w:rsidR="0037314E" w:rsidRPr="0037314E" w:rsidRDefault="0037314E" w:rsidP="0037314E">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37314E">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37314E" w:rsidRPr="0037314E" w:rsidRDefault="0037314E" w:rsidP="004D1773">
            <w:pPr>
              <w:jc w:val="center"/>
              <w:rPr>
                <w:rFonts w:ascii="Arial" w:hAnsi="Arial" w:cs="Arial"/>
                <w:b w:val="0"/>
                <w:bCs w:val="0"/>
                <w:color w:val="000000"/>
                <w:kern w:val="0"/>
                <w:sz w:val="12"/>
                <w:szCs w:val="12"/>
                <w:lang w:val="en-US"/>
              </w:rPr>
            </w:pPr>
            <w:r w:rsidRPr="0037314E">
              <w:rPr>
                <w:rFonts w:ascii="Arial" w:hAnsi="Arial" w:cs="Arial"/>
                <w:b w:val="0"/>
                <w:bCs w:val="0"/>
                <w:color w:val="000000"/>
                <w:kern w:val="0"/>
                <w:sz w:val="12"/>
                <w:szCs w:val="12"/>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w:t>
            </w:r>
          </w:p>
        </w:tc>
        <w:tc>
          <w:tcPr>
            <w:tcW w:w="45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1286" w:type="dxa"/>
            <w:tcBorders>
              <w:top w:val="nil"/>
              <w:left w:val="nil"/>
              <w:bottom w:val="single" w:sz="4" w:space="0" w:color="auto"/>
              <w:right w:val="single" w:sz="4" w:space="0" w:color="auto"/>
            </w:tcBorders>
            <w:shd w:val="clear" w:color="000000" w:fill="FFFFFF"/>
            <w:vAlign w:val="center"/>
            <w:hideMark/>
          </w:tcPr>
          <w:p w:rsidR="0037314E"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Peningkatan kemampuan (Capasity Buikling) petugas dan pendamping sosial pemberdayaan fakir miskin, KAT dan penyandang maslah kesjahteraan sosial (PMKS) lainnya</w:t>
            </w:r>
          </w:p>
          <w:p w:rsidR="00054B89" w:rsidRPr="004D1773" w:rsidRDefault="00054B89" w:rsidP="004D1773">
            <w:pPr>
              <w:jc w:val="center"/>
              <w:rPr>
                <w:rFonts w:ascii="Arial" w:hAnsi="Arial" w:cs="Arial"/>
                <w:b w:val="0"/>
                <w:bCs w:val="0"/>
                <w:kern w:val="0"/>
                <w:sz w:val="14"/>
                <w:szCs w:val="14"/>
                <w:lang w:val="en-US"/>
              </w:rPr>
            </w:pPr>
          </w:p>
        </w:tc>
        <w:tc>
          <w:tcPr>
            <w:tcW w:w="1194" w:type="dxa"/>
            <w:gridSpan w:val="2"/>
            <w:tcBorders>
              <w:top w:val="nil"/>
              <w:left w:val="nil"/>
              <w:bottom w:val="single" w:sz="4" w:space="0" w:color="auto"/>
              <w:right w:val="single" w:sz="4" w:space="0" w:color="auto"/>
            </w:tcBorders>
            <w:shd w:val="clear" w:color="auto" w:fill="auto"/>
            <w:vAlign w:val="center"/>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Meningkatnya pembinaan petugas dan pendamping sosial pemberdayaan fakir miskin (KAT)dan penyandang masalah kesejahteraan sosial (PMKS)lainnya</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000000" w:fill="FFFFFF"/>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A053EA" w:rsidRPr="004D1773" w:rsidTr="00A9182B">
        <w:trPr>
          <w:trHeight w:val="1050"/>
        </w:trPr>
        <w:tc>
          <w:tcPr>
            <w:tcW w:w="810" w:type="dxa"/>
            <w:tcBorders>
              <w:top w:val="nil"/>
              <w:left w:val="single" w:sz="4" w:space="0" w:color="auto"/>
              <w:bottom w:val="single" w:sz="4" w:space="0" w:color="auto"/>
              <w:right w:val="single" w:sz="4" w:space="0" w:color="auto"/>
            </w:tcBorders>
            <w:shd w:val="clear" w:color="auto" w:fill="auto"/>
            <w:noWrap/>
            <w:hideMark/>
          </w:tcPr>
          <w:p w:rsidR="0037314E" w:rsidRPr="0037314E" w:rsidRDefault="0037314E"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w:t>
            </w:r>
          </w:p>
        </w:tc>
        <w:tc>
          <w:tcPr>
            <w:tcW w:w="45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03</w:t>
            </w:r>
          </w:p>
        </w:tc>
        <w:tc>
          <w:tcPr>
            <w:tcW w:w="1286" w:type="dxa"/>
            <w:tcBorders>
              <w:top w:val="nil"/>
              <w:left w:val="nil"/>
              <w:bottom w:val="single" w:sz="4" w:space="0" w:color="auto"/>
              <w:right w:val="single" w:sz="4" w:space="0" w:color="auto"/>
            </w:tcBorders>
            <w:shd w:val="clear" w:color="000000" w:fill="FFFFFF"/>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Pelatihan keterampilan berusaha bagi keluarga miskin</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Meningkatnya kemampuan keterampilan berusaha bagi keluarga miskin</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 org</w:t>
            </w:r>
          </w:p>
        </w:tc>
        <w:tc>
          <w:tcPr>
            <w:tcW w:w="104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55 org</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30,000,000</w:t>
            </w:r>
          </w:p>
        </w:tc>
      </w:tr>
      <w:tr w:rsidR="00A053EA" w:rsidRPr="004D1773" w:rsidTr="00A9182B">
        <w:trPr>
          <w:trHeight w:val="1100"/>
        </w:trPr>
        <w:tc>
          <w:tcPr>
            <w:tcW w:w="810" w:type="dxa"/>
            <w:tcBorders>
              <w:top w:val="nil"/>
              <w:left w:val="single" w:sz="4" w:space="0" w:color="auto"/>
              <w:bottom w:val="single" w:sz="4" w:space="0" w:color="auto"/>
              <w:right w:val="single" w:sz="4" w:space="0" w:color="auto"/>
            </w:tcBorders>
            <w:shd w:val="clear" w:color="auto" w:fill="auto"/>
            <w:noWrap/>
            <w:hideMark/>
          </w:tcPr>
          <w:p w:rsidR="0037314E" w:rsidRPr="0037314E" w:rsidRDefault="0037314E"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w:t>
            </w:r>
          </w:p>
        </w:tc>
        <w:tc>
          <w:tcPr>
            <w:tcW w:w="45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04</w:t>
            </w:r>
          </w:p>
        </w:tc>
        <w:tc>
          <w:tcPr>
            <w:tcW w:w="1286" w:type="dxa"/>
            <w:tcBorders>
              <w:top w:val="nil"/>
              <w:left w:val="nil"/>
              <w:bottom w:val="single" w:sz="4" w:space="0" w:color="auto"/>
              <w:right w:val="single" w:sz="4" w:space="0" w:color="auto"/>
            </w:tcBorders>
            <w:shd w:val="clear" w:color="000000" w:fill="FFFFFF"/>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Pelatihan keterampilan bagi penyandang masalah kesejahteraan sosial</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 xml:space="preserve">Meningkatnya kemampuan keterampilan bagi penyandang msalah kesejahteraan </w:t>
            </w:r>
            <w:r w:rsidR="00724BA6">
              <w:rPr>
                <w:rFonts w:ascii="Arial" w:hAnsi="Arial" w:cs="Arial"/>
                <w:b w:val="0"/>
                <w:bCs w:val="0"/>
                <w:kern w:val="0"/>
                <w:sz w:val="14"/>
                <w:szCs w:val="14"/>
                <w:lang w:val="en-US"/>
              </w:rPr>
              <w:t>social</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4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60 org</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A053EA" w:rsidRPr="004D1773" w:rsidTr="00A9182B">
        <w:trPr>
          <w:trHeight w:val="1685"/>
        </w:trPr>
        <w:tc>
          <w:tcPr>
            <w:tcW w:w="810" w:type="dxa"/>
            <w:tcBorders>
              <w:top w:val="nil"/>
              <w:left w:val="single" w:sz="4" w:space="0" w:color="auto"/>
              <w:bottom w:val="single" w:sz="4" w:space="0" w:color="auto"/>
              <w:right w:val="single" w:sz="4" w:space="0" w:color="auto"/>
            </w:tcBorders>
            <w:shd w:val="clear" w:color="auto" w:fill="auto"/>
            <w:noWrap/>
            <w:hideMark/>
          </w:tcPr>
          <w:p w:rsidR="0037314E" w:rsidRPr="0037314E" w:rsidRDefault="0037314E"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w:t>
            </w:r>
          </w:p>
        </w:tc>
        <w:tc>
          <w:tcPr>
            <w:tcW w:w="45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05</w:t>
            </w:r>
          </w:p>
        </w:tc>
        <w:tc>
          <w:tcPr>
            <w:tcW w:w="1286" w:type="dxa"/>
            <w:tcBorders>
              <w:top w:val="nil"/>
              <w:left w:val="nil"/>
              <w:bottom w:val="single" w:sz="4" w:space="0" w:color="auto"/>
              <w:right w:val="single" w:sz="4" w:space="0" w:color="auto"/>
            </w:tcBorders>
            <w:shd w:val="clear" w:color="000000" w:fill="FFFFFF"/>
            <w:vAlign w:val="center"/>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Pendampingan dan monitoring Pemberdaya kel. Fakir Miskin/ Pemberian bantuan kelompok usaha mersama (KUBE) rumah tanga miskin ( RTM)</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Terwujudnya pemberdayaan fakir miskin dan Kelompok Usaha bersama rumah tangga miskin yang  mendapat bantuan</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A053EA" w:rsidRPr="004D1773" w:rsidTr="00A9182B">
        <w:trPr>
          <w:trHeight w:val="1790"/>
        </w:trPr>
        <w:tc>
          <w:tcPr>
            <w:tcW w:w="810" w:type="dxa"/>
            <w:tcBorders>
              <w:top w:val="nil"/>
              <w:left w:val="single" w:sz="4" w:space="0" w:color="auto"/>
              <w:bottom w:val="single" w:sz="4" w:space="0" w:color="auto"/>
              <w:right w:val="single" w:sz="4" w:space="0" w:color="auto"/>
            </w:tcBorders>
            <w:shd w:val="clear" w:color="auto" w:fill="auto"/>
            <w:noWrap/>
            <w:hideMark/>
          </w:tcPr>
          <w:p w:rsidR="0037314E" w:rsidRPr="0037314E" w:rsidRDefault="0037314E"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w:t>
            </w:r>
          </w:p>
        </w:tc>
        <w:tc>
          <w:tcPr>
            <w:tcW w:w="45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06</w:t>
            </w:r>
          </w:p>
        </w:tc>
        <w:tc>
          <w:tcPr>
            <w:tcW w:w="1286" w:type="dxa"/>
            <w:tcBorders>
              <w:top w:val="nil"/>
              <w:left w:val="nil"/>
              <w:bottom w:val="single" w:sz="4" w:space="0" w:color="auto"/>
              <w:right w:val="single" w:sz="4" w:space="0" w:color="auto"/>
            </w:tcBorders>
            <w:shd w:val="clear" w:color="000000" w:fill="FFFFFF"/>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Pendampingan dan monitoring KUBE Penumbuhan dan pengembangan Perkotaan dan Perdesaan</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Terwujudnya  kelompok Usaha bersama penumbuhan dan pengembangan perkotaan dan perdesaan yang akan mendapat bantuan</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12kec</w:t>
            </w:r>
          </w:p>
        </w:tc>
        <w:tc>
          <w:tcPr>
            <w:tcW w:w="575"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23,000,000</w:t>
            </w:r>
          </w:p>
        </w:tc>
        <w:tc>
          <w:tcPr>
            <w:tcW w:w="45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 kec</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c>
          <w:tcPr>
            <w:tcW w:w="54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 kec</w:t>
            </w:r>
          </w:p>
        </w:tc>
        <w:tc>
          <w:tcPr>
            <w:tcW w:w="104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 kec</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 kec</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98,000,000</w:t>
            </w:r>
          </w:p>
        </w:tc>
      </w:tr>
      <w:tr w:rsidR="00A053EA" w:rsidRPr="004D1773" w:rsidTr="00A9182B">
        <w:trPr>
          <w:trHeight w:val="1565"/>
        </w:trPr>
        <w:tc>
          <w:tcPr>
            <w:tcW w:w="810" w:type="dxa"/>
            <w:tcBorders>
              <w:top w:val="nil"/>
              <w:left w:val="single" w:sz="4" w:space="0" w:color="auto"/>
              <w:bottom w:val="single" w:sz="4" w:space="0" w:color="auto"/>
              <w:right w:val="single" w:sz="4" w:space="0" w:color="auto"/>
            </w:tcBorders>
            <w:shd w:val="clear" w:color="auto" w:fill="auto"/>
            <w:noWrap/>
            <w:hideMark/>
          </w:tcPr>
          <w:p w:rsidR="0037314E" w:rsidRPr="0037314E" w:rsidRDefault="0037314E"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w:t>
            </w:r>
          </w:p>
        </w:tc>
        <w:tc>
          <w:tcPr>
            <w:tcW w:w="45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07</w:t>
            </w:r>
          </w:p>
        </w:tc>
        <w:tc>
          <w:tcPr>
            <w:tcW w:w="1286" w:type="dxa"/>
            <w:tcBorders>
              <w:top w:val="nil"/>
              <w:left w:val="nil"/>
              <w:bottom w:val="single" w:sz="4" w:space="0" w:color="auto"/>
              <w:right w:val="single" w:sz="4" w:space="0" w:color="auto"/>
            </w:tcBorders>
            <w:shd w:val="clear" w:color="000000" w:fill="FFFFFF"/>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Pendampingan dan monitoring kelompok usaha bersama (KUBE) Bantuan langsung Pemberdayaan sosial ( BLPS )</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Terwujudnya  Kelompok Usaha bersama yang akan mendapat bantuan langsung pemberdayaan sosial (BLPS)</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12kec</w:t>
            </w:r>
          </w:p>
        </w:tc>
        <w:tc>
          <w:tcPr>
            <w:tcW w:w="575"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A053EA" w:rsidRPr="004D1773" w:rsidTr="00A9182B">
        <w:trPr>
          <w:trHeight w:val="1475"/>
        </w:trPr>
        <w:tc>
          <w:tcPr>
            <w:tcW w:w="810" w:type="dxa"/>
            <w:tcBorders>
              <w:top w:val="nil"/>
              <w:left w:val="single" w:sz="4" w:space="0" w:color="auto"/>
              <w:bottom w:val="single" w:sz="4" w:space="0" w:color="auto"/>
              <w:right w:val="single" w:sz="4" w:space="0" w:color="auto"/>
            </w:tcBorders>
            <w:shd w:val="clear" w:color="auto" w:fill="auto"/>
            <w:noWrap/>
            <w:hideMark/>
          </w:tcPr>
          <w:p w:rsidR="0037314E" w:rsidRPr="0037314E" w:rsidRDefault="0037314E"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w:t>
            </w:r>
          </w:p>
        </w:tc>
        <w:tc>
          <w:tcPr>
            <w:tcW w:w="45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08</w:t>
            </w:r>
          </w:p>
        </w:tc>
        <w:tc>
          <w:tcPr>
            <w:tcW w:w="1286" w:type="dxa"/>
            <w:tcBorders>
              <w:top w:val="nil"/>
              <w:left w:val="nil"/>
              <w:bottom w:val="single" w:sz="4" w:space="0" w:color="auto"/>
              <w:right w:val="single" w:sz="4" w:space="0" w:color="auto"/>
            </w:tcBorders>
            <w:shd w:val="clear" w:color="000000" w:fill="FFFFFF"/>
            <w:vAlign w:val="bottom"/>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Pendampingan dan monitoring Pemberdayaan Komunitas Adat Terpencil ( KAT )</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Terwujudnya warga komunitas adat terpencil  (KAT) yang akan mendapat bantuan perumahan dan jaminan hidup</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125 kk</w:t>
            </w:r>
          </w:p>
        </w:tc>
        <w:tc>
          <w:tcPr>
            <w:tcW w:w="575"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 kk</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c>
          <w:tcPr>
            <w:tcW w:w="450" w:type="dxa"/>
            <w:tcBorders>
              <w:top w:val="nil"/>
              <w:left w:val="nil"/>
              <w:bottom w:val="nil"/>
              <w:right w:val="nil"/>
            </w:tcBorders>
            <w:shd w:val="clear" w:color="auto" w:fill="auto"/>
            <w:noWrap/>
            <w:vAlign w:val="bottom"/>
            <w:hideMark/>
          </w:tcPr>
          <w:p w:rsidR="0037314E" w:rsidRPr="004D1773" w:rsidRDefault="0037314E" w:rsidP="004D1773">
            <w:pPr>
              <w:rPr>
                <w:rFonts w:ascii="Calibri" w:hAnsi="Calibri" w:cs="Calibri"/>
                <w:b w:val="0"/>
                <w:bCs w:val="0"/>
                <w:color w:val="000000"/>
                <w:kern w:val="0"/>
                <w:sz w:val="14"/>
                <w:szCs w:val="14"/>
                <w:lang w:val="en-US"/>
              </w:rPr>
            </w:pPr>
          </w:p>
        </w:tc>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30,000,000</w:t>
            </w:r>
          </w:p>
        </w:tc>
        <w:tc>
          <w:tcPr>
            <w:tcW w:w="54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 kk</w:t>
            </w:r>
          </w:p>
        </w:tc>
        <w:tc>
          <w:tcPr>
            <w:tcW w:w="10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c>
          <w:tcPr>
            <w:tcW w:w="30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 kk</w:t>
            </w:r>
          </w:p>
        </w:tc>
        <w:tc>
          <w:tcPr>
            <w:tcW w:w="104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175 kk</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105,000,000</w:t>
            </w:r>
          </w:p>
        </w:tc>
      </w:tr>
      <w:tr w:rsidR="00A053EA" w:rsidRPr="004D1773" w:rsidTr="00A9182B">
        <w:trPr>
          <w:trHeight w:val="2314"/>
        </w:trPr>
        <w:tc>
          <w:tcPr>
            <w:tcW w:w="810" w:type="dxa"/>
            <w:tcBorders>
              <w:top w:val="nil"/>
              <w:left w:val="single" w:sz="4" w:space="0" w:color="auto"/>
              <w:bottom w:val="single" w:sz="4" w:space="0" w:color="auto"/>
              <w:right w:val="single" w:sz="4" w:space="0" w:color="auto"/>
            </w:tcBorders>
            <w:shd w:val="clear" w:color="auto" w:fill="auto"/>
            <w:noWrap/>
            <w:hideMark/>
          </w:tcPr>
          <w:p w:rsidR="0037314E" w:rsidRPr="0037314E" w:rsidRDefault="0037314E"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w:t>
            </w:r>
          </w:p>
        </w:tc>
        <w:tc>
          <w:tcPr>
            <w:tcW w:w="459" w:type="dxa"/>
            <w:tcBorders>
              <w:top w:val="nil"/>
              <w:left w:val="nil"/>
              <w:bottom w:val="single" w:sz="4" w:space="0" w:color="auto"/>
              <w:right w:val="single" w:sz="4" w:space="0" w:color="auto"/>
            </w:tcBorders>
            <w:shd w:val="clear" w:color="auto" w:fill="auto"/>
            <w:noWrap/>
            <w:vAlign w:val="center"/>
            <w:hideMark/>
          </w:tcPr>
          <w:p w:rsidR="0037314E" w:rsidRDefault="001A1DAE" w:rsidP="001A1DAE">
            <w:pPr>
              <w:jc w:val="center"/>
              <w:rPr>
                <w:rFonts w:ascii="Arial" w:hAnsi="Arial" w:cs="Arial"/>
                <w:b w:val="0"/>
                <w:bCs w:val="0"/>
                <w:color w:val="000000"/>
                <w:kern w:val="0"/>
                <w:sz w:val="14"/>
                <w:szCs w:val="14"/>
                <w:lang w:val="en-US"/>
              </w:rPr>
            </w:pPr>
            <w:r>
              <w:rPr>
                <w:rFonts w:ascii="Arial" w:hAnsi="Arial" w:cs="Arial"/>
                <w:b w:val="0"/>
                <w:bCs w:val="0"/>
                <w:color w:val="000000"/>
                <w:kern w:val="0"/>
                <w:sz w:val="14"/>
                <w:szCs w:val="14"/>
                <w:lang w:val="en-US"/>
              </w:rPr>
              <w:t>09</w:t>
            </w:r>
          </w:p>
          <w:p w:rsidR="001A1DAE" w:rsidRPr="004D1773" w:rsidRDefault="001A1DAE" w:rsidP="001A1DAE">
            <w:pPr>
              <w:jc w:val="center"/>
              <w:rPr>
                <w:rFonts w:ascii="Arial" w:hAnsi="Arial" w:cs="Arial"/>
                <w:b w:val="0"/>
                <w:bCs w:val="0"/>
                <w:color w:val="000000"/>
                <w:kern w:val="0"/>
                <w:sz w:val="14"/>
                <w:szCs w:val="14"/>
                <w:lang w:val="en-US"/>
              </w:rPr>
            </w:pPr>
          </w:p>
        </w:tc>
        <w:tc>
          <w:tcPr>
            <w:tcW w:w="1286" w:type="dxa"/>
            <w:tcBorders>
              <w:top w:val="nil"/>
              <w:left w:val="nil"/>
              <w:bottom w:val="single" w:sz="4" w:space="0" w:color="auto"/>
              <w:right w:val="single" w:sz="4" w:space="0" w:color="auto"/>
            </w:tcBorders>
            <w:shd w:val="clear" w:color="000000" w:fill="FFFFFF"/>
            <w:vAlign w:val="bottom"/>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Pembinaan dlm rangka Peningkatan Kesejahteraan keluarga muda mandiri (KMM) penyandang cacat (PACA)  &amp;  penyandang masalah keaejahteraan sosial (PMKS)  lainnya</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Terwujudnya keluarga muda mandiri, penyandang cacat dan penyandang masalah kesejahteraan sosial yang akan mendapat binaan</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12kec</w:t>
            </w:r>
          </w:p>
        </w:tc>
        <w:tc>
          <w:tcPr>
            <w:tcW w:w="575"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000000" w:fill="FFFFFF"/>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A053EA" w:rsidRPr="004D1773" w:rsidTr="00A9182B">
        <w:trPr>
          <w:trHeight w:val="1535"/>
        </w:trPr>
        <w:tc>
          <w:tcPr>
            <w:tcW w:w="810" w:type="dxa"/>
            <w:tcBorders>
              <w:top w:val="nil"/>
              <w:left w:val="single" w:sz="4" w:space="0" w:color="auto"/>
              <w:bottom w:val="single" w:sz="4" w:space="0" w:color="auto"/>
              <w:right w:val="single" w:sz="4" w:space="0" w:color="auto"/>
            </w:tcBorders>
            <w:shd w:val="clear" w:color="auto" w:fill="auto"/>
            <w:noWrap/>
            <w:hideMark/>
          </w:tcPr>
          <w:p w:rsidR="0037314E" w:rsidRPr="0037314E" w:rsidRDefault="0037314E"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w:t>
            </w:r>
          </w:p>
        </w:tc>
        <w:tc>
          <w:tcPr>
            <w:tcW w:w="45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w:t>
            </w:r>
          </w:p>
        </w:tc>
        <w:tc>
          <w:tcPr>
            <w:tcW w:w="1286" w:type="dxa"/>
            <w:tcBorders>
              <w:top w:val="nil"/>
              <w:left w:val="nil"/>
              <w:bottom w:val="single" w:sz="4" w:space="0" w:color="auto"/>
              <w:right w:val="single" w:sz="4" w:space="0" w:color="auto"/>
            </w:tcBorders>
            <w:shd w:val="clear" w:color="000000" w:fill="FFFFFF"/>
            <w:vAlign w:val="center"/>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Bantuan Pemberdaya kel. Fakir Miskin/ Pemberian bantuan kelompok usaha bersama (KUBE) rumah tangga miskin ( RTM)</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Terwujudnya rumah tangga miskin (RTM) yang akan mendapat bantuan kelompok usaha bersama (KUBE)</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12kec</w:t>
            </w:r>
          </w:p>
        </w:tc>
        <w:tc>
          <w:tcPr>
            <w:tcW w:w="575"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A053EA" w:rsidRPr="004D1773" w:rsidTr="00A9182B">
        <w:trPr>
          <w:trHeight w:val="2277"/>
        </w:trPr>
        <w:tc>
          <w:tcPr>
            <w:tcW w:w="810" w:type="dxa"/>
            <w:tcBorders>
              <w:top w:val="nil"/>
              <w:left w:val="single" w:sz="4" w:space="0" w:color="auto"/>
              <w:bottom w:val="single" w:sz="4" w:space="0" w:color="auto"/>
              <w:right w:val="single" w:sz="4" w:space="0" w:color="auto"/>
            </w:tcBorders>
            <w:shd w:val="clear" w:color="auto" w:fill="auto"/>
            <w:noWrap/>
            <w:hideMark/>
          </w:tcPr>
          <w:p w:rsidR="0037314E" w:rsidRPr="0037314E" w:rsidRDefault="0037314E"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w:t>
            </w:r>
          </w:p>
        </w:tc>
        <w:tc>
          <w:tcPr>
            <w:tcW w:w="45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w:t>
            </w:r>
          </w:p>
        </w:tc>
        <w:tc>
          <w:tcPr>
            <w:tcW w:w="1286" w:type="dxa"/>
            <w:tcBorders>
              <w:top w:val="nil"/>
              <w:left w:val="nil"/>
              <w:bottom w:val="single" w:sz="4" w:space="0" w:color="auto"/>
              <w:right w:val="single" w:sz="4" w:space="0" w:color="auto"/>
            </w:tcBorders>
            <w:shd w:val="clear" w:color="000000" w:fill="FFFFFF"/>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Bantuan kelompok usaha bersama (KUBE) Penumbuhan dan pengembangan Perkotaan dan Perdesaan</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Terwujudnya rumah tangga miskin (RTM) yang akan mendapat bantuan kelompok usaha bersama (KUBE) penumbuhan dan pengembangan perkotaan dan perdesaan</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12kec</w:t>
            </w:r>
          </w:p>
        </w:tc>
        <w:tc>
          <w:tcPr>
            <w:tcW w:w="575"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4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A053EA" w:rsidRPr="004D1773" w:rsidTr="00A9182B">
        <w:trPr>
          <w:trHeight w:val="1415"/>
        </w:trPr>
        <w:tc>
          <w:tcPr>
            <w:tcW w:w="810" w:type="dxa"/>
            <w:tcBorders>
              <w:top w:val="nil"/>
              <w:left w:val="single" w:sz="4" w:space="0" w:color="auto"/>
              <w:bottom w:val="single" w:sz="4" w:space="0" w:color="auto"/>
              <w:right w:val="single" w:sz="4" w:space="0" w:color="auto"/>
            </w:tcBorders>
            <w:shd w:val="clear" w:color="auto" w:fill="auto"/>
            <w:noWrap/>
            <w:hideMark/>
          </w:tcPr>
          <w:p w:rsidR="0037314E" w:rsidRPr="0037314E" w:rsidRDefault="0037314E"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w:t>
            </w:r>
          </w:p>
        </w:tc>
        <w:tc>
          <w:tcPr>
            <w:tcW w:w="45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w:t>
            </w:r>
          </w:p>
        </w:tc>
        <w:tc>
          <w:tcPr>
            <w:tcW w:w="1286" w:type="dxa"/>
            <w:tcBorders>
              <w:top w:val="nil"/>
              <w:left w:val="nil"/>
              <w:bottom w:val="single" w:sz="4" w:space="0" w:color="auto"/>
              <w:right w:val="single" w:sz="4" w:space="0" w:color="auto"/>
            </w:tcBorders>
            <w:shd w:val="clear" w:color="000000" w:fill="FFFFFF"/>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 xml:space="preserve">Bantuan jaminan hidup kepada warga komunitas adat </w:t>
            </w:r>
            <w:proofErr w:type="gramStart"/>
            <w:r w:rsidRPr="004D1773">
              <w:rPr>
                <w:rFonts w:ascii="Arial" w:hAnsi="Arial" w:cs="Arial"/>
                <w:b w:val="0"/>
                <w:bCs w:val="0"/>
                <w:kern w:val="0"/>
                <w:sz w:val="14"/>
                <w:szCs w:val="14"/>
                <w:lang w:val="en-US"/>
              </w:rPr>
              <w:t>terencil  KAT</w:t>
            </w:r>
            <w:proofErr w:type="gramEnd"/>
            <w:r w:rsidRPr="004D1773">
              <w:rPr>
                <w:rFonts w:ascii="Arial" w:hAnsi="Arial" w:cs="Arial"/>
                <w:b w:val="0"/>
                <w:bCs w:val="0"/>
                <w:kern w:val="0"/>
                <w:sz w:val="14"/>
                <w:szCs w:val="14"/>
                <w:lang w:val="en-US"/>
              </w:rPr>
              <w:t xml:space="preserve"> DI Desa Bulo Kec. Bungin</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Terwujudnya bantuan jaminan hidup kepada warga komunitas Adat Terpencil (KAT</w:t>
            </w:r>
            <w:proofErr w:type="gramStart"/>
            <w:r w:rsidRPr="004D1773">
              <w:rPr>
                <w:rFonts w:ascii="Arial" w:hAnsi="Arial" w:cs="Arial"/>
                <w:b w:val="0"/>
                <w:bCs w:val="0"/>
                <w:kern w:val="0"/>
                <w:sz w:val="14"/>
                <w:szCs w:val="14"/>
                <w:lang w:val="en-US"/>
              </w:rPr>
              <w:t>)  Desa</w:t>
            </w:r>
            <w:proofErr w:type="gramEnd"/>
            <w:r w:rsidRPr="004D1773">
              <w:rPr>
                <w:rFonts w:ascii="Arial" w:hAnsi="Arial" w:cs="Arial"/>
                <w:b w:val="0"/>
                <w:bCs w:val="0"/>
                <w:kern w:val="0"/>
                <w:sz w:val="14"/>
                <w:szCs w:val="14"/>
                <w:lang w:val="en-US"/>
              </w:rPr>
              <w:t xml:space="preserve"> Bulo Kec. Bungin</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50 </w:t>
            </w:r>
            <w:r w:rsidR="00DB3BAF">
              <w:rPr>
                <w:rFonts w:ascii="Arial" w:hAnsi="Arial" w:cs="Arial"/>
                <w:b w:val="0"/>
                <w:bCs w:val="0"/>
                <w:color w:val="000000"/>
                <w:kern w:val="0"/>
                <w:sz w:val="14"/>
                <w:szCs w:val="14"/>
                <w:lang w:val="en-US"/>
              </w:rPr>
              <w:t>+</w:t>
            </w:r>
            <w:r w:rsidRPr="004D1773">
              <w:rPr>
                <w:rFonts w:ascii="Arial" w:hAnsi="Arial" w:cs="Arial"/>
                <w:b w:val="0"/>
                <w:bCs w:val="0"/>
                <w:color w:val="000000"/>
                <w:kern w:val="0"/>
                <w:sz w:val="14"/>
                <w:szCs w:val="14"/>
                <w:lang w:val="en-US"/>
              </w:rPr>
              <w:t>kk</w:t>
            </w:r>
          </w:p>
        </w:tc>
        <w:tc>
          <w:tcPr>
            <w:tcW w:w="575"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4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A053EA" w:rsidRPr="004D1773" w:rsidTr="00A9182B">
        <w:trPr>
          <w:trHeight w:val="8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37314E" w:rsidRPr="004D1773" w:rsidRDefault="0037314E" w:rsidP="00C71C9A">
            <w:pPr>
              <w:rPr>
                <w:rFonts w:ascii="Calibri" w:hAnsi="Calibri" w:cs="Calibri"/>
                <w:b w:val="0"/>
                <w:bCs w:val="0"/>
                <w:color w:val="000000"/>
                <w:kern w:val="0"/>
                <w:sz w:val="22"/>
                <w:szCs w:val="22"/>
                <w:lang w:val="en-US"/>
              </w:rPr>
            </w:pPr>
          </w:p>
        </w:tc>
        <w:tc>
          <w:tcPr>
            <w:tcW w:w="810" w:type="dxa"/>
            <w:tcBorders>
              <w:top w:val="nil"/>
              <w:left w:val="nil"/>
              <w:bottom w:val="single" w:sz="4" w:space="0" w:color="auto"/>
              <w:right w:val="single" w:sz="4" w:space="0" w:color="auto"/>
            </w:tcBorders>
            <w:shd w:val="clear" w:color="auto" w:fill="auto"/>
            <w:noWrap/>
            <w:vAlign w:val="bottom"/>
            <w:hideMark/>
          </w:tcPr>
          <w:p w:rsidR="0037314E" w:rsidRPr="004D1773" w:rsidRDefault="0037314E" w:rsidP="00C71C9A">
            <w:pPr>
              <w:rPr>
                <w:rFonts w:ascii="Calibri" w:hAnsi="Calibri" w:cs="Calibri"/>
                <w:b w:val="0"/>
                <w:bCs w:val="0"/>
                <w:color w:val="000000"/>
                <w:kern w:val="0"/>
                <w:sz w:val="22"/>
                <w:szCs w:val="22"/>
                <w:lang w:val="en-US"/>
              </w:rPr>
            </w:pPr>
          </w:p>
        </w:tc>
        <w:tc>
          <w:tcPr>
            <w:tcW w:w="810" w:type="dxa"/>
            <w:tcBorders>
              <w:top w:val="nil"/>
              <w:left w:val="nil"/>
              <w:bottom w:val="single" w:sz="4" w:space="0" w:color="auto"/>
              <w:right w:val="single" w:sz="4" w:space="0" w:color="auto"/>
            </w:tcBorders>
            <w:shd w:val="clear" w:color="auto" w:fill="auto"/>
            <w:noWrap/>
            <w:vAlign w:val="bottom"/>
            <w:hideMark/>
          </w:tcPr>
          <w:p w:rsidR="0037314E" w:rsidRPr="004D1773" w:rsidRDefault="0037314E" w:rsidP="00C71C9A">
            <w:pPr>
              <w:rPr>
                <w:rFonts w:ascii="Calibri" w:hAnsi="Calibri" w:cs="Calibri"/>
                <w:b w:val="0"/>
                <w:bCs w:val="0"/>
                <w:color w:val="000000"/>
                <w:kern w:val="0"/>
                <w:sz w:val="22"/>
                <w:szCs w:val="22"/>
                <w:lang w:val="en-US"/>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w:t>
            </w:r>
          </w:p>
        </w:tc>
        <w:tc>
          <w:tcPr>
            <w:tcW w:w="45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1286" w:type="dxa"/>
            <w:tcBorders>
              <w:top w:val="nil"/>
              <w:left w:val="nil"/>
              <w:bottom w:val="single" w:sz="4" w:space="0" w:color="auto"/>
              <w:right w:val="single" w:sz="4" w:space="0" w:color="auto"/>
            </w:tcBorders>
            <w:shd w:val="clear" w:color="000000" w:fill="FFFFFF"/>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Penjajakan lokasi Komunitas Adat Terpencil</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Terwujudnya penjajakan lokasi Komunitas Adat Terpencil</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70 kk</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c>
          <w:tcPr>
            <w:tcW w:w="54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70 kk</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r>
      <w:tr w:rsidR="00A053EA" w:rsidRPr="004D1773" w:rsidTr="00A9182B">
        <w:trPr>
          <w:trHeight w:val="800"/>
        </w:trPr>
        <w:tc>
          <w:tcPr>
            <w:tcW w:w="810" w:type="dxa"/>
            <w:tcBorders>
              <w:top w:val="nil"/>
              <w:left w:val="single" w:sz="4" w:space="0" w:color="auto"/>
              <w:bottom w:val="single" w:sz="4" w:space="0" w:color="auto"/>
              <w:right w:val="single" w:sz="4" w:space="0" w:color="auto"/>
            </w:tcBorders>
            <w:shd w:val="clear" w:color="auto" w:fill="auto"/>
            <w:noWrap/>
            <w:hideMark/>
          </w:tcPr>
          <w:p w:rsidR="0037314E" w:rsidRPr="0037314E" w:rsidRDefault="0037314E"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37314E" w:rsidRPr="0037314E" w:rsidRDefault="0037314E"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w:t>
            </w:r>
          </w:p>
        </w:tc>
        <w:tc>
          <w:tcPr>
            <w:tcW w:w="45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14</w:t>
            </w:r>
          </w:p>
        </w:tc>
        <w:tc>
          <w:tcPr>
            <w:tcW w:w="1286" w:type="dxa"/>
            <w:tcBorders>
              <w:top w:val="nil"/>
              <w:left w:val="nil"/>
              <w:bottom w:val="single" w:sz="4" w:space="0" w:color="auto"/>
              <w:right w:val="single" w:sz="4" w:space="0" w:color="auto"/>
            </w:tcBorders>
            <w:shd w:val="clear" w:color="000000" w:fill="FFFFFF"/>
            <w:hideMark/>
          </w:tcPr>
          <w:p w:rsidR="0037314E" w:rsidRPr="004D1773" w:rsidRDefault="0037314E"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Pengelolah distribu raskin bagi keluarga kurang mampu</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37314E" w:rsidRPr="004D1773" w:rsidRDefault="0037314E"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Terwujudnya bantuan raskin kepada keluarga kurang mampu</w:t>
            </w:r>
          </w:p>
        </w:tc>
        <w:tc>
          <w:tcPr>
            <w:tcW w:w="55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13.843 rtm</w:t>
            </w:r>
          </w:p>
        </w:tc>
        <w:tc>
          <w:tcPr>
            <w:tcW w:w="575"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12459rtm</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11214 rtm</w:t>
            </w:r>
          </w:p>
        </w:tc>
        <w:tc>
          <w:tcPr>
            <w:tcW w:w="1080"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10093rtm</w:t>
            </w:r>
          </w:p>
        </w:tc>
        <w:tc>
          <w:tcPr>
            <w:tcW w:w="1076"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200,000,000</w:t>
            </w:r>
          </w:p>
        </w:tc>
        <w:tc>
          <w:tcPr>
            <w:tcW w:w="301"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10093rtm</w:t>
            </w:r>
          </w:p>
        </w:tc>
        <w:tc>
          <w:tcPr>
            <w:tcW w:w="1049"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200,000,000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8176rtm</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200,000,000</w:t>
            </w:r>
          </w:p>
        </w:tc>
        <w:tc>
          <w:tcPr>
            <w:tcW w:w="414" w:type="dxa"/>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8176rtm</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37314E" w:rsidRPr="004D1773" w:rsidRDefault="0037314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600,000,000</w:t>
            </w:r>
          </w:p>
        </w:tc>
      </w:tr>
      <w:tr w:rsidR="001A1DAE" w:rsidRPr="004D1773" w:rsidTr="001A1DAE">
        <w:trPr>
          <w:trHeight w:val="1319"/>
        </w:trPr>
        <w:tc>
          <w:tcPr>
            <w:tcW w:w="810" w:type="dxa"/>
            <w:tcBorders>
              <w:top w:val="nil"/>
              <w:left w:val="single" w:sz="4" w:space="0" w:color="auto"/>
              <w:bottom w:val="single" w:sz="4" w:space="0" w:color="auto"/>
              <w:right w:val="single" w:sz="4" w:space="0" w:color="auto"/>
            </w:tcBorders>
            <w:shd w:val="clear" w:color="auto" w:fill="auto"/>
            <w:noWrap/>
            <w:hideMark/>
          </w:tcPr>
          <w:p w:rsidR="001A1DAE" w:rsidRPr="0037314E" w:rsidRDefault="001A1DAE"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1A1DAE" w:rsidRPr="0037314E" w:rsidRDefault="001A1DAE"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1A1DAE" w:rsidRPr="0037314E" w:rsidRDefault="001A1DAE" w:rsidP="00E9743D">
            <w:pPr>
              <w:tabs>
                <w:tab w:val="left" w:pos="176"/>
                <w:tab w:val="left" w:pos="1134"/>
                <w:tab w:val="left" w:pos="1620"/>
              </w:tabs>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1A1DAE" w:rsidRDefault="001A1DAE" w:rsidP="001A1DAE">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p w:rsidR="001A1DAE" w:rsidRDefault="001A1DAE" w:rsidP="001A1DAE">
            <w:pPr>
              <w:jc w:val="center"/>
              <w:rPr>
                <w:rFonts w:ascii="Arial" w:hAnsi="Arial" w:cs="Arial"/>
                <w:b w:val="0"/>
                <w:bCs w:val="0"/>
                <w:color w:val="000000"/>
                <w:kern w:val="0"/>
                <w:sz w:val="14"/>
                <w:szCs w:val="14"/>
                <w:lang w:val="en-US"/>
              </w:rPr>
            </w:pPr>
          </w:p>
          <w:p w:rsidR="001A1DAE" w:rsidRDefault="001A1DAE" w:rsidP="001A1DAE">
            <w:pPr>
              <w:jc w:val="center"/>
              <w:rPr>
                <w:rFonts w:ascii="Arial" w:hAnsi="Arial" w:cs="Arial"/>
                <w:b w:val="0"/>
                <w:bCs w:val="0"/>
                <w:color w:val="000000"/>
                <w:kern w:val="0"/>
                <w:sz w:val="14"/>
                <w:szCs w:val="14"/>
                <w:lang w:val="en-US"/>
              </w:rPr>
            </w:pPr>
          </w:p>
          <w:p w:rsidR="001A1DAE" w:rsidRDefault="001A1DAE" w:rsidP="001A1DAE">
            <w:pPr>
              <w:jc w:val="center"/>
              <w:rPr>
                <w:rFonts w:ascii="Arial" w:hAnsi="Arial" w:cs="Arial"/>
                <w:b w:val="0"/>
                <w:bCs w:val="0"/>
                <w:color w:val="000000"/>
                <w:kern w:val="0"/>
                <w:sz w:val="14"/>
                <w:szCs w:val="14"/>
                <w:lang w:val="en-US"/>
              </w:rPr>
            </w:pPr>
          </w:p>
          <w:p w:rsidR="001A1DAE" w:rsidRDefault="001A1DAE" w:rsidP="001A1DAE">
            <w:pPr>
              <w:jc w:val="center"/>
              <w:rPr>
                <w:rFonts w:ascii="Arial" w:hAnsi="Arial" w:cs="Arial"/>
                <w:b w:val="0"/>
                <w:bCs w:val="0"/>
                <w:color w:val="000000"/>
                <w:kern w:val="0"/>
                <w:sz w:val="14"/>
                <w:szCs w:val="14"/>
                <w:lang w:val="en-US"/>
              </w:rPr>
            </w:pPr>
          </w:p>
          <w:p w:rsidR="001A1DAE" w:rsidRDefault="001A1DAE" w:rsidP="001A1DAE">
            <w:pPr>
              <w:jc w:val="center"/>
              <w:rPr>
                <w:rFonts w:ascii="Arial" w:hAnsi="Arial" w:cs="Arial"/>
                <w:b w:val="0"/>
                <w:bCs w:val="0"/>
                <w:color w:val="000000"/>
                <w:kern w:val="0"/>
                <w:sz w:val="14"/>
                <w:szCs w:val="14"/>
                <w:lang w:val="en-US"/>
              </w:rPr>
            </w:pPr>
          </w:p>
          <w:p w:rsidR="001A1DAE" w:rsidRDefault="001A1DAE" w:rsidP="001A1DAE">
            <w:pPr>
              <w:jc w:val="center"/>
              <w:rPr>
                <w:rFonts w:ascii="Arial" w:hAnsi="Arial" w:cs="Arial"/>
                <w:b w:val="0"/>
                <w:bCs w:val="0"/>
                <w:color w:val="000000"/>
                <w:kern w:val="0"/>
                <w:sz w:val="14"/>
                <w:szCs w:val="14"/>
                <w:lang w:val="en-US"/>
              </w:rPr>
            </w:pPr>
          </w:p>
          <w:p w:rsidR="001A1DAE" w:rsidRPr="004D1773" w:rsidRDefault="001A1DAE" w:rsidP="001A1DAE">
            <w:pPr>
              <w:jc w:val="center"/>
              <w:rPr>
                <w:rFonts w:ascii="Arial" w:hAnsi="Arial" w:cs="Arial"/>
                <w:b w:val="0"/>
                <w:bCs w:val="0"/>
                <w:color w:val="000000"/>
                <w:kern w:val="0"/>
                <w:sz w:val="14"/>
                <w:szCs w:val="14"/>
                <w:lang w:val="en-US"/>
              </w:rPr>
            </w:pPr>
          </w:p>
        </w:tc>
        <w:tc>
          <w:tcPr>
            <w:tcW w:w="276" w:type="dxa"/>
            <w:tcBorders>
              <w:top w:val="nil"/>
              <w:left w:val="nil"/>
              <w:bottom w:val="single" w:sz="4" w:space="0" w:color="auto"/>
              <w:right w:val="single" w:sz="4" w:space="0" w:color="auto"/>
            </w:tcBorders>
            <w:shd w:val="clear" w:color="auto" w:fill="auto"/>
            <w:noWrap/>
            <w:vAlign w:val="center"/>
            <w:hideMark/>
          </w:tcPr>
          <w:p w:rsidR="001A1DAE" w:rsidRDefault="001A1DAE" w:rsidP="001A1DAE">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p w:rsidR="001A1DAE" w:rsidRDefault="001A1DAE" w:rsidP="001A1DAE">
            <w:pPr>
              <w:jc w:val="center"/>
              <w:rPr>
                <w:rFonts w:ascii="Arial" w:hAnsi="Arial" w:cs="Arial"/>
                <w:b w:val="0"/>
                <w:bCs w:val="0"/>
                <w:color w:val="000000"/>
                <w:kern w:val="0"/>
                <w:sz w:val="14"/>
                <w:szCs w:val="14"/>
                <w:lang w:val="en-US"/>
              </w:rPr>
            </w:pPr>
          </w:p>
          <w:p w:rsidR="001A1DAE" w:rsidRDefault="001A1DAE" w:rsidP="001A1DAE">
            <w:pPr>
              <w:jc w:val="center"/>
              <w:rPr>
                <w:rFonts w:ascii="Arial" w:hAnsi="Arial" w:cs="Arial"/>
                <w:b w:val="0"/>
                <w:bCs w:val="0"/>
                <w:color w:val="000000"/>
                <w:kern w:val="0"/>
                <w:sz w:val="14"/>
                <w:szCs w:val="14"/>
                <w:lang w:val="en-US"/>
              </w:rPr>
            </w:pPr>
          </w:p>
          <w:p w:rsidR="001A1DAE" w:rsidRDefault="001A1DAE" w:rsidP="001A1DAE">
            <w:pPr>
              <w:jc w:val="center"/>
              <w:rPr>
                <w:rFonts w:ascii="Arial" w:hAnsi="Arial" w:cs="Arial"/>
                <w:b w:val="0"/>
                <w:bCs w:val="0"/>
                <w:color w:val="000000"/>
                <w:kern w:val="0"/>
                <w:sz w:val="14"/>
                <w:szCs w:val="14"/>
                <w:lang w:val="en-US"/>
              </w:rPr>
            </w:pPr>
          </w:p>
          <w:p w:rsidR="001A1DAE" w:rsidRDefault="001A1DAE" w:rsidP="001A1DAE">
            <w:pPr>
              <w:jc w:val="center"/>
              <w:rPr>
                <w:rFonts w:ascii="Arial" w:hAnsi="Arial" w:cs="Arial"/>
                <w:b w:val="0"/>
                <w:bCs w:val="0"/>
                <w:color w:val="000000"/>
                <w:kern w:val="0"/>
                <w:sz w:val="14"/>
                <w:szCs w:val="14"/>
                <w:lang w:val="en-US"/>
              </w:rPr>
            </w:pPr>
          </w:p>
          <w:p w:rsidR="001A1DAE" w:rsidRDefault="001A1DAE" w:rsidP="001A1DAE">
            <w:pPr>
              <w:jc w:val="center"/>
              <w:rPr>
                <w:rFonts w:ascii="Arial" w:hAnsi="Arial" w:cs="Arial"/>
                <w:b w:val="0"/>
                <w:bCs w:val="0"/>
                <w:color w:val="000000"/>
                <w:kern w:val="0"/>
                <w:sz w:val="14"/>
                <w:szCs w:val="14"/>
                <w:lang w:val="en-US"/>
              </w:rPr>
            </w:pPr>
          </w:p>
          <w:p w:rsidR="001A1DAE" w:rsidRPr="004D1773" w:rsidRDefault="001A1DAE" w:rsidP="001A1DAE">
            <w:pPr>
              <w:jc w:val="center"/>
              <w:rPr>
                <w:rFonts w:ascii="Arial" w:hAnsi="Arial" w:cs="Arial"/>
                <w:b w:val="0"/>
                <w:bCs w:val="0"/>
                <w:color w:val="000000"/>
                <w:kern w:val="0"/>
                <w:sz w:val="14"/>
                <w:szCs w:val="14"/>
                <w:lang w:val="en-US"/>
              </w:rPr>
            </w:pPr>
          </w:p>
        </w:tc>
        <w:tc>
          <w:tcPr>
            <w:tcW w:w="551" w:type="dxa"/>
            <w:tcBorders>
              <w:top w:val="nil"/>
              <w:left w:val="nil"/>
              <w:bottom w:val="single" w:sz="4" w:space="0" w:color="auto"/>
              <w:right w:val="single" w:sz="4" w:space="0" w:color="auto"/>
            </w:tcBorders>
            <w:shd w:val="clear" w:color="auto" w:fill="auto"/>
            <w:noWrap/>
            <w:vAlign w:val="center"/>
            <w:hideMark/>
          </w:tcPr>
          <w:p w:rsidR="001A1DAE" w:rsidRDefault="001A1DAE" w:rsidP="001A1DAE">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p w:rsidR="001A1DAE" w:rsidRDefault="001A1DAE" w:rsidP="001A1DAE">
            <w:pPr>
              <w:jc w:val="center"/>
              <w:rPr>
                <w:rFonts w:ascii="Arial" w:hAnsi="Arial" w:cs="Arial"/>
                <w:b w:val="0"/>
                <w:bCs w:val="0"/>
                <w:color w:val="000000"/>
                <w:kern w:val="0"/>
                <w:sz w:val="14"/>
                <w:szCs w:val="14"/>
                <w:lang w:val="en-US"/>
              </w:rPr>
            </w:pPr>
          </w:p>
          <w:p w:rsidR="001A1DAE" w:rsidRDefault="001A1DAE" w:rsidP="001A1DAE">
            <w:pPr>
              <w:jc w:val="center"/>
              <w:rPr>
                <w:rFonts w:ascii="Arial" w:hAnsi="Arial" w:cs="Arial"/>
                <w:b w:val="0"/>
                <w:bCs w:val="0"/>
                <w:color w:val="000000"/>
                <w:kern w:val="0"/>
                <w:sz w:val="14"/>
                <w:szCs w:val="14"/>
                <w:lang w:val="en-US"/>
              </w:rPr>
            </w:pPr>
          </w:p>
          <w:p w:rsidR="001A1DAE" w:rsidRDefault="001A1DAE" w:rsidP="001A1DAE">
            <w:pPr>
              <w:jc w:val="center"/>
              <w:rPr>
                <w:rFonts w:ascii="Arial" w:hAnsi="Arial" w:cs="Arial"/>
                <w:b w:val="0"/>
                <w:bCs w:val="0"/>
                <w:color w:val="000000"/>
                <w:kern w:val="0"/>
                <w:sz w:val="14"/>
                <w:szCs w:val="14"/>
                <w:lang w:val="en-US"/>
              </w:rPr>
            </w:pPr>
          </w:p>
          <w:p w:rsidR="001A1DAE" w:rsidRDefault="001A1DAE" w:rsidP="001A1DAE">
            <w:pPr>
              <w:jc w:val="center"/>
              <w:rPr>
                <w:rFonts w:ascii="Arial" w:hAnsi="Arial" w:cs="Arial"/>
                <w:b w:val="0"/>
                <w:bCs w:val="0"/>
                <w:color w:val="000000"/>
                <w:kern w:val="0"/>
                <w:sz w:val="14"/>
                <w:szCs w:val="14"/>
                <w:lang w:val="en-US"/>
              </w:rPr>
            </w:pPr>
          </w:p>
          <w:p w:rsidR="001A1DAE" w:rsidRDefault="001A1DAE" w:rsidP="001A1DAE">
            <w:pPr>
              <w:jc w:val="center"/>
              <w:rPr>
                <w:rFonts w:ascii="Arial" w:hAnsi="Arial" w:cs="Arial"/>
                <w:b w:val="0"/>
                <w:bCs w:val="0"/>
                <w:color w:val="000000"/>
                <w:kern w:val="0"/>
                <w:sz w:val="14"/>
                <w:szCs w:val="14"/>
                <w:lang w:val="en-US"/>
              </w:rPr>
            </w:pPr>
          </w:p>
          <w:p w:rsidR="001A1DAE" w:rsidRPr="004D1773" w:rsidRDefault="001A1DAE" w:rsidP="001A1DAE">
            <w:pPr>
              <w:jc w:val="center"/>
              <w:rPr>
                <w:rFonts w:ascii="Arial" w:hAnsi="Arial" w:cs="Arial"/>
                <w:b w:val="0"/>
                <w:bCs w:val="0"/>
                <w:color w:val="000000"/>
                <w:kern w:val="0"/>
                <w:sz w:val="14"/>
                <w:szCs w:val="14"/>
                <w:lang w:val="en-US"/>
              </w:rPr>
            </w:pPr>
          </w:p>
        </w:tc>
        <w:tc>
          <w:tcPr>
            <w:tcW w:w="367" w:type="dxa"/>
            <w:tcBorders>
              <w:top w:val="nil"/>
              <w:left w:val="nil"/>
              <w:bottom w:val="single" w:sz="4" w:space="0" w:color="auto"/>
              <w:right w:val="single" w:sz="4" w:space="0" w:color="auto"/>
            </w:tcBorders>
            <w:shd w:val="clear" w:color="auto" w:fill="auto"/>
            <w:noWrap/>
            <w:vAlign w:val="center"/>
            <w:hideMark/>
          </w:tcPr>
          <w:p w:rsidR="001A1DAE" w:rsidRDefault="001A1DAE" w:rsidP="001A1DAE">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w:t>
            </w:r>
          </w:p>
          <w:p w:rsidR="001A1DAE" w:rsidRDefault="001A1DAE" w:rsidP="001A1DAE">
            <w:pPr>
              <w:jc w:val="center"/>
              <w:rPr>
                <w:rFonts w:ascii="Arial" w:hAnsi="Arial" w:cs="Arial"/>
                <w:b w:val="0"/>
                <w:bCs w:val="0"/>
                <w:color w:val="000000"/>
                <w:kern w:val="0"/>
                <w:sz w:val="14"/>
                <w:szCs w:val="14"/>
                <w:lang w:val="en-US"/>
              </w:rPr>
            </w:pPr>
          </w:p>
          <w:p w:rsidR="001A1DAE" w:rsidRDefault="001A1DAE" w:rsidP="001A1DAE">
            <w:pPr>
              <w:jc w:val="center"/>
              <w:rPr>
                <w:rFonts w:ascii="Arial" w:hAnsi="Arial" w:cs="Arial"/>
                <w:b w:val="0"/>
                <w:bCs w:val="0"/>
                <w:color w:val="000000"/>
                <w:kern w:val="0"/>
                <w:sz w:val="14"/>
                <w:szCs w:val="14"/>
                <w:lang w:val="en-US"/>
              </w:rPr>
            </w:pPr>
          </w:p>
          <w:p w:rsidR="001A1DAE" w:rsidRDefault="001A1DAE" w:rsidP="001A1DAE">
            <w:pPr>
              <w:jc w:val="center"/>
              <w:rPr>
                <w:rFonts w:ascii="Arial" w:hAnsi="Arial" w:cs="Arial"/>
                <w:b w:val="0"/>
                <w:bCs w:val="0"/>
                <w:color w:val="000000"/>
                <w:kern w:val="0"/>
                <w:sz w:val="14"/>
                <w:szCs w:val="14"/>
                <w:lang w:val="en-US"/>
              </w:rPr>
            </w:pPr>
          </w:p>
          <w:p w:rsidR="001A1DAE" w:rsidRPr="004D1773" w:rsidRDefault="001A1DAE" w:rsidP="001A1DAE">
            <w:pPr>
              <w:jc w:val="center"/>
              <w:rPr>
                <w:rFonts w:ascii="Arial" w:hAnsi="Arial" w:cs="Arial"/>
                <w:b w:val="0"/>
                <w:bCs w:val="0"/>
                <w:color w:val="000000"/>
                <w:kern w:val="0"/>
                <w:sz w:val="14"/>
                <w:szCs w:val="14"/>
                <w:lang w:val="en-US"/>
              </w:rPr>
            </w:pPr>
          </w:p>
        </w:tc>
        <w:tc>
          <w:tcPr>
            <w:tcW w:w="459" w:type="dxa"/>
            <w:tcBorders>
              <w:top w:val="nil"/>
              <w:left w:val="nil"/>
              <w:bottom w:val="single" w:sz="4" w:space="0" w:color="auto"/>
              <w:right w:val="single" w:sz="4" w:space="0" w:color="auto"/>
            </w:tcBorders>
            <w:shd w:val="clear" w:color="auto" w:fill="auto"/>
            <w:noWrap/>
            <w:vAlign w:val="center"/>
            <w:hideMark/>
          </w:tcPr>
          <w:p w:rsidR="001A1DAE" w:rsidRDefault="001A1DAE" w:rsidP="001A1DAE">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w:t>
            </w:r>
          </w:p>
          <w:p w:rsidR="001A1DAE" w:rsidRDefault="001A1DAE" w:rsidP="001A1DAE">
            <w:pPr>
              <w:rPr>
                <w:rFonts w:ascii="Arial" w:hAnsi="Arial" w:cs="Arial"/>
                <w:b w:val="0"/>
                <w:bCs w:val="0"/>
                <w:color w:val="000000"/>
                <w:kern w:val="0"/>
                <w:sz w:val="14"/>
                <w:szCs w:val="14"/>
                <w:lang w:val="en-US"/>
              </w:rPr>
            </w:pPr>
          </w:p>
          <w:p w:rsidR="001A1DAE" w:rsidRDefault="001A1DAE" w:rsidP="001A1DAE">
            <w:pPr>
              <w:jc w:val="center"/>
              <w:rPr>
                <w:rFonts w:ascii="Arial" w:hAnsi="Arial" w:cs="Arial"/>
                <w:b w:val="0"/>
                <w:bCs w:val="0"/>
                <w:color w:val="000000"/>
                <w:kern w:val="0"/>
                <w:sz w:val="14"/>
                <w:szCs w:val="14"/>
                <w:lang w:val="en-US"/>
              </w:rPr>
            </w:pPr>
          </w:p>
          <w:p w:rsidR="001A1DAE" w:rsidRDefault="001A1DAE" w:rsidP="001A1DAE">
            <w:pPr>
              <w:jc w:val="center"/>
              <w:rPr>
                <w:rFonts w:ascii="Arial" w:hAnsi="Arial" w:cs="Arial"/>
                <w:b w:val="0"/>
                <w:bCs w:val="0"/>
                <w:color w:val="000000"/>
                <w:kern w:val="0"/>
                <w:sz w:val="14"/>
                <w:szCs w:val="14"/>
                <w:lang w:val="en-US"/>
              </w:rPr>
            </w:pPr>
          </w:p>
          <w:p w:rsidR="001A1DAE" w:rsidRPr="004D1773" w:rsidRDefault="001A1DAE" w:rsidP="001A1DAE">
            <w:pPr>
              <w:jc w:val="center"/>
              <w:rPr>
                <w:rFonts w:ascii="Arial" w:hAnsi="Arial" w:cs="Arial"/>
                <w:b w:val="0"/>
                <w:bCs w:val="0"/>
                <w:color w:val="000000"/>
                <w:kern w:val="0"/>
                <w:sz w:val="14"/>
                <w:szCs w:val="14"/>
                <w:lang w:val="en-US"/>
              </w:rPr>
            </w:pPr>
          </w:p>
        </w:tc>
        <w:tc>
          <w:tcPr>
            <w:tcW w:w="1286" w:type="dxa"/>
            <w:tcBorders>
              <w:top w:val="nil"/>
              <w:left w:val="nil"/>
              <w:bottom w:val="single" w:sz="4" w:space="0" w:color="auto"/>
              <w:right w:val="single" w:sz="4" w:space="0" w:color="auto"/>
            </w:tcBorders>
            <w:shd w:val="clear" w:color="000000" w:fill="FFFFFF"/>
            <w:vAlign w:val="center"/>
            <w:hideMark/>
          </w:tcPr>
          <w:p w:rsidR="001A1DAE" w:rsidRDefault="001A1DAE" w:rsidP="001A1DAE">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Penyusunan profil dan dat</w:t>
            </w:r>
            <w:r>
              <w:rPr>
                <w:rFonts w:ascii="Arial" w:hAnsi="Arial" w:cs="Arial"/>
                <w:b w:val="0"/>
                <w:bCs w:val="0"/>
                <w:kern w:val="0"/>
                <w:sz w:val="14"/>
                <w:szCs w:val="14"/>
                <w:lang w:val="en-US"/>
              </w:rPr>
              <w:t>a base DSTT ( Pemutahiran data</w:t>
            </w:r>
          </w:p>
          <w:p w:rsidR="001A1DAE" w:rsidRPr="004D1773" w:rsidRDefault="001A1DAE" w:rsidP="001A1DAE">
            <w:pPr>
              <w:jc w:val="center"/>
              <w:rPr>
                <w:rFonts w:ascii="Arial" w:hAnsi="Arial" w:cs="Arial"/>
                <w:b w:val="0"/>
                <w:bCs w:val="0"/>
                <w:kern w:val="0"/>
                <w:sz w:val="14"/>
                <w:szCs w:val="14"/>
                <w:lang w:val="en-US"/>
              </w:rPr>
            </w:pPr>
          </w:p>
        </w:tc>
        <w:tc>
          <w:tcPr>
            <w:tcW w:w="1194" w:type="dxa"/>
            <w:gridSpan w:val="2"/>
            <w:tcBorders>
              <w:top w:val="nil"/>
              <w:left w:val="nil"/>
              <w:bottom w:val="single" w:sz="4" w:space="0" w:color="auto"/>
              <w:right w:val="single" w:sz="4" w:space="0" w:color="auto"/>
            </w:tcBorders>
            <w:shd w:val="clear" w:color="000000" w:fill="FFFFFF"/>
            <w:vAlign w:val="center"/>
            <w:hideMark/>
          </w:tcPr>
          <w:p w:rsidR="001A1DAE" w:rsidRPr="004D1773" w:rsidRDefault="001A1DAE" w:rsidP="001A1DAE">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Tersedianya bahan data untuk penyusunan propil Dinsos Nakertrans</w:t>
            </w:r>
          </w:p>
        </w:tc>
        <w:tc>
          <w:tcPr>
            <w:tcW w:w="55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1A1DAE">
            <w:pPr>
              <w:jc w:val="center"/>
              <w:rPr>
                <w:rFonts w:ascii="Calibri" w:hAnsi="Calibri" w:cs="Calibri"/>
                <w:b w:val="0"/>
                <w:bCs w:val="0"/>
                <w:color w:val="000000"/>
                <w:kern w:val="0"/>
                <w:sz w:val="14"/>
                <w:szCs w:val="14"/>
                <w:lang w:val="en-US"/>
              </w:rPr>
            </w:pPr>
          </w:p>
        </w:tc>
        <w:tc>
          <w:tcPr>
            <w:tcW w:w="575" w:type="dxa"/>
            <w:tcBorders>
              <w:top w:val="nil"/>
              <w:left w:val="nil"/>
              <w:bottom w:val="single" w:sz="4" w:space="0" w:color="auto"/>
              <w:right w:val="single" w:sz="4" w:space="0" w:color="auto"/>
            </w:tcBorders>
            <w:shd w:val="clear" w:color="auto" w:fill="auto"/>
            <w:noWrap/>
            <w:vAlign w:val="center"/>
            <w:hideMark/>
          </w:tcPr>
          <w:p w:rsidR="001A1DAE" w:rsidRDefault="001A1DAE"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1 thn</w:t>
            </w:r>
          </w:p>
          <w:p w:rsidR="001A1DAE" w:rsidRDefault="001A1DAE" w:rsidP="004D1773">
            <w:pPr>
              <w:jc w:val="right"/>
              <w:rPr>
                <w:rFonts w:ascii="Calibri" w:hAnsi="Calibri" w:cs="Calibri"/>
                <w:b w:val="0"/>
                <w:bCs w:val="0"/>
                <w:color w:val="000000"/>
                <w:kern w:val="0"/>
                <w:sz w:val="14"/>
                <w:szCs w:val="14"/>
                <w:lang w:val="en-US"/>
              </w:rPr>
            </w:pPr>
          </w:p>
          <w:p w:rsidR="001A1DAE" w:rsidRDefault="001A1DAE" w:rsidP="004D1773">
            <w:pPr>
              <w:jc w:val="right"/>
              <w:rPr>
                <w:rFonts w:ascii="Calibri" w:hAnsi="Calibri" w:cs="Calibri"/>
                <w:b w:val="0"/>
                <w:bCs w:val="0"/>
                <w:color w:val="000000"/>
                <w:kern w:val="0"/>
                <w:sz w:val="14"/>
                <w:szCs w:val="14"/>
                <w:lang w:val="en-US"/>
              </w:rPr>
            </w:pPr>
          </w:p>
          <w:p w:rsidR="001A1DAE" w:rsidRDefault="001A1DAE" w:rsidP="004D1773">
            <w:pPr>
              <w:jc w:val="right"/>
              <w:rPr>
                <w:rFonts w:ascii="Calibri" w:hAnsi="Calibri" w:cs="Calibri"/>
                <w:b w:val="0"/>
                <w:bCs w:val="0"/>
                <w:color w:val="000000"/>
                <w:kern w:val="0"/>
                <w:sz w:val="14"/>
                <w:szCs w:val="14"/>
                <w:lang w:val="en-US"/>
              </w:rPr>
            </w:pPr>
          </w:p>
          <w:p w:rsidR="001A1DAE" w:rsidRDefault="001A1DAE" w:rsidP="004D1773">
            <w:pPr>
              <w:jc w:val="right"/>
              <w:rPr>
                <w:rFonts w:ascii="Calibri" w:hAnsi="Calibri" w:cs="Calibri"/>
                <w:b w:val="0"/>
                <w:bCs w:val="0"/>
                <w:color w:val="000000"/>
                <w:kern w:val="0"/>
                <w:sz w:val="14"/>
                <w:szCs w:val="14"/>
                <w:lang w:val="en-US"/>
              </w:rPr>
            </w:pPr>
          </w:p>
          <w:p w:rsidR="001A1DAE" w:rsidRDefault="001A1DAE" w:rsidP="004D1773">
            <w:pPr>
              <w:jc w:val="right"/>
              <w:rPr>
                <w:rFonts w:ascii="Calibri" w:hAnsi="Calibri" w:cs="Calibri"/>
                <w:b w:val="0"/>
                <w:bCs w:val="0"/>
                <w:color w:val="000000"/>
                <w:kern w:val="0"/>
                <w:sz w:val="14"/>
                <w:szCs w:val="14"/>
                <w:lang w:val="en-US"/>
              </w:rPr>
            </w:pPr>
          </w:p>
          <w:p w:rsidR="001A1DAE" w:rsidRDefault="001A1DAE" w:rsidP="004D1773">
            <w:pPr>
              <w:jc w:val="right"/>
              <w:rPr>
                <w:rFonts w:ascii="Calibri" w:hAnsi="Calibri" w:cs="Calibri"/>
                <w:b w:val="0"/>
                <w:bCs w:val="0"/>
                <w:color w:val="000000"/>
                <w:kern w:val="0"/>
                <w:sz w:val="14"/>
                <w:szCs w:val="14"/>
                <w:lang w:val="en-US"/>
              </w:rPr>
            </w:pPr>
          </w:p>
          <w:p w:rsidR="001A1DAE" w:rsidRPr="004D1773" w:rsidRDefault="001A1DAE" w:rsidP="004D1773">
            <w:pPr>
              <w:jc w:val="right"/>
              <w:rPr>
                <w:rFonts w:ascii="Calibri" w:hAnsi="Calibri" w:cs="Calibri"/>
                <w:b w:val="0"/>
                <w:bCs w:val="0"/>
                <w:color w:val="000000"/>
                <w:kern w:val="0"/>
                <w:sz w:val="14"/>
                <w:szCs w:val="14"/>
                <w:lang w:val="en-US"/>
              </w:rPr>
            </w:pPr>
          </w:p>
        </w:tc>
        <w:tc>
          <w:tcPr>
            <w:tcW w:w="108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54,500,000</w:t>
            </w:r>
          </w:p>
        </w:tc>
        <w:tc>
          <w:tcPr>
            <w:tcW w:w="45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1 thn</w:t>
            </w:r>
          </w:p>
        </w:tc>
        <w:tc>
          <w:tcPr>
            <w:tcW w:w="108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40,000,000</w:t>
            </w:r>
          </w:p>
        </w:tc>
        <w:tc>
          <w:tcPr>
            <w:tcW w:w="54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1 thn</w:t>
            </w:r>
          </w:p>
        </w:tc>
        <w:tc>
          <w:tcPr>
            <w:tcW w:w="1076"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119,308,933</w:t>
            </w:r>
          </w:p>
        </w:tc>
        <w:tc>
          <w:tcPr>
            <w:tcW w:w="30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1 thn</w:t>
            </w:r>
          </w:p>
        </w:tc>
        <w:tc>
          <w:tcPr>
            <w:tcW w:w="1049"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65,000,000</w:t>
            </w:r>
          </w:p>
        </w:tc>
        <w:tc>
          <w:tcPr>
            <w:tcW w:w="41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1 thn</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106,748,554</w:t>
            </w:r>
          </w:p>
        </w:tc>
        <w:tc>
          <w:tcPr>
            <w:tcW w:w="41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5 thn</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1A1DAE" w:rsidRDefault="001A1DAE"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385,557,487</w:t>
            </w:r>
          </w:p>
          <w:p w:rsidR="001A1DAE" w:rsidRDefault="001A1DAE" w:rsidP="004D1773">
            <w:pPr>
              <w:jc w:val="right"/>
              <w:rPr>
                <w:rFonts w:ascii="Arial" w:hAnsi="Arial" w:cs="Arial"/>
                <w:b w:val="0"/>
                <w:bCs w:val="0"/>
                <w:color w:val="000000"/>
                <w:kern w:val="0"/>
                <w:sz w:val="14"/>
                <w:szCs w:val="14"/>
                <w:lang w:val="en-US"/>
              </w:rPr>
            </w:pPr>
          </w:p>
          <w:p w:rsidR="001A1DAE" w:rsidRDefault="001A1DAE" w:rsidP="004D1773">
            <w:pPr>
              <w:jc w:val="right"/>
              <w:rPr>
                <w:rFonts w:ascii="Arial" w:hAnsi="Arial" w:cs="Arial"/>
                <w:b w:val="0"/>
                <w:bCs w:val="0"/>
                <w:color w:val="000000"/>
                <w:kern w:val="0"/>
                <w:sz w:val="14"/>
                <w:szCs w:val="14"/>
                <w:lang w:val="en-US"/>
              </w:rPr>
            </w:pPr>
          </w:p>
          <w:p w:rsidR="001A1DAE" w:rsidRDefault="001A1DAE" w:rsidP="004D1773">
            <w:pPr>
              <w:jc w:val="right"/>
              <w:rPr>
                <w:rFonts w:ascii="Arial" w:hAnsi="Arial" w:cs="Arial"/>
                <w:b w:val="0"/>
                <w:bCs w:val="0"/>
                <w:color w:val="000000"/>
                <w:kern w:val="0"/>
                <w:sz w:val="14"/>
                <w:szCs w:val="14"/>
                <w:lang w:val="en-US"/>
              </w:rPr>
            </w:pPr>
          </w:p>
          <w:p w:rsidR="001A1DAE" w:rsidRDefault="001A1DAE" w:rsidP="004D1773">
            <w:pPr>
              <w:jc w:val="right"/>
              <w:rPr>
                <w:rFonts w:ascii="Arial" w:hAnsi="Arial" w:cs="Arial"/>
                <w:b w:val="0"/>
                <w:bCs w:val="0"/>
                <w:color w:val="000000"/>
                <w:kern w:val="0"/>
                <w:sz w:val="14"/>
                <w:szCs w:val="14"/>
                <w:lang w:val="en-US"/>
              </w:rPr>
            </w:pPr>
          </w:p>
          <w:p w:rsidR="001A1DAE" w:rsidRDefault="001A1DAE" w:rsidP="004D1773">
            <w:pPr>
              <w:jc w:val="right"/>
              <w:rPr>
                <w:rFonts w:ascii="Arial" w:hAnsi="Arial" w:cs="Arial"/>
                <w:b w:val="0"/>
                <w:bCs w:val="0"/>
                <w:color w:val="000000"/>
                <w:kern w:val="0"/>
                <w:sz w:val="14"/>
                <w:szCs w:val="14"/>
                <w:lang w:val="en-US"/>
              </w:rPr>
            </w:pPr>
          </w:p>
          <w:p w:rsidR="001A1DAE" w:rsidRDefault="001A1DAE" w:rsidP="004D1773">
            <w:pPr>
              <w:jc w:val="right"/>
              <w:rPr>
                <w:rFonts w:ascii="Arial" w:hAnsi="Arial" w:cs="Arial"/>
                <w:b w:val="0"/>
                <w:bCs w:val="0"/>
                <w:color w:val="000000"/>
                <w:kern w:val="0"/>
                <w:sz w:val="14"/>
                <w:szCs w:val="14"/>
                <w:lang w:val="en-US"/>
              </w:rPr>
            </w:pPr>
          </w:p>
          <w:p w:rsidR="001A1DAE" w:rsidRPr="004D1773" w:rsidRDefault="001A1DAE" w:rsidP="004D1773">
            <w:pPr>
              <w:jc w:val="right"/>
              <w:rPr>
                <w:rFonts w:ascii="Arial" w:hAnsi="Arial" w:cs="Arial"/>
                <w:b w:val="0"/>
                <w:bCs w:val="0"/>
                <w:color w:val="000000"/>
                <w:kern w:val="0"/>
                <w:sz w:val="14"/>
                <w:szCs w:val="14"/>
                <w:lang w:val="en-US"/>
              </w:rPr>
            </w:pPr>
          </w:p>
        </w:tc>
      </w:tr>
      <w:tr w:rsidR="001A1DAE" w:rsidRPr="004D1773" w:rsidTr="00961575">
        <w:trPr>
          <w:trHeight w:val="1138"/>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1A1DAE" w:rsidRPr="0037314E" w:rsidRDefault="001A1DAE"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single" w:sz="4" w:space="0" w:color="auto"/>
              <w:left w:val="nil"/>
              <w:bottom w:val="single" w:sz="4" w:space="0" w:color="auto"/>
              <w:right w:val="single" w:sz="4" w:space="0" w:color="auto"/>
            </w:tcBorders>
            <w:shd w:val="clear" w:color="auto" w:fill="auto"/>
            <w:noWrap/>
          </w:tcPr>
          <w:p w:rsidR="001A1DAE" w:rsidRPr="0037314E" w:rsidRDefault="001A1DAE"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single" w:sz="4" w:space="0" w:color="auto"/>
              <w:left w:val="nil"/>
              <w:bottom w:val="single" w:sz="4" w:space="0" w:color="auto"/>
              <w:right w:val="single" w:sz="4" w:space="0" w:color="auto"/>
            </w:tcBorders>
            <w:shd w:val="clear" w:color="auto" w:fill="auto"/>
            <w:noWrap/>
          </w:tcPr>
          <w:p w:rsidR="001A1DAE" w:rsidRPr="0037314E" w:rsidRDefault="001A1DAE" w:rsidP="00E9743D">
            <w:pPr>
              <w:tabs>
                <w:tab w:val="left" w:pos="176"/>
                <w:tab w:val="left" w:pos="1134"/>
                <w:tab w:val="left" w:pos="1620"/>
              </w:tabs>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1A1DAE" w:rsidRDefault="001A1DAE" w:rsidP="00D96747">
            <w:pPr>
              <w:jc w:val="center"/>
              <w:rPr>
                <w:rFonts w:ascii="Arial" w:hAnsi="Arial" w:cs="Arial"/>
                <w:b w:val="0"/>
                <w:bCs w:val="0"/>
                <w:color w:val="000000"/>
                <w:kern w:val="0"/>
                <w:sz w:val="14"/>
                <w:szCs w:val="14"/>
                <w:lang w:val="en-US"/>
              </w:rPr>
            </w:pPr>
          </w:p>
          <w:p w:rsidR="001A1DAE" w:rsidRDefault="001A1DAE" w:rsidP="00D96747">
            <w:pPr>
              <w:jc w:val="center"/>
              <w:rPr>
                <w:rFonts w:ascii="Arial" w:hAnsi="Arial" w:cs="Arial"/>
                <w:b w:val="0"/>
                <w:bCs w:val="0"/>
                <w:color w:val="000000"/>
                <w:kern w:val="0"/>
                <w:sz w:val="14"/>
                <w:szCs w:val="14"/>
                <w:lang w:val="en-US"/>
              </w:rPr>
            </w:pPr>
          </w:p>
          <w:p w:rsidR="001A1DAE" w:rsidRDefault="001A1DAE" w:rsidP="00D96747">
            <w:pPr>
              <w:jc w:val="center"/>
              <w:rPr>
                <w:rFonts w:ascii="Arial" w:hAnsi="Arial" w:cs="Arial"/>
                <w:b w:val="0"/>
                <w:bCs w:val="0"/>
                <w:color w:val="000000"/>
                <w:kern w:val="0"/>
                <w:sz w:val="14"/>
                <w:szCs w:val="14"/>
                <w:lang w:val="en-US"/>
              </w:rPr>
            </w:pPr>
          </w:p>
          <w:p w:rsidR="001A1DAE" w:rsidRPr="004D1773" w:rsidRDefault="001A1DAE" w:rsidP="00D96747">
            <w:pPr>
              <w:jc w:val="center"/>
              <w:rPr>
                <w:rFonts w:ascii="Arial" w:hAnsi="Arial" w:cs="Arial"/>
                <w:b w:val="0"/>
                <w:bCs w:val="0"/>
                <w:color w:val="000000"/>
                <w:kern w:val="0"/>
                <w:sz w:val="14"/>
                <w:szCs w:val="14"/>
                <w:lang w:val="en-US"/>
              </w:rPr>
            </w:pPr>
            <w:r>
              <w:rPr>
                <w:rFonts w:ascii="Arial" w:hAnsi="Arial" w:cs="Arial"/>
                <w:b w:val="0"/>
                <w:bCs w:val="0"/>
                <w:color w:val="000000"/>
                <w:kern w:val="0"/>
                <w:sz w:val="14"/>
                <w:szCs w:val="14"/>
                <w:lang w:val="en-US"/>
              </w:rPr>
              <w:t>1</w:t>
            </w: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1A1DAE" w:rsidRDefault="001A1DAE" w:rsidP="00D96747">
            <w:pPr>
              <w:jc w:val="center"/>
              <w:rPr>
                <w:rFonts w:ascii="Arial" w:hAnsi="Arial" w:cs="Arial"/>
                <w:b w:val="0"/>
                <w:bCs w:val="0"/>
                <w:color w:val="000000"/>
                <w:kern w:val="0"/>
                <w:sz w:val="14"/>
                <w:szCs w:val="14"/>
                <w:lang w:val="en-US"/>
              </w:rPr>
            </w:pPr>
          </w:p>
          <w:p w:rsidR="001A1DAE" w:rsidRDefault="001A1DAE" w:rsidP="00D96747">
            <w:pPr>
              <w:jc w:val="center"/>
              <w:rPr>
                <w:rFonts w:ascii="Arial" w:hAnsi="Arial" w:cs="Arial"/>
                <w:b w:val="0"/>
                <w:bCs w:val="0"/>
                <w:color w:val="000000"/>
                <w:kern w:val="0"/>
                <w:sz w:val="14"/>
                <w:szCs w:val="14"/>
                <w:lang w:val="en-US"/>
              </w:rPr>
            </w:pPr>
          </w:p>
          <w:p w:rsidR="001A1DAE" w:rsidRDefault="001A1DAE" w:rsidP="00D96747">
            <w:pPr>
              <w:jc w:val="center"/>
              <w:rPr>
                <w:rFonts w:ascii="Arial" w:hAnsi="Arial" w:cs="Arial"/>
                <w:b w:val="0"/>
                <w:bCs w:val="0"/>
                <w:color w:val="000000"/>
                <w:kern w:val="0"/>
                <w:sz w:val="14"/>
                <w:szCs w:val="14"/>
                <w:lang w:val="en-US"/>
              </w:rPr>
            </w:pPr>
          </w:p>
          <w:p w:rsidR="001A1DAE" w:rsidRPr="004D1773" w:rsidRDefault="001A1DAE" w:rsidP="00D96747">
            <w:pPr>
              <w:jc w:val="center"/>
              <w:rPr>
                <w:rFonts w:ascii="Arial" w:hAnsi="Arial" w:cs="Arial"/>
                <w:b w:val="0"/>
                <w:bCs w:val="0"/>
                <w:color w:val="000000"/>
                <w:kern w:val="0"/>
                <w:sz w:val="14"/>
                <w:szCs w:val="14"/>
                <w:lang w:val="en-US"/>
              </w:rPr>
            </w:pPr>
            <w:r>
              <w:rPr>
                <w:rFonts w:ascii="Arial" w:hAnsi="Arial" w:cs="Arial"/>
                <w:b w:val="0"/>
                <w:bCs w:val="0"/>
                <w:color w:val="000000"/>
                <w:kern w:val="0"/>
                <w:sz w:val="14"/>
                <w:szCs w:val="14"/>
                <w:lang w:val="en-US"/>
              </w:rPr>
              <w:t>13</w:t>
            </w:r>
          </w:p>
        </w:tc>
        <w:tc>
          <w:tcPr>
            <w:tcW w:w="551" w:type="dxa"/>
            <w:tcBorders>
              <w:top w:val="single" w:sz="4" w:space="0" w:color="auto"/>
              <w:left w:val="nil"/>
              <w:bottom w:val="single" w:sz="4" w:space="0" w:color="auto"/>
              <w:right w:val="single" w:sz="4" w:space="0" w:color="auto"/>
            </w:tcBorders>
            <w:shd w:val="clear" w:color="auto" w:fill="auto"/>
            <w:noWrap/>
            <w:vAlign w:val="center"/>
          </w:tcPr>
          <w:p w:rsidR="001A1DAE" w:rsidRDefault="001A1DAE" w:rsidP="00D96747">
            <w:pPr>
              <w:jc w:val="center"/>
              <w:rPr>
                <w:rFonts w:ascii="Arial" w:hAnsi="Arial" w:cs="Arial"/>
                <w:b w:val="0"/>
                <w:bCs w:val="0"/>
                <w:color w:val="000000"/>
                <w:kern w:val="0"/>
                <w:sz w:val="14"/>
                <w:szCs w:val="14"/>
                <w:lang w:val="en-US"/>
              </w:rPr>
            </w:pPr>
          </w:p>
          <w:p w:rsidR="001A1DAE" w:rsidRPr="004D1773" w:rsidRDefault="001A1DAE" w:rsidP="00D96747">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single" w:sz="4" w:space="0" w:color="auto"/>
              <w:left w:val="nil"/>
              <w:bottom w:val="single" w:sz="4" w:space="0" w:color="auto"/>
              <w:right w:val="single" w:sz="4" w:space="0" w:color="auto"/>
            </w:tcBorders>
            <w:shd w:val="clear" w:color="auto" w:fill="auto"/>
            <w:noWrap/>
            <w:vAlign w:val="center"/>
          </w:tcPr>
          <w:p w:rsidR="001A1DAE" w:rsidRDefault="001A1DAE" w:rsidP="00D96747">
            <w:pPr>
              <w:jc w:val="right"/>
              <w:rPr>
                <w:rFonts w:ascii="Arial" w:hAnsi="Arial" w:cs="Arial"/>
                <w:b w:val="0"/>
                <w:bCs w:val="0"/>
                <w:color w:val="000000"/>
                <w:kern w:val="0"/>
                <w:sz w:val="14"/>
                <w:szCs w:val="14"/>
                <w:lang w:val="en-US"/>
              </w:rPr>
            </w:pPr>
          </w:p>
          <w:p w:rsidR="001A1DAE" w:rsidRDefault="001A1DAE" w:rsidP="00D96747">
            <w:pPr>
              <w:jc w:val="right"/>
              <w:rPr>
                <w:rFonts w:ascii="Arial" w:hAnsi="Arial" w:cs="Arial"/>
                <w:b w:val="0"/>
                <w:bCs w:val="0"/>
                <w:color w:val="000000"/>
                <w:kern w:val="0"/>
                <w:sz w:val="14"/>
                <w:szCs w:val="14"/>
                <w:lang w:val="en-US"/>
              </w:rPr>
            </w:pPr>
          </w:p>
          <w:p w:rsidR="001A1DAE" w:rsidRDefault="001A1DAE" w:rsidP="00D96747">
            <w:pPr>
              <w:jc w:val="right"/>
              <w:rPr>
                <w:rFonts w:ascii="Arial" w:hAnsi="Arial" w:cs="Arial"/>
                <w:b w:val="0"/>
                <w:bCs w:val="0"/>
                <w:color w:val="000000"/>
                <w:kern w:val="0"/>
                <w:sz w:val="14"/>
                <w:szCs w:val="14"/>
                <w:lang w:val="en-US"/>
              </w:rPr>
            </w:pPr>
          </w:p>
          <w:p w:rsidR="001A1DAE" w:rsidRDefault="001A1DAE" w:rsidP="00D96747">
            <w:pPr>
              <w:jc w:val="right"/>
              <w:rPr>
                <w:rFonts w:ascii="Arial" w:hAnsi="Arial" w:cs="Arial"/>
                <w:b w:val="0"/>
                <w:bCs w:val="0"/>
                <w:color w:val="000000"/>
                <w:kern w:val="0"/>
                <w:sz w:val="14"/>
                <w:szCs w:val="14"/>
                <w:lang w:val="en-US"/>
              </w:rPr>
            </w:pPr>
          </w:p>
          <w:p w:rsidR="001A1DAE" w:rsidRDefault="001A1DAE" w:rsidP="00D96747">
            <w:pPr>
              <w:jc w:val="right"/>
              <w:rPr>
                <w:rFonts w:ascii="Arial" w:hAnsi="Arial" w:cs="Arial"/>
                <w:b w:val="0"/>
                <w:bCs w:val="0"/>
                <w:color w:val="000000"/>
                <w:kern w:val="0"/>
                <w:sz w:val="14"/>
                <w:szCs w:val="14"/>
                <w:lang w:val="en-US"/>
              </w:rPr>
            </w:pPr>
            <w:r>
              <w:rPr>
                <w:rFonts w:ascii="Arial" w:hAnsi="Arial" w:cs="Arial"/>
                <w:b w:val="0"/>
                <w:bCs w:val="0"/>
                <w:color w:val="000000"/>
                <w:kern w:val="0"/>
                <w:sz w:val="14"/>
                <w:szCs w:val="14"/>
                <w:lang w:val="en-US"/>
              </w:rPr>
              <w:t>15</w:t>
            </w:r>
          </w:p>
          <w:p w:rsidR="001A1DAE" w:rsidRPr="004D1773" w:rsidRDefault="001A1DAE" w:rsidP="00D96747">
            <w:pPr>
              <w:jc w:val="right"/>
              <w:rPr>
                <w:rFonts w:ascii="Arial" w:hAnsi="Arial" w:cs="Arial"/>
                <w:b w:val="0"/>
                <w:bCs w:val="0"/>
                <w:color w:val="000000"/>
                <w:kern w:val="0"/>
                <w:sz w:val="14"/>
                <w:szCs w:val="14"/>
                <w:lang w:val="en-US"/>
              </w:rPr>
            </w:pPr>
          </w:p>
        </w:tc>
        <w:tc>
          <w:tcPr>
            <w:tcW w:w="459" w:type="dxa"/>
            <w:tcBorders>
              <w:top w:val="single" w:sz="4" w:space="0" w:color="auto"/>
              <w:left w:val="nil"/>
              <w:bottom w:val="single" w:sz="4" w:space="0" w:color="auto"/>
              <w:right w:val="single" w:sz="4" w:space="0" w:color="auto"/>
            </w:tcBorders>
            <w:shd w:val="clear" w:color="auto" w:fill="auto"/>
            <w:noWrap/>
            <w:vAlign w:val="center"/>
          </w:tcPr>
          <w:p w:rsidR="001A1DAE" w:rsidRDefault="001A1DAE" w:rsidP="00D96747">
            <w:pPr>
              <w:jc w:val="right"/>
              <w:rPr>
                <w:rFonts w:ascii="Arial" w:hAnsi="Arial" w:cs="Arial"/>
                <w:b w:val="0"/>
                <w:bCs w:val="0"/>
                <w:color w:val="000000"/>
                <w:kern w:val="0"/>
                <w:sz w:val="14"/>
                <w:szCs w:val="14"/>
                <w:lang w:val="en-US"/>
              </w:rPr>
            </w:pPr>
          </w:p>
          <w:p w:rsidR="001A1DAE" w:rsidRPr="004D1773" w:rsidRDefault="001A1DAE" w:rsidP="00D96747">
            <w:pPr>
              <w:jc w:val="right"/>
              <w:rPr>
                <w:rFonts w:ascii="Arial" w:hAnsi="Arial" w:cs="Arial"/>
                <w:b w:val="0"/>
                <w:bCs w:val="0"/>
                <w:color w:val="000000"/>
                <w:kern w:val="0"/>
                <w:sz w:val="14"/>
                <w:szCs w:val="14"/>
                <w:lang w:val="en-US"/>
              </w:rPr>
            </w:pPr>
            <w:r>
              <w:rPr>
                <w:rFonts w:ascii="Arial" w:hAnsi="Arial" w:cs="Arial"/>
                <w:b w:val="0"/>
                <w:bCs w:val="0"/>
                <w:color w:val="000000"/>
                <w:kern w:val="0"/>
                <w:sz w:val="14"/>
                <w:szCs w:val="14"/>
                <w:lang w:val="en-US"/>
              </w:rPr>
              <w:t>16</w:t>
            </w:r>
          </w:p>
        </w:tc>
        <w:tc>
          <w:tcPr>
            <w:tcW w:w="1286" w:type="dxa"/>
            <w:tcBorders>
              <w:top w:val="single" w:sz="4" w:space="0" w:color="auto"/>
              <w:left w:val="nil"/>
              <w:bottom w:val="single" w:sz="4" w:space="0" w:color="auto"/>
              <w:right w:val="single" w:sz="4" w:space="0" w:color="auto"/>
            </w:tcBorders>
            <w:shd w:val="clear" w:color="000000" w:fill="FFFFFF"/>
            <w:vAlign w:val="center"/>
          </w:tcPr>
          <w:p w:rsidR="001A1DAE" w:rsidRPr="00771214" w:rsidRDefault="001A1DAE" w:rsidP="004D1773">
            <w:pPr>
              <w:jc w:val="center"/>
              <w:rPr>
                <w:rFonts w:ascii="Arial" w:hAnsi="Arial" w:cs="Arial"/>
                <w:b w:val="0"/>
                <w:bCs w:val="0"/>
                <w:kern w:val="0"/>
                <w:sz w:val="14"/>
                <w:szCs w:val="14"/>
                <w:lang w:val="en-US"/>
              </w:rPr>
            </w:pPr>
            <w:r w:rsidRPr="00771214">
              <w:rPr>
                <w:rFonts w:ascii="Arial" w:hAnsi="Arial" w:cs="Arial"/>
                <w:b w:val="0"/>
                <w:bCs w:val="0"/>
                <w:kern w:val="0"/>
                <w:sz w:val="14"/>
                <w:szCs w:val="14"/>
                <w:lang w:val="en-US"/>
              </w:rPr>
              <w:t>Pendataan Penyandang Masalah Kesejahteraan Sosial</w:t>
            </w:r>
          </w:p>
          <w:p w:rsidR="00961575" w:rsidRPr="00771214" w:rsidRDefault="00961575" w:rsidP="004D1773">
            <w:pPr>
              <w:jc w:val="center"/>
              <w:rPr>
                <w:rFonts w:ascii="Arial" w:hAnsi="Arial" w:cs="Arial"/>
                <w:b w:val="0"/>
                <w:bCs w:val="0"/>
                <w:kern w:val="0"/>
                <w:sz w:val="14"/>
                <w:szCs w:val="14"/>
                <w:lang w:val="en-US"/>
              </w:rPr>
            </w:pPr>
          </w:p>
          <w:p w:rsidR="00961575" w:rsidRPr="00771214" w:rsidRDefault="00961575" w:rsidP="004D1773">
            <w:pPr>
              <w:jc w:val="center"/>
              <w:rPr>
                <w:rFonts w:ascii="Arial" w:hAnsi="Arial" w:cs="Arial"/>
                <w:b w:val="0"/>
                <w:bCs w:val="0"/>
                <w:kern w:val="0"/>
                <w:sz w:val="14"/>
                <w:szCs w:val="14"/>
                <w:lang w:val="en-US"/>
              </w:rPr>
            </w:pPr>
          </w:p>
        </w:tc>
        <w:tc>
          <w:tcPr>
            <w:tcW w:w="1194" w:type="dxa"/>
            <w:gridSpan w:val="2"/>
            <w:tcBorders>
              <w:top w:val="single" w:sz="4" w:space="0" w:color="auto"/>
              <w:left w:val="nil"/>
              <w:bottom w:val="single" w:sz="4" w:space="0" w:color="auto"/>
              <w:right w:val="single" w:sz="4" w:space="0" w:color="auto"/>
            </w:tcBorders>
            <w:shd w:val="clear" w:color="000000" w:fill="FFFFFF"/>
            <w:vAlign w:val="center"/>
          </w:tcPr>
          <w:p w:rsidR="001A1DAE" w:rsidRPr="00771214" w:rsidRDefault="001A1DAE" w:rsidP="004D1773">
            <w:pPr>
              <w:jc w:val="center"/>
              <w:rPr>
                <w:rFonts w:ascii="Arial" w:hAnsi="Arial" w:cs="Arial"/>
                <w:b w:val="0"/>
                <w:bCs w:val="0"/>
                <w:kern w:val="0"/>
                <w:sz w:val="14"/>
                <w:szCs w:val="14"/>
                <w:lang w:val="en-US"/>
              </w:rPr>
            </w:pPr>
          </w:p>
          <w:p w:rsidR="001A1DAE" w:rsidRPr="00771214" w:rsidRDefault="001A1DAE" w:rsidP="004D1773">
            <w:pPr>
              <w:jc w:val="center"/>
              <w:rPr>
                <w:rFonts w:ascii="Arial" w:hAnsi="Arial" w:cs="Arial"/>
                <w:b w:val="0"/>
                <w:bCs w:val="0"/>
                <w:kern w:val="0"/>
                <w:sz w:val="14"/>
                <w:szCs w:val="14"/>
                <w:lang w:val="en-US"/>
              </w:rPr>
            </w:pPr>
          </w:p>
          <w:p w:rsidR="001A1DAE" w:rsidRPr="00771214" w:rsidRDefault="001A1DAE" w:rsidP="004D1773">
            <w:pPr>
              <w:jc w:val="center"/>
              <w:rPr>
                <w:rFonts w:ascii="Arial" w:hAnsi="Arial" w:cs="Arial"/>
                <w:b w:val="0"/>
                <w:bCs w:val="0"/>
                <w:kern w:val="0"/>
                <w:sz w:val="14"/>
                <w:szCs w:val="14"/>
                <w:lang w:val="en-US"/>
              </w:rPr>
            </w:pPr>
          </w:p>
          <w:p w:rsidR="001A1DAE" w:rsidRPr="00771214" w:rsidRDefault="001A1DAE" w:rsidP="004D1773">
            <w:pPr>
              <w:jc w:val="center"/>
              <w:rPr>
                <w:rFonts w:ascii="Arial" w:hAnsi="Arial" w:cs="Arial"/>
                <w:b w:val="0"/>
                <w:bCs w:val="0"/>
                <w:kern w:val="0"/>
                <w:sz w:val="14"/>
                <w:szCs w:val="14"/>
                <w:lang w:val="en-US"/>
              </w:rPr>
            </w:pPr>
            <w:r w:rsidRPr="00771214">
              <w:rPr>
                <w:rFonts w:ascii="Arial" w:hAnsi="Arial" w:cs="Arial"/>
                <w:b w:val="0"/>
                <w:bCs w:val="0"/>
                <w:kern w:val="0"/>
                <w:sz w:val="14"/>
                <w:szCs w:val="14"/>
                <w:lang w:val="en-US"/>
              </w:rPr>
              <w:t>Tersedianya data PMKS</w:t>
            </w:r>
          </w:p>
          <w:p w:rsidR="001A1DAE" w:rsidRPr="00771214" w:rsidRDefault="001A1DAE" w:rsidP="004D1773">
            <w:pPr>
              <w:jc w:val="center"/>
              <w:rPr>
                <w:rFonts w:ascii="Arial" w:hAnsi="Arial" w:cs="Arial"/>
                <w:b w:val="0"/>
                <w:bCs w:val="0"/>
                <w:kern w:val="0"/>
                <w:sz w:val="14"/>
                <w:szCs w:val="14"/>
                <w:lang w:val="en-US"/>
              </w:rPr>
            </w:pPr>
          </w:p>
        </w:tc>
        <w:tc>
          <w:tcPr>
            <w:tcW w:w="551" w:type="dxa"/>
            <w:tcBorders>
              <w:top w:val="single" w:sz="4" w:space="0" w:color="auto"/>
              <w:left w:val="nil"/>
              <w:bottom w:val="single" w:sz="4" w:space="0" w:color="auto"/>
              <w:right w:val="single" w:sz="4" w:space="0" w:color="auto"/>
            </w:tcBorders>
            <w:shd w:val="clear" w:color="auto" w:fill="auto"/>
            <w:noWrap/>
            <w:vAlign w:val="center"/>
          </w:tcPr>
          <w:p w:rsidR="001A1DAE" w:rsidRPr="00771214" w:rsidRDefault="001A1DAE" w:rsidP="004D1773">
            <w:pPr>
              <w:jc w:val="right"/>
              <w:rPr>
                <w:rFonts w:ascii="Calibri" w:hAnsi="Calibri" w:cs="Calibri"/>
                <w:b w:val="0"/>
                <w:bCs w:val="0"/>
                <w:kern w:val="0"/>
                <w:sz w:val="14"/>
                <w:szCs w:val="14"/>
                <w:lang w:val="en-US"/>
              </w:rPr>
            </w:pP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1A1DAE" w:rsidRPr="00771214" w:rsidRDefault="001A1DAE" w:rsidP="004D1773">
            <w:pPr>
              <w:jc w:val="right"/>
              <w:rPr>
                <w:rFonts w:ascii="Calibri" w:hAnsi="Calibri" w:cs="Calibri"/>
                <w:b w:val="0"/>
                <w:bCs w:val="0"/>
                <w:kern w:val="0"/>
                <w:sz w:val="14"/>
                <w:szCs w:val="14"/>
                <w:lang w:val="en-US"/>
              </w:rPr>
            </w:pPr>
            <w:r w:rsidRPr="00771214">
              <w:rPr>
                <w:rFonts w:ascii="Calibri" w:hAnsi="Calibri" w:cs="Calibri"/>
                <w:b w:val="0"/>
                <w:bCs w:val="0"/>
                <w:kern w:val="0"/>
                <w:sz w:val="14"/>
                <w:szCs w:val="14"/>
                <w:lang w:val="en-US"/>
              </w:rPr>
              <w:t>1 thn</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A1DAE" w:rsidRPr="00771214" w:rsidRDefault="001A1DAE" w:rsidP="004D1773">
            <w:pPr>
              <w:jc w:val="right"/>
              <w:rPr>
                <w:rFonts w:ascii="Arial" w:hAnsi="Arial" w:cs="Arial"/>
                <w:b w:val="0"/>
                <w:bCs w:val="0"/>
                <w:kern w:val="0"/>
                <w:sz w:val="14"/>
                <w:szCs w:val="14"/>
                <w:lang w:val="en-US"/>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1A1DAE" w:rsidRPr="00771214" w:rsidRDefault="001A1DAE" w:rsidP="004D1773">
            <w:pPr>
              <w:jc w:val="right"/>
              <w:rPr>
                <w:rFonts w:ascii="Calibri" w:hAnsi="Calibri" w:cs="Calibri"/>
                <w:b w:val="0"/>
                <w:bCs w:val="0"/>
                <w:kern w:val="0"/>
                <w:sz w:val="14"/>
                <w:szCs w:val="14"/>
                <w:lang w:val="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1A1DAE" w:rsidRPr="00771214" w:rsidRDefault="001A1DAE" w:rsidP="004D1773">
            <w:pPr>
              <w:jc w:val="right"/>
              <w:rPr>
                <w:rFonts w:ascii="Arial" w:hAnsi="Arial" w:cs="Arial"/>
                <w:b w:val="0"/>
                <w:bCs w:val="0"/>
                <w:kern w:val="0"/>
                <w:sz w:val="14"/>
                <w:szCs w:val="14"/>
                <w:lang w:val="en-US"/>
              </w:rPr>
            </w:pP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1A1DAE" w:rsidRPr="00771214" w:rsidRDefault="001A1DAE" w:rsidP="004D1773">
            <w:pPr>
              <w:jc w:val="right"/>
              <w:rPr>
                <w:rFonts w:ascii="Calibri" w:hAnsi="Calibri" w:cs="Calibri"/>
                <w:b w:val="0"/>
                <w:bCs w:val="0"/>
                <w:kern w:val="0"/>
                <w:sz w:val="14"/>
                <w:szCs w:val="14"/>
                <w:lang w:val="en-US"/>
              </w:rPr>
            </w:pP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1A1DAE" w:rsidRPr="00771214" w:rsidRDefault="001A1DAE" w:rsidP="004D1773">
            <w:pPr>
              <w:jc w:val="right"/>
              <w:rPr>
                <w:rFonts w:ascii="Arial" w:hAnsi="Arial" w:cs="Arial"/>
                <w:b w:val="0"/>
                <w:bCs w:val="0"/>
                <w:kern w:val="0"/>
                <w:sz w:val="14"/>
                <w:szCs w:val="14"/>
                <w:lang w:val="en-US"/>
              </w:rPr>
            </w:pPr>
            <w:r w:rsidRPr="00771214">
              <w:rPr>
                <w:rFonts w:ascii="Arial" w:hAnsi="Arial" w:cs="Arial"/>
                <w:b w:val="0"/>
                <w:bCs w:val="0"/>
                <w:kern w:val="0"/>
                <w:sz w:val="14"/>
                <w:szCs w:val="14"/>
                <w:lang w:val="en-US"/>
              </w:rPr>
              <w:t>27.000.000</w:t>
            </w:r>
          </w:p>
        </w:tc>
        <w:tc>
          <w:tcPr>
            <w:tcW w:w="301" w:type="dxa"/>
            <w:tcBorders>
              <w:top w:val="single" w:sz="4" w:space="0" w:color="auto"/>
              <w:left w:val="nil"/>
              <w:bottom w:val="single" w:sz="4" w:space="0" w:color="auto"/>
              <w:right w:val="single" w:sz="4" w:space="0" w:color="auto"/>
            </w:tcBorders>
            <w:shd w:val="clear" w:color="auto" w:fill="auto"/>
            <w:noWrap/>
            <w:vAlign w:val="center"/>
          </w:tcPr>
          <w:p w:rsidR="001A1DAE" w:rsidRPr="00771214" w:rsidRDefault="001A1DAE" w:rsidP="004D1773">
            <w:pPr>
              <w:jc w:val="right"/>
              <w:rPr>
                <w:rFonts w:ascii="Calibri" w:hAnsi="Calibri" w:cs="Calibri"/>
                <w:b w:val="0"/>
                <w:bCs w:val="0"/>
                <w:kern w:val="0"/>
                <w:sz w:val="14"/>
                <w:szCs w:val="14"/>
                <w:lang w:val="en-US"/>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1A1DAE" w:rsidRPr="00771214" w:rsidRDefault="001A1DAE" w:rsidP="004D1773">
            <w:pPr>
              <w:jc w:val="right"/>
              <w:rPr>
                <w:rFonts w:ascii="Arial" w:hAnsi="Arial" w:cs="Arial"/>
                <w:b w:val="0"/>
                <w:bCs w:val="0"/>
                <w:kern w:val="0"/>
                <w:sz w:val="14"/>
                <w:szCs w:val="14"/>
                <w:lang w:val="en-US"/>
              </w:rPr>
            </w:pPr>
          </w:p>
        </w:tc>
        <w:tc>
          <w:tcPr>
            <w:tcW w:w="414" w:type="dxa"/>
            <w:tcBorders>
              <w:top w:val="single" w:sz="4" w:space="0" w:color="auto"/>
              <w:left w:val="nil"/>
              <w:bottom w:val="single" w:sz="4" w:space="0" w:color="auto"/>
              <w:right w:val="single" w:sz="4" w:space="0" w:color="auto"/>
            </w:tcBorders>
            <w:shd w:val="clear" w:color="auto" w:fill="auto"/>
            <w:noWrap/>
            <w:vAlign w:val="center"/>
          </w:tcPr>
          <w:p w:rsidR="001A1DAE" w:rsidRPr="00771214" w:rsidRDefault="001A1DAE" w:rsidP="004D1773">
            <w:pPr>
              <w:jc w:val="right"/>
              <w:rPr>
                <w:rFonts w:ascii="Calibri" w:hAnsi="Calibri" w:cs="Calibri"/>
                <w:b w:val="0"/>
                <w:bCs w:val="0"/>
                <w:kern w:val="0"/>
                <w:sz w:val="14"/>
                <w:szCs w:val="14"/>
                <w:lang w:val="en-US"/>
              </w:rPr>
            </w:pP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tcPr>
          <w:p w:rsidR="001A1DAE" w:rsidRPr="00771214" w:rsidRDefault="001A1DAE" w:rsidP="004D1773">
            <w:pPr>
              <w:jc w:val="right"/>
              <w:rPr>
                <w:rFonts w:ascii="Arial" w:hAnsi="Arial" w:cs="Arial"/>
                <w:b w:val="0"/>
                <w:bCs w:val="0"/>
                <w:kern w:val="0"/>
                <w:sz w:val="14"/>
                <w:szCs w:val="14"/>
                <w:lang w:val="en-US"/>
              </w:rPr>
            </w:pPr>
          </w:p>
        </w:tc>
        <w:tc>
          <w:tcPr>
            <w:tcW w:w="414" w:type="dxa"/>
            <w:tcBorders>
              <w:top w:val="single" w:sz="4" w:space="0" w:color="auto"/>
              <w:left w:val="nil"/>
              <w:bottom w:val="single" w:sz="4" w:space="0" w:color="auto"/>
              <w:right w:val="single" w:sz="4" w:space="0" w:color="auto"/>
            </w:tcBorders>
            <w:shd w:val="clear" w:color="auto" w:fill="auto"/>
            <w:noWrap/>
            <w:vAlign w:val="center"/>
          </w:tcPr>
          <w:p w:rsidR="001A1DAE" w:rsidRPr="00771214" w:rsidRDefault="001A1DAE" w:rsidP="004D1773">
            <w:pPr>
              <w:jc w:val="right"/>
              <w:rPr>
                <w:rFonts w:ascii="Calibri" w:hAnsi="Calibri" w:cs="Calibri"/>
                <w:b w:val="0"/>
                <w:bCs w:val="0"/>
                <w:kern w:val="0"/>
                <w:sz w:val="14"/>
                <w:szCs w:val="14"/>
                <w:lang w:val="en-US"/>
              </w:rPr>
            </w:pPr>
          </w:p>
        </w:tc>
        <w:tc>
          <w:tcPr>
            <w:tcW w:w="1116" w:type="dxa"/>
            <w:gridSpan w:val="6"/>
            <w:tcBorders>
              <w:top w:val="single" w:sz="4" w:space="0" w:color="auto"/>
              <w:left w:val="nil"/>
              <w:bottom w:val="single" w:sz="4" w:space="0" w:color="auto"/>
              <w:right w:val="single" w:sz="4" w:space="0" w:color="auto"/>
            </w:tcBorders>
            <w:shd w:val="clear" w:color="auto" w:fill="auto"/>
            <w:noWrap/>
            <w:vAlign w:val="center"/>
          </w:tcPr>
          <w:p w:rsidR="001A1DAE" w:rsidRPr="00771214" w:rsidRDefault="001A1DAE" w:rsidP="004D1773">
            <w:pPr>
              <w:jc w:val="right"/>
              <w:rPr>
                <w:rFonts w:ascii="Arial" w:hAnsi="Arial" w:cs="Arial"/>
                <w:b w:val="0"/>
                <w:bCs w:val="0"/>
                <w:kern w:val="0"/>
                <w:sz w:val="14"/>
                <w:szCs w:val="14"/>
                <w:lang w:val="en-US"/>
              </w:rPr>
            </w:pPr>
          </w:p>
          <w:p w:rsidR="001A1DAE" w:rsidRPr="00771214" w:rsidRDefault="001A1DAE" w:rsidP="004D1773">
            <w:pPr>
              <w:jc w:val="right"/>
              <w:rPr>
                <w:rFonts w:ascii="Arial" w:hAnsi="Arial" w:cs="Arial"/>
                <w:b w:val="0"/>
                <w:bCs w:val="0"/>
                <w:kern w:val="0"/>
                <w:sz w:val="14"/>
                <w:szCs w:val="14"/>
                <w:lang w:val="en-US"/>
              </w:rPr>
            </w:pPr>
          </w:p>
          <w:p w:rsidR="001A1DAE" w:rsidRPr="00771214" w:rsidRDefault="001A1DAE" w:rsidP="004D1773">
            <w:pPr>
              <w:jc w:val="right"/>
              <w:rPr>
                <w:rFonts w:ascii="Arial" w:hAnsi="Arial" w:cs="Arial"/>
                <w:b w:val="0"/>
                <w:bCs w:val="0"/>
                <w:kern w:val="0"/>
                <w:sz w:val="14"/>
                <w:szCs w:val="14"/>
                <w:lang w:val="en-US"/>
              </w:rPr>
            </w:pPr>
            <w:r w:rsidRPr="00771214">
              <w:rPr>
                <w:rFonts w:ascii="Arial" w:hAnsi="Arial" w:cs="Arial"/>
                <w:b w:val="0"/>
                <w:bCs w:val="0"/>
                <w:kern w:val="0"/>
                <w:sz w:val="14"/>
                <w:szCs w:val="14"/>
                <w:lang w:val="en-US"/>
              </w:rPr>
              <w:t>27.000.000</w:t>
            </w:r>
          </w:p>
          <w:p w:rsidR="001A1DAE" w:rsidRPr="00771214" w:rsidRDefault="001A1DAE" w:rsidP="004D1773">
            <w:pPr>
              <w:jc w:val="right"/>
              <w:rPr>
                <w:rFonts w:ascii="Arial" w:hAnsi="Arial" w:cs="Arial"/>
                <w:b w:val="0"/>
                <w:bCs w:val="0"/>
                <w:kern w:val="0"/>
                <w:sz w:val="14"/>
                <w:szCs w:val="14"/>
                <w:lang w:val="en-US"/>
              </w:rPr>
            </w:pPr>
          </w:p>
          <w:p w:rsidR="001A1DAE" w:rsidRPr="00771214" w:rsidRDefault="001A1DAE" w:rsidP="004D1773">
            <w:pPr>
              <w:jc w:val="right"/>
              <w:rPr>
                <w:rFonts w:ascii="Arial" w:hAnsi="Arial" w:cs="Arial"/>
                <w:b w:val="0"/>
                <w:bCs w:val="0"/>
                <w:kern w:val="0"/>
                <w:sz w:val="14"/>
                <w:szCs w:val="14"/>
                <w:lang w:val="en-US"/>
              </w:rPr>
            </w:pPr>
          </w:p>
          <w:p w:rsidR="001A1DAE" w:rsidRPr="00771214" w:rsidRDefault="001A1DAE" w:rsidP="004D1773">
            <w:pPr>
              <w:jc w:val="right"/>
              <w:rPr>
                <w:rFonts w:ascii="Arial" w:hAnsi="Arial" w:cs="Arial"/>
                <w:b w:val="0"/>
                <w:bCs w:val="0"/>
                <w:kern w:val="0"/>
                <w:sz w:val="14"/>
                <w:szCs w:val="14"/>
                <w:lang w:val="en-US"/>
              </w:rPr>
            </w:pPr>
          </w:p>
        </w:tc>
      </w:tr>
      <w:tr w:rsidR="00961575" w:rsidRPr="004D1773" w:rsidTr="00F864E3">
        <w:trPr>
          <w:trHeight w:val="1259"/>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961575" w:rsidRPr="0037314E" w:rsidRDefault="00961575"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single" w:sz="4" w:space="0" w:color="auto"/>
              <w:left w:val="nil"/>
              <w:bottom w:val="single" w:sz="4" w:space="0" w:color="auto"/>
              <w:right w:val="single" w:sz="4" w:space="0" w:color="auto"/>
            </w:tcBorders>
            <w:shd w:val="clear" w:color="auto" w:fill="auto"/>
            <w:noWrap/>
          </w:tcPr>
          <w:p w:rsidR="00961575" w:rsidRPr="0037314E" w:rsidRDefault="00961575"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single" w:sz="4" w:space="0" w:color="auto"/>
              <w:left w:val="nil"/>
              <w:bottom w:val="single" w:sz="4" w:space="0" w:color="auto"/>
              <w:right w:val="single" w:sz="4" w:space="0" w:color="auto"/>
            </w:tcBorders>
            <w:shd w:val="clear" w:color="auto" w:fill="auto"/>
            <w:noWrap/>
          </w:tcPr>
          <w:p w:rsidR="00961575" w:rsidRPr="0037314E" w:rsidRDefault="00961575" w:rsidP="00E9743D">
            <w:pPr>
              <w:tabs>
                <w:tab w:val="left" w:pos="176"/>
                <w:tab w:val="left" w:pos="1134"/>
                <w:tab w:val="left" w:pos="1620"/>
              </w:tabs>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961575" w:rsidRDefault="00961575" w:rsidP="00D96747">
            <w:pPr>
              <w:jc w:val="center"/>
              <w:rPr>
                <w:rFonts w:ascii="Arial" w:hAnsi="Arial" w:cs="Arial"/>
                <w:b w:val="0"/>
                <w:bCs w:val="0"/>
                <w:color w:val="000000"/>
                <w:kern w:val="0"/>
                <w:sz w:val="14"/>
                <w:szCs w:val="14"/>
                <w:lang w:val="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961575" w:rsidRDefault="00961575" w:rsidP="00D96747">
            <w:pPr>
              <w:jc w:val="center"/>
              <w:rPr>
                <w:rFonts w:ascii="Arial" w:hAnsi="Arial" w:cs="Arial"/>
                <w:b w:val="0"/>
                <w:bCs w:val="0"/>
                <w:color w:val="000000"/>
                <w:kern w:val="0"/>
                <w:sz w:val="14"/>
                <w:szCs w:val="14"/>
                <w:lang w:val="en-US"/>
              </w:rPr>
            </w:pPr>
          </w:p>
        </w:tc>
        <w:tc>
          <w:tcPr>
            <w:tcW w:w="551" w:type="dxa"/>
            <w:tcBorders>
              <w:top w:val="single" w:sz="4" w:space="0" w:color="auto"/>
              <w:left w:val="nil"/>
              <w:bottom w:val="single" w:sz="4" w:space="0" w:color="auto"/>
              <w:right w:val="single" w:sz="4" w:space="0" w:color="auto"/>
            </w:tcBorders>
            <w:shd w:val="clear" w:color="auto" w:fill="auto"/>
            <w:noWrap/>
            <w:vAlign w:val="center"/>
          </w:tcPr>
          <w:p w:rsidR="00961575" w:rsidRDefault="00961575" w:rsidP="00D96747">
            <w:pPr>
              <w:jc w:val="center"/>
              <w:rPr>
                <w:rFonts w:ascii="Arial" w:hAnsi="Arial" w:cs="Arial"/>
                <w:b w:val="0"/>
                <w:bCs w:val="0"/>
                <w:color w:val="000000"/>
                <w:kern w:val="0"/>
                <w:sz w:val="14"/>
                <w:szCs w:val="14"/>
                <w:lang w:val="en-US"/>
              </w:rPr>
            </w:pPr>
          </w:p>
        </w:tc>
        <w:tc>
          <w:tcPr>
            <w:tcW w:w="367" w:type="dxa"/>
            <w:tcBorders>
              <w:top w:val="single" w:sz="4" w:space="0" w:color="auto"/>
              <w:left w:val="nil"/>
              <w:bottom w:val="single" w:sz="4" w:space="0" w:color="auto"/>
              <w:right w:val="single" w:sz="4" w:space="0" w:color="auto"/>
            </w:tcBorders>
            <w:shd w:val="clear" w:color="auto" w:fill="auto"/>
            <w:noWrap/>
            <w:vAlign w:val="center"/>
          </w:tcPr>
          <w:p w:rsidR="00961575" w:rsidRDefault="00961575" w:rsidP="00D96747">
            <w:pPr>
              <w:jc w:val="right"/>
              <w:rPr>
                <w:rFonts w:ascii="Arial" w:hAnsi="Arial" w:cs="Arial"/>
                <w:b w:val="0"/>
                <w:bCs w:val="0"/>
                <w:color w:val="000000"/>
                <w:kern w:val="0"/>
                <w:sz w:val="14"/>
                <w:szCs w:val="14"/>
                <w:lang w:val="en-US"/>
              </w:rPr>
            </w:pPr>
          </w:p>
        </w:tc>
        <w:tc>
          <w:tcPr>
            <w:tcW w:w="459" w:type="dxa"/>
            <w:tcBorders>
              <w:top w:val="single" w:sz="4" w:space="0" w:color="auto"/>
              <w:left w:val="nil"/>
              <w:bottom w:val="single" w:sz="4" w:space="0" w:color="auto"/>
              <w:right w:val="single" w:sz="4" w:space="0" w:color="auto"/>
            </w:tcBorders>
            <w:shd w:val="clear" w:color="auto" w:fill="auto"/>
            <w:noWrap/>
            <w:vAlign w:val="center"/>
          </w:tcPr>
          <w:p w:rsidR="00961575" w:rsidRDefault="00961575" w:rsidP="00D96747">
            <w:pPr>
              <w:jc w:val="right"/>
              <w:rPr>
                <w:rFonts w:ascii="Arial" w:hAnsi="Arial" w:cs="Arial"/>
                <w:b w:val="0"/>
                <w:bCs w:val="0"/>
                <w:color w:val="000000"/>
                <w:kern w:val="0"/>
                <w:sz w:val="14"/>
                <w:szCs w:val="14"/>
                <w:lang w:val="en-US"/>
              </w:rPr>
            </w:pPr>
          </w:p>
        </w:tc>
        <w:tc>
          <w:tcPr>
            <w:tcW w:w="1286" w:type="dxa"/>
            <w:tcBorders>
              <w:top w:val="single" w:sz="4" w:space="0" w:color="auto"/>
              <w:left w:val="nil"/>
              <w:bottom w:val="single" w:sz="4" w:space="0" w:color="auto"/>
              <w:right w:val="single" w:sz="4" w:space="0" w:color="auto"/>
            </w:tcBorders>
            <w:shd w:val="clear" w:color="000000" w:fill="FFFFFF"/>
            <w:vAlign w:val="center"/>
          </w:tcPr>
          <w:p w:rsidR="00F864E3" w:rsidRPr="00771214" w:rsidRDefault="00961575" w:rsidP="00F864E3">
            <w:pPr>
              <w:jc w:val="center"/>
              <w:rPr>
                <w:rFonts w:ascii="Arial" w:hAnsi="Arial" w:cs="Arial"/>
                <w:b w:val="0"/>
                <w:bCs w:val="0"/>
                <w:kern w:val="0"/>
                <w:sz w:val="14"/>
                <w:szCs w:val="14"/>
                <w:lang w:val="en-US"/>
              </w:rPr>
            </w:pPr>
            <w:r w:rsidRPr="00771214">
              <w:rPr>
                <w:rFonts w:ascii="Arial" w:hAnsi="Arial" w:cs="Arial"/>
                <w:b w:val="0"/>
                <w:bCs w:val="0"/>
                <w:kern w:val="0"/>
                <w:sz w:val="14"/>
                <w:szCs w:val="14"/>
                <w:lang w:val="en-US"/>
              </w:rPr>
              <w:t>Koordinasi penyusunan kebijakan pelayanan rehabilitasi social bagi penyandang masalah</w:t>
            </w:r>
            <w:r w:rsidR="00F864E3" w:rsidRPr="00771214">
              <w:rPr>
                <w:rFonts w:ascii="Arial" w:hAnsi="Arial" w:cs="Arial"/>
                <w:b w:val="0"/>
                <w:bCs w:val="0"/>
                <w:kern w:val="0"/>
                <w:sz w:val="14"/>
                <w:szCs w:val="14"/>
                <w:lang w:val="en-US"/>
              </w:rPr>
              <w:t xml:space="preserve"> kesejahteraan social dengan program DSM</w:t>
            </w:r>
          </w:p>
          <w:p w:rsidR="00F864E3" w:rsidRPr="00771214" w:rsidRDefault="00961575" w:rsidP="004D1773">
            <w:pPr>
              <w:jc w:val="center"/>
              <w:rPr>
                <w:rFonts w:ascii="Arial" w:hAnsi="Arial" w:cs="Arial"/>
                <w:b w:val="0"/>
                <w:bCs w:val="0"/>
                <w:kern w:val="0"/>
                <w:sz w:val="14"/>
                <w:szCs w:val="14"/>
                <w:lang w:val="en-US"/>
              </w:rPr>
            </w:pPr>
            <w:r w:rsidRPr="00771214">
              <w:rPr>
                <w:rFonts w:ascii="Arial" w:hAnsi="Arial" w:cs="Arial"/>
                <w:b w:val="0"/>
                <w:bCs w:val="0"/>
                <w:kern w:val="0"/>
                <w:sz w:val="14"/>
                <w:szCs w:val="14"/>
                <w:lang w:val="en-US"/>
              </w:rPr>
              <w:t xml:space="preserve"> </w:t>
            </w:r>
          </w:p>
        </w:tc>
        <w:tc>
          <w:tcPr>
            <w:tcW w:w="1194" w:type="dxa"/>
            <w:gridSpan w:val="2"/>
            <w:tcBorders>
              <w:top w:val="single" w:sz="4" w:space="0" w:color="auto"/>
              <w:left w:val="nil"/>
              <w:bottom w:val="single" w:sz="4" w:space="0" w:color="auto"/>
              <w:right w:val="single" w:sz="4" w:space="0" w:color="auto"/>
            </w:tcBorders>
            <w:shd w:val="clear" w:color="000000" w:fill="FFFFFF"/>
            <w:vAlign w:val="center"/>
          </w:tcPr>
          <w:p w:rsidR="00F864E3" w:rsidRPr="00771214" w:rsidRDefault="00FA71DC" w:rsidP="00F864E3">
            <w:pPr>
              <w:jc w:val="center"/>
              <w:rPr>
                <w:rFonts w:ascii="Arial" w:hAnsi="Arial" w:cs="Arial"/>
                <w:b w:val="0"/>
                <w:bCs w:val="0"/>
                <w:kern w:val="0"/>
                <w:sz w:val="14"/>
                <w:szCs w:val="14"/>
                <w:lang w:val="en-US"/>
              </w:rPr>
            </w:pPr>
            <w:r w:rsidRPr="00771214">
              <w:rPr>
                <w:rFonts w:ascii="Arial" w:hAnsi="Arial" w:cs="Arial"/>
                <w:b w:val="0"/>
                <w:bCs w:val="0"/>
                <w:kern w:val="0"/>
                <w:sz w:val="14"/>
                <w:szCs w:val="14"/>
                <w:lang w:val="en-US"/>
              </w:rPr>
              <w:t xml:space="preserve">Terkoodinasinya </w:t>
            </w:r>
            <w:r w:rsidR="00961575" w:rsidRPr="00771214">
              <w:rPr>
                <w:rFonts w:ascii="Arial" w:hAnsi="Arial" w:cs="Arial"/>
                <w:b w:val="0"/>
                <w:bCs w:val="0"/>
                <w:kern w:val="0"/>
                <w:sz w:val="14"/>
                <w:szCs w:val="14"/>
                <w:lang w:val="en-US"/>
              </w:rPr>
              <w:t xml:space="preserve">penyusunan kebijakan pelayanan rehabilitasi social bagi penyandang masalah </w:t>
            </w:r>
            <w:r w:rsidR="00F864E3" w:rsidRPr="00771214">
              <w:rPr>
                <w:rFonts w:ascii="Arial" w:hAnsi="Arial" w:cs="Arial"/>
                <w:b w:val="0"/>
                <w:bCs w:val="0"/>
                <w:kern w:val="0"/>
                <w:sz w:val="14"/>
                <w:szCs w:val="14"/>
                <w:lang w:val="en-US"/>
              </w:rPr>
              <w:t>kesejahteraan social dengan dengan program DSM</w:t>
            </w:r>
          </w:p>
          <w:p w:rsidR="00F864E3" w:rsidRPr="00771214" w:rsidRDefault="00F864E3" w:rsidP="00F864E3">
            <w:pPr>
              <w:jc w:val="center"/>
              <w:rPr>
                <w:rFonts w:ascii="Arial" w:hAnsi="Arial" w:cs="Arial"/>
                <w:b w:val="0"/>
                <w:bCs w:val="0"/>
                <w:kern w:val="0"/>
                <w:sz w:val="14"/>
                <w:szCs w:val="14"/>
                <w:lang w:val="en-US"/>
              </w:rPr>
            </w:pPr>
          </w:p>
          <w:p w:rsidR="00F864E3" w:rsidRPr="00771214" w:rsidRDefault="00F864E3" w:rsidP="004D1773">
            <w:pPr>
              <w:jc w:val="center"/>
              <w:rPr>
                <w:rFonts w:ascii="Arial" w:hAnsi="Arial" w:cs="Arial"/>
                <w:b w:val="0"/>
                <w:bCs w:val="0"/>
                <w:kern w:val="0"/>
                <w:sz w:val="14"/>
                <w:szCs w:val="14"/>
                <w:lang w:val="en-US"/>
              </w:rPr>
            </w:pPr>
          </w:p>
        </w:tc>
        <w:tc>
          <w:tcPr>
            <w:tcW w:w="551" w:type="dxa"/>
            <w:tcBorders>
              <w:top w:val="single" w:sz="4" w:space="0" w:color="auto"/>
              <w:left w:val="nil"/>
              <w:bottom w:val="single" w:sz="4" w:space="0" w:color="auto"/>
              <w:right w:val="single" w:sz="4" w:space="0" w:color="auto"/>
            </w:tcBorders>
            <w:shd w:val="clear" w:color="auto" w:fill="auto"/>
            <w:noWrap/>
            <w:vAlign w:val="center"/>
          </w:tcPr>
          <w:p w:rsidR="00961575" w:rsidRPr="00771214" w:rsidRDefault="00961575" w:rsidP="004D1773">
            <w:pPr>
              <w:jc w:val="right"/>
              <w:rPr>
                <w:rFonts w:ascii="Calibri" w:hAnsi="Calibri" w:cs="Calibri"/>
                <w:b w:val="0"/>
                <w:bCs w:val="0"/>
                <w:kern w:val="0"/>
                <w:sz w:val="14"/>
                <w:szCs w:val="14"/>
                <w:lang w:val="en-US"/>
              </w:rPr>
            </w:pP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961575" w:rsidRPr="00771214" w:rsidRDefault="00FA71DC" w:rsidP="004D1773">
            <w:pPr>
              <w:jc w:val="right"/>
              <w:rPr>
                <w:rFonts w:ascii="Calibri" w:hAnsi="Calibri" w:cs="Calibri"/>
                <w:b w:val="0"/>
                <w:bCs w:val="0"/>
                <w:kern w:val="0"/>
                <w:sz w:val="14"/>
                <w:szCs w:val="14"/>
                <w:lang w:val="en-US"/>
              </w:rPr>
            </w:pPr>
            <w:r w:rsidRPr="00771214">
              <w:rPr>
                <w:rFonts w:ascii="Calibri" w:hAnsi="Calibri" w:cs="Calibri"/>
                <w:b w:val="0"/>
                <w:bCs w:val="0"/>
                <w:kern w:val="0"/>
                <w:sz w:val="14"/>
                <w:szCs w:val="14"/>
                <w:lang w:val="en-US"/>
              </w:rPr>
              <w:t>1 thn</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61575" w:rsidRPr="00771214" w:rsidRDefault="00961575" w:rsidP="004D1773">
            <w:pPr>
              <w:jc w:val="right"/>
              <w:rPr>
                <w:rFonts w:ascii="Arial" w:hAnsi="Arial" w:cs="Arial"/>
                <w:b w:val="0"/>
                <w:bCs w:val="0"/>
                <w:kern w:val="0"/>
                <w:sz w:val="14"/>
                <w:szCs w:val="14"/>
                <w:lang w:val="en-US"/>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961575" w:rsidRPr="00771214" w:rsidRDefault="00961575" w:rsidP="004D1773">
            <w:pPr>
              <w:jc w:val="right"/>
              <w:rPr>
                <w:rFonts w:ascii="Calibri" w:hAnsi="Calibri" w:cs="Calibri"/>
                <w:b w:val="0"/>
                <w:bCs w:val="0"/>
                <w:kern w:val="0"/>
                <w:sz w:val="14"/>
                <w:szCs w:val="14"/>
                <w:lang w:val="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61575" w:rsidRPr="00771214" w:rsidRDefault="00961575" w:rsidP="004D1773">
            <w:pPr>
              <w:jc w:val="right"/>
              <w:rPr>
                <w:rFonts w:ascii="Arial" w:hAnsi="Arial" w:cs="Arial"/>
                <w:b w:val="0"/>
                <w:bCs w:val="0"/>
                <w:kern w:val="0"/>
                <w:sz w:val="14"/>
                <w:szCs w:val="14"/>
                <w:lang w:val="en-US"/>
              </w:rPr>
            </w:pP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961575" w:rsidRPr="00771214" w:rsidRDefault="00961575" w:rsidP="004D1773">
            <w:pPr>
              <w:jc w:val="right"/>
              <w:rPr>
                <w:rFonts w:ascii="Calibri" w:hAnsi="Calibri" w:cs="Calibri"/>
                <w:b w:val="0"/>
                <w:bCs w:val="0"/>
                <w:kern w:val="0"/>
                <w:sz w:val="14"/>
                <w:szCs w:val="14"/>
                <w:lang w:val="en-US"/>
              </w:rPr>
            </w:pP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961575" w:rsidRPr="00771214" w:rsidRDefault="00961575" w:rsidP="004D1773">
            <w:pPr>
              <w:jc w:val="right"/>
              <w:rPr>
                <w:rFonts w:ascii="Arial" w:hAnsi="Arial" w:cs="Arial"/>
                <w:b w:val="0"/>
                <w:bCs w:val="0"/>
                <w:kern w:val="0"/>
                <w:sz w:val="14"/>
                <w:szCs w:val="14"/>
                <w:lang w:val="en-US"/>
              </w:rPr>
            </w:pPr>
          </w:p>
        </w:tc>
        <w:tc>
          <w:tcPr>
            <w:tcW w:w="301" w:type="dxa"/>
            <w:tcBorders>
              <w:top w:val="single" w:sz="4" w:space="0" w:color="auto"/>
              <w:left w:val="nil"/>
              <w:bottom w:val="single" w:sz="4" w:space="0" w:color="auto"/>
              <w:right w:val="single" w:sz="4" w:space="0" w:color="auto"/>
            </w:tcBorders>
            <w:shd w:val="clear" w:color="auto" w:fill="auto"/>
            <w:noWrap/>
            <w:vAlign w:val="center"/>
          </w:tcPr>
          <w:p w:rsidR="00961575" w:rsidRPr="00771214" w:rsidRDefault="00961575" w:rsidP="004D1773">
            <w:pPr>
              <w:jc w:val="right"/>
              <w:rPr>
                <w:rFonts w:ascii="Calibri" w:hAnsi="Calibri" w:cs="Calibri"/>
                <w:b w:val="0"/>
                <w:bCs w:val="0"/>
                <w:kern w:val="0"/>
                <w:sz w:val="14"/>
                <w:szCs w:val="14"/>
                <w:lang w:val="en-US"/>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961575" w:rsidRPr="00771214" w:rsidRDefault="00FA71DC" w:rsidP="004D1773">
            <w:pPr>
              <w:jc w:val="right"/>
              <w:rPr>
                <w:rFonts w:ascii="Arial" w:hAnsi="Arial" w:cs="Arial"/>
                <w:b w:val="0"/>
                <w:bCs w:val="0"/>
                <w:kern w:val="0"/>
                <w:sz w:val="14"/>
                <w:szCs w:val="14"/>
                <w:lang w:val="en-US"/>
              </w:rPr>
            </w:pPr>
            <w:r w:rsidRPr="00771214">
              <w:rPr>
                <w:rFonts w:ascii="Arial" w:hAnsi="Arial" w:cs="Arial"/>
                <w:b w:val="0"/>
                <w:bCs w:val="0"/>
                <w:kern w:val="0"/>
                <w:sz w:val="14"/>
                <w:szCs w:val="14"/>
                <w:lang w:val="en-US"/>
              </w:rPr>
              <w:t>40.000.000</w:t>
            </w:r>
          </w:p>
        </w:tc>
        <w:tc>
          <w:tcPr>
            <w:tcW w:w="414" w:type="dxa"/>
            <w:tcBorders>
              <w:top w:val="single" w:sz="4" w:space="0" w:color="auto"/>
              <w:left w:val="nil"/>
              <w:bottom w:val="single" w:sz="4" w:space="0" w:color="auto"/>
              <w:right w:val="single" w:sz="4" w:space="0" w:color="auto"/>
            </w:tcBorders>
            <w:shd w:val="clear" w:color="auto" w:fill="auto"/>
            <w:noWrap/>
            <w:vAlign w:val="center"/>
          </w:tcPr>
          <w:p w:rsidR="00961575" w:rsidRPr="00771214" w:rsidRDefault="00961575" w:rsidP="004D1773">
            <w:pPr>
              <w:jc w:val="right"/>
              <w:rPr>
                <w:rFonts w:ascii="Calibri" w:hAnsi="Calibri" w:cs="Calibri"/>
                <w:b w:val="0"/>
                <w:bCs w:val="0"/>
                <w:kern w:val="0"/>
                <w:sz w:val="14"/>
                <w:szCs w:val="14"/>
                <w:lang w:val="en-US"/>
              </w:rPr>
            </w:pP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tcPr>
          <w:p w:rsidR="00392638" w:rsidRPr="00771214" w:rsidRDefault="00392638" w:rsidP="004D1773">
            <w:pPr>
              <w:jc w:val="right"/>
              <w:rPr>
                <w:rFonts w:ascii="Arial" w:hAnsi="Arial" w:cs="Arial"/>
                <w:b w:val="0"/>
                <w:bCs w:val="0"/>
                <w:kern w:val="0"/>
                <w:sz w:val="14"/>
                <w:szCs w:val="14"/>
                <w:lang w:val="en-US"/>
              </w:rPr>
            </w:pPr>
            <w:r w:rsidRPr="00771214">
              <w:rPr>
                <w:rFonts w:ascii="Arial" w:hAnsi="Arial" w:cs="Arial"/>
                <w:b w:val="0"/>
                <w:bCs w:val="0"/>
                <w:kern w:val="0"/>
                <w:sz w:val="14"/>
                <w:szCs w:val="14"/>
                <w:lang w:val="en-US"/>
              </w:rPr>
              <w:t>40.000.000</w:t>
            </w:r>
          </w:p>
        </w:tc>
        <w:tc>
          <w:tcPr>
            <w:tcW w:w="414" w:type="dxa"/>
            <w:tcBorders>
              <w:top w:val="single" w:sz="4" w:space="0" w:color="auto"/>
              <w:left w:val="nil"/>
              <w:bottom w:val="single" w:sz="4" w:space="0" w:color="auto"/>
              <w:right w:val="single" w:sz="4" w:space="0" w:color="auto"/>
            </w:tcBorders>
            <w:shd w:val="clear" w:color="auto" w:fill="auto"/>
            <w:noWrap/>
            <w:vAlign w:val="center"/>
          </w:tcPr>
          <w:p w:rsidR="00961575" w:rsidRPr="00771214" w:rsidRDefault="00961575" w:rsidP="004D1773">
            <w:pPr>
              <w:jc w:val="right"/>
              <w:rPr>
                <w:rFonts w:ascii="Calibri" w:hAnsi="Calibri" w:cs="Calibri"/>
                <w:b w:val="0"/>
                <w:bCs w:val="0"/>
                <w:kern w:val="0"/>
                <w:sz w:val="14"/>
                <w:szCs w:val="14"/>
                <w:lang w:val="en-US"/>
              </w:rPr>
            </w:pPr>
          </w:p>
        </w:tc>
        <w:tc>
          <w:tcPr>
            <w:tcW w:w="1116" w:type="dxa"/>
            <w:gridSpan w:val="6"/>
            <w:tcBorders>
              <w:top w:val="single" w:sz="4" w:space="0" w:color="auto"/>
              <w:left w:val="nil"/>
              <w:bottom w:val="single" w:sz="4" w:space="0" w:color="auto"/>
              <w:right w:val="single" w:sz="4" w:space="0" w:color="auto"/>
            </w:tcBorders>
            <w:shd w:val="clear" w:color="auto" w:fill="auto"/>
            <w:noWrap/>
            <w:vAlign w:val="center"/>
          </w:tcPr>
          <w:p w:rsidR="00961575" w:rsidRPr="00771214" w:rsidRDefault="00392638" w:rsidP="004D1773">
            <w:pPr>
              <w:jc w:val="right"/>
              <w:rPr>
                <w:rFonts w:ascii="Arial" w:hAnsi="Arial" w:cs="Arial"/>
                <w:b w:val="0"/>
                <w:bCs w:val="0"/>
                <w:kern w:val="0"/>
                <w:sz w:val="14"/>
                <w:szCs w:val="14"/>
                <w:lang w:val="en-US"/>
              </w:rPr>
            </w:pPr>
            <w:r w:rsidRPr="00771214">
              <w:rPr>
                <w:rFonts w:ascii="Arial" w:hAnsi="Arial" w:cs="Arial"/>
                <w:b w:val="0"/>
                <w:bCs w:val="0"/>
                <w:kern w:val="0"/>
                <w:sz w:val="14"/>
                <w:szCs w:val="14"/>
                <w:lang w:val="en-US"/>
              </w:rPr>
              <w:t>8</w:t>
            </w:r>
            <w:r w:rsidR="00FA71DC" w:rsidRPr="00771214">
              <w:rPr>
                <w:rFonts w:ascii="Arial" w:hAnsi="Arial" w:cs="Arial"/>
                <w:b w:val="0"/>
                <w:bCs w:val="0"/>
                <w:kern w:val="0"/>
                <w:sz w:val="14"/>
                <w:szCs w:val="14"/>
                <w:lang w:val="en-US"/>
              </w:rPr>
              <w:t>0.000.000</w:t>
            </w:r>
          </w:p>
          <w:p w:rsidR="00FA71DC" w:rsidRPr="00771214" w:rsidRDefault="00FA71DC" w:rsidP="004D1773">
            <w:pPr>
              <w:jc w:val="right"/>
              <w:rPr>
                <w:rFonts w:ascii="Arial" w:hAnsi="Arial" w:cs="Arial"/>
                <w:b w:val="0"/>
                <w:bCs w:val="0"/>
                <w:kern w:val="0"/>
                <w:sz w:val="14"/>
                <w:szCs w:val="14"/>
                <w:lang w:val="en-US"/>
              </w:rPr>
            </w:pPr>
          </w:p>
        </w:tc>
      </w:tr>
      <w:tr w:rsidR="00F864E3" w:rsidRPr="004D1773" w:rsidTr="001A1DAE">
        <w:trPr>
          <w:trHeight w:val="1144"/>
        </w:trPr>
        <w:tc>
          <w:tcPr>
            <w:tcW w:w="810" w:type="dxa"/>
            <w:tcBorders>
              <w:top w:val="single" w:sz="4" w:space="0" w:color="auto"/>
              <w:left w:val="single" w:sz="4" w:space="0" w:color="auto"/>
              <w:bottom w:val="single" w:sz="4" w:space="0" w:color="auto"/>
              <w:right w:val="single" w:sz="4" w:space="0" w:color="auto"/>
            </w:tcBorders>
            <w:shd w:val="clear" w:color="auto" w:fill="auto"/>
            <w:noWrap/>
          </w:tcPr>
          <w:p w:rsidR="00F864E3" w:rsidRPr="0037314E" w:rsidRDefault="00F864E3"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single" w:sz="4" w:space="0" w:color="auto"/>
              <w:left w:val="nil"/>
              <w:bottom w:val="single" w:sz="4" w:space="0" w:color="auto"/>
              <w:right w:val="single" w:sz="4" w:space="0" w:color="auto"/>
            </w:tcBorders>
            <w:shd w:val="clear" w:color="auto" w:fill="auto"/>
            <w:noWrap/>
          </w:tcPr>
          <w:p w:rsidR="00F864E3" w:rsidRPr="0037314E" w:rsidRDefault="00F864E3"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single" w:sz="4" w:space="0" w:color="auto"/>
              <w:left w:val="nil"/>
              <w:bottom w:val="single" w:sz="4" w:space="0" w:color="auto"/>
              <w:right w:val="single" w:sz="4" w:space="0" w:color="auto"/>
            </w:tcBorders>
            <w:shd w:val="clear" w:color="auto" w:fill="auto"/>
            <w:noWrap/>
          </w:tcPr>
          <w:p w:rsidR="00F864E3" w:rsidRPr="0037314E" w:rsidRDefault="00F864E3" w:rsidP="00E9743D">
            <w:pPr>
              <w:tabs>
                <w:tab w:val="left" w:pos="176"/>
                <w:tab w:val="left" w:pos="1134"/>
                <w:tab w:val="left" w:pos="1620"/>
              </w:tabs>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F864E3" w:rsidRDefault="00F864E3" w:rsidP="00D96747">
            <w:pPr>
              <w:jc w:val="center"/>
              <w:rPr>
                <w:rFonts w:ascii="Arial" w:hAnsi="Arial" w:cs="Arial"/>
                <w:b w:val="0"/>
                <w:bCs w:val="0"/>
                <w:color w:val="000000"/>
                <w:kern w:val="0"/>
                <w:sz w:val="14"/>
                <w:szCs w:val="14"/>
                <w:lang w:val="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F864E3" w:rsidRDefault="00F864E3" w:rsidP="00D96747">
            <w:pPr>
              <w:jc w:val="center"/>
              <w:rPr>
                <w:rFonts w:ascii="Arial" w:hAnsi="Arial" w:cs="Arial"/>
                <w:b w:val="0"/>
                <w:bCs w:val="0"/>
                <w:color w:val="000000"/>
                <w:kern w:val="0"/>
                <w:sz w:val="14"/>
                <w:szCs w:val="14"/>
                <w:lang w:val="en-US"/>
              </w:rPr>
            </w:pPr>
          </w:p>
        </w:tc>
        <w:tc>
          <w:tcPr>
            <w:tcW w:w="551" w:type="dxa"/>
            <w:tcBorders>
              <w:top w:val="single" w:sz="4" w:space="0" w:color="auto"/>
              <w:left w:val="nil"/>
              <w:bottom w:val="single" w:sz="4" w:space="0" w:color="auto"/>
              <w:right w:val="single" w:sz="4" w:space="0" w:color="auto"/>
            </w:tcBorders>
            <w:shd w:val="clear" w:color="auto" w:fill="auto"/>
            <w:noWrap/>
            <w:vAlign w:val="center"/>
          </w:tcPr>
          <w:p w:rsidR="00F864E3" w:rsidRDefault="00F864E3" w:rsidP="00D96747">
            <w:pPr>
              <w:jc w:val="center"/>
              <w:rPr>
                <w:rFonts w:ascii="Arial" w:hAnsi="Arial" w:cs="Arial"/>
                <w:b w:val="0"/>
                <w:bCs w:val="0"/>
                <w:color w:val="000000"/>
                <w:kern w:val="0"/>
                <w:sz w:val="14"/>
                <w:szCs w:val="14"/>
                <w:lang w:val="en-US"/>
              </w:rPr>
            </w:pPr>
          </w:p>
        </w:tc>
        <w:tc>
          <w:tcPr>
            <w:tcW w:w="367" w:type="dxa"/>
            <w:tcBorders>
              <w:top w:val="single" w:sz="4" w:space="0" w:color="auto"/>
              <w:left w:val="nil"/>
              <w:bottom w:val="single" w:sz="4" w:space="0" w:color="auto"/>
              <w:right w:val="single" w:sz="4" w:space="0" w:color="auto"/>
            </w:tcBorders>
            <w:shd w:val="clear" w:color="auto" w:fill="auto"/>
            <w:noWrap/>
            <w:vAlign w:val="center"/>
          </w:tcPr>
          <w:p w:rsidR="00F864E3" w:rsidRDefault="00F864E3" w:rsidP="00D96747">
            <w:pPr>
              <w:jc w:val="right"/>
              <w:rPr>
                <w:rFonts w:ascii="Arial" w:hAnsi="Arial" w:cs="Arial"/>
                <w:b w:val="0"/>
                <w:bCs w:val="0"/>
                <w:color w:val="000000"/>
                <w:kern w:val="0"/>
                <w:sz w:val="14"/>
                <w:szCs w:val="14"/>
                <w:lang w:val="en-US"/>
              </w:rPr>
            </w:pPr>
          </w:p>
        </w:tc>
        <w:tc>
          <w:tcPr>
            <w:tcW w:w="459" w:type="dxa"/>
            <w:tcBorders>
              <w:top w:val="single" w:sz="4" w:space="0" w:color="auto"/>
              <w:left w:val="nil"/>
              <w:bottom w:val="single" w:sz="4" w:space="0" w:color="auto"/>
              <w:right w:val="single" w:sz="4" w:space="0" w:color="auto"/>
            </w:tcBorders>
            <w:shd w:val="clear" w:color="auto" w:fill="auto"/>
            <w:noWrap/>
            <w:vAlign w:val="center"/>
          </w:tcPr>
          <w:p w:rsidR="00F864E3" w:rsidRDefault="00F864E3" w:rsidP="00D96747">
            <w:pPr>
              <w:jc w:val="right"/>
              <w:rPr>
                <w:rFonts w:ascii="Arial" w:hAnsi="Arial" w:cs="Arial"/>
                <w:b w:val="0"/>
                <w:bCs w:val="0"/>
                <w:color w:val="000000"/>
                <w:kern w:val="0"/>
                <w:sz w:val="14"/>
                <w:szCs w:val="14"/>
                <w:lang w:val="en-US"/>
              </w:rPr>
            </w:pPr>
          </w:p>
        </w:tc>
        <w:tc>
          <w:tcPr>
            <w:tcW w:w="1286" w:type="dxa"/>
            <w:tcBorders>
              <w:top w:val="single" w:sz="4" w:space="0" w:color="auto"/>
              <w:left w:val="nil"/>
              <w:bottom w:val="single" w:sz="4" w:space="0" w:color="auto"/>
              <w:right w:val="single" w:sz="4" w:space="0" w:color="auto"/>
            </w:tcBorders>
            <w:shd w:val="clear" w:color="000000" w:fill="FFFFFF"/>
            <w:vAlign w:val="center"/>
          </w:tcPr>
          <w:p w:rsidR="00F864E3" w:rsidRPr="00771214" w:rsidRDefault="00F864E3" w:rsidP="004D1773">
            <w:pPr>
              <w:jc w:val="center"/>
              <w:rPr>
                <w:rFonts w:ascii="Arial" w:hAnsi="Arial" w:cs="Arial"/>
                <w:b w:val="0"/>
                <w:bCs w:val="0"/>
                <w:kern w:val="0"/>
                <w:sz w:val="14"/>
                <w:szCs w:val="14"/>
                <w:lang w:val="en-US"/>
              </w:rPr>
            </w:pPr>
            <w:r w:rsidRPr="00771214">
              <w:rPr>
                <w:rFonts w:ascii="Arial" w:hAnsi="Arial" w:cs="Arial"/>
                <w:b w:val="0"/>
                <w:bCs w:val="0"/>
                <w:kern w:val="0"/>
                <w:sz w:val="14"/>
                <w:szCs w:val="14"/>
                <w:lang w:val="en-US"/>
              </w:rPr>
              <w:t>Pendampingan bantuan modal dan jasa dalam rangka</w:t>
            </w:r>
            <w:r w:rsidR="00392638" w:rsidRPr="00771214">
              <w:rPr>
                <w:rFonts w:ascii="Arial" w:hAnsi="Arial" w:cs="Arial"/>
                <w:b w:val="0"/>
                <w:bCs w:val="0"/>
                <w:kern w:val="0"/>
                <w:sz w:val="14"/>
                <w:szCs w:val="14"/>
                <w:lang w:val="en-US"/>
              </w:rPr>
              <w:t xml:space="preserve"> </w:t>
            </w:r>
            <w:r w:rsidRPr="00771214">
              <w:rPr>
                <w:rFonts w:ascii="Arial" w:hAnsi="Arial" w:cs="Arial"/>
                <w:b w:val="0"/>
                <w:bCs w:val="0"/>
                <w:kern w:val="0"/>
                <w:sz w:val="14"/>
                <w:szCs w:val="14"/>
                <w:lang w:val="en-US"/>
              </w:rPr>
              <w:t>penguatan ekonomi desa</w:t>
            </w:r>
          </w:p>
          <w:p w:rsidR="00F864E3" w:rsidRPr="00771214" w:rsidRDefault="00F864E3" w:rsidP="004D1773">
            <w:pPr>
              <w:jc w:val="center"/>
              <w:rPr>
                <w:rFonts w:ascii="Arial" w:hAnsi="Arial" w:cs="Arial"/>
                <w:b w:val="0"/>
                <w:bCs w:val="0"/>
                <w:kern w:val="0"/>
                <w:sz w:val="14"/>
                <w:szCs w:val="14"/>
                <w:lang w:val="en-US"/>
              </w:rPr>
            </w:pPr>
          </w:p>
          <w:p w:rsidR="00F864E3" w:rsidRPr="00771214" w:rsidRDefault="00F864E3" w:rsidP="004D1773">
            <w:pPr>
              <w:jc w:val="center"/>
              <w:rPr>
                <w:rFonts w:ascii="Arial" w:hAnsi="Arial" w:cs="Arial"/>
                <w:b w:val="0"/>
                <w:bCs w:val="0"/>
                <w:kern w:val="0"/>
                <w:sz w:val="14"/>
                <w:szCs w:val="14"/>
                <w:lang w:val="en-US"/>
              </w:rPr>
            </w:pPr>
          </w:p>
        </w:tc>
        <w:tc>
          <w:tcPr>
            <w:tcW w:w="1194" w:type="dxa"/>
            <w:gridSpan w:val="2"/>
            <w:tcBorders>
              <w:top w:val="single" w:sz="4" w:space="0" w:color="auto"/>
              <w:left w:val="nil"/>
              <w:bottom w:val="single" w:sz="4" w:space="0" w:color="auto"/>
              <w:right w:val="single" w:sz="4" w:space="0" w:color="auto"/>
            </w:tcBorders>
            <w:shd w:val="clear" w:color="000000" w:fill="FFFFFF"/>
            <w:vAlign w:val="center"/>
          </w:tcPr>
          <w:p w:rsidR="00F864E3" w:rsidRPr="00771214" w:rsidRDefault="00F864E3" w:rsidP="00F864E3">
            <w:pPr>
              <w:jc w:val="center"/>
              <w:rPr>
                <w:rFonts w:ascii="Arial" w:hAnsi="Arial" w:cs="Arial"/>
                <w:b w:val="0"/>
                <w:bCs w:val="0"/>
                <w:kern w:val="0"/>
                <w:sz w:val="14"/>
                <w:szCs w:val="14"/>
                <w:lang w:val="en-US"/>
              </w:rPr>
            </w:pPr>
            <w:r w:rsidRPr="00771214">
              <w:rPr>
                <w:rFonts w:ascii="Arial" w:hAnsi="Arial" w:cs="Arial"/>
                <w:b w:val="0"/>
                <w:bCs w:val="0"/>
                <w:kern w:val="0"/>
                <w:sz w:val="14"/>
                <w:szCs w:val="14"/>
                <w:lang w:val="en-US"/>
              </w:rPr>
              <w:t>Terkoodinirnyabantuan modal dan jasa dalam rangkapenguatan ekonomi desa</w:t>
            </w:r>
          </w:p>
          <w:p w:rsidR="00F864E3" w:rsidRPr="00771214" w:rsidRDefault="00F864E3" w:rsidP="004D1773">
            <w:pPr>
              <w:jc w:val="center"/>
              <w:rPr>
                <w:rFonts w:ascii="Arial" w:hAnsi="Arial" w:cs="Arial"/>
                <w:b w:val="0"/>
                <w:bCs w:val="0"/>
                <w:kern w:val="0"/>
                <w:sz w:val="14"/>
                <w:szCs w:val="14"/>
                <w:lang w:val="en-US"/>
              </w:rPr>
            </w:pPr>
          </w:p>
          <w:p w:rsidR="00F864E3" w:rsidRPr="00771214" w:rsidRDefault="00F864E3" w:rsidP="004D1773">
            <w:pPr>
              <w:jc w:val="center"/>
              <w:rPr>
                <w:rFonts w:ascii="Arial" w:hAnsi="Arial" w:cs="Arial"/>
                <w:b w:val="0"/>
                <w:bCs w:val="0"/>
                <w:kern w:val="0"/>
                <w:sz w:val="14"/>
                <w:szCs w:val="14"/>
                <w:lang w:val="en-US"/>
              </w:rPr>
            </w:pPr>
          </w:p>
        </w:tc>
        <w:tc>
          <w:tcPr>
            <w:tcW w:w="551" w:type="dxa"/>
            <w:tcBorders>
              <w:top w:val="single" w:sz="4" w:space="0" w:color="auto"/>
              <w:left w:val="nil"/>
              <w:bottom w:val="single" w:sz="4" w:space="0" w:color="auto"/>
              <w:right w:val="single" w:sz="4" w:space="0" w:color="auto"/>
            </w:tcBorders>
            <w:shd w:val="clear" w:color="auto" w:fill="auto"/>
            <w:noWrap/>
            <w:vAlign w:val="center"/>
          </w:tcPr>
          <w:p w:rsidR="00F864E3" w:rsidRPr="00771214" w:rsidRDefault="00F864E3" w:rsidP="004D1773">
            <w:pPr>
              <w:jc w:val="right"/>
              <w:rPr>
                <w:rFonts w:ascii="Calibri" w:hAnsi="Calibri" w:cs="Calibri"/>
                <w:b w:val="0"/>
                <w:bCs w:val="0"/>
                <w:kern w:val="0"/>
                <w:sz w:val="14"/>
                <w:szCs w:val="14"/>
                <w:lang w:val="en-US"/>
              </w:rPr>
            </w:pP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F864E3" w:rsidRPr="00771214" w:rsidRDefault="00F864E3" w:rsidP="004D1773">
            <w:pPr>
              <w:jc w:val="right"/>
              <w:rPr>
                <w:rFonts w:ascii="Calibri" w:hAnsi="Calibri" w:cs="Calibri"/>
                <w:b w:val="0"/>
                <w:bCs w:val="0"/>
                <w:kern w:val="0"/>
                <w:sz w:val="14"/>
                <w:szCs w:val="14"/>
                <w:lang w:val="en-US"/>
              </w:rPr>
            </w:pPr>
            <w:r w:rsidRPr="00771214">
              <w:rPr>
                <w:rFonts w:ascii="Calibri" w:hAnsi="Calibri" w:cs="Calibri"/>
                <w:b w:val="0"/>
                <w:bCs w:val="0"/>
                <w:kern w:val="0"/>
                <w:sz w:val="14"/>
                <w:szCs w:val="14"/>
                <w:lang w:val="en-US"/>
              </w:rPr>
              <w:t>1 thn</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F864E3" w:rsidRPr="00771214" w:rsidRDefault="00F864E3" w:rsidP="004D1773">
            <w:pPr>
              <w:jc w:val="right"/>
              <w:rPr>
                <w:rFonts w:ascii="Arial" w:hAnsi="Arial" w:cs="Arial"/>
                <w:b w:val="0"/>
                <w:bCs w:val="0"/>
                <w:kern w:val="0"/>
                <w:sz w:val="14"/>
                <w:szCs w:val="14"/>
                <w:lang w:val="en-US"/>
              </w:rPr>
            </w:pP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F864E3" w:rsidRPr="00771214" w:rsidRDefault="00F864E3" w:rsidP="004D1773">
            <w:pPr>
              <w:jc w:val="right"/>
              <w:rPr>
                <w:rFonts w:ascii="Calibri" w:hAnsi="Calibri" w:cs="Calibri"/>
                <w:b w:val="0"/>
                <w:bCs w:val="0"/>
                <w:kern w:val="0"/>
                <w:sz w:val="14"/>
                <w:szCs w:val="14"/>
                <w:lang w:val="en-US"/>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F864E3" w:rsidRPr="00771214" w:rsidRDefault="00F864E3" w:rsidP="004D1773">
            <w:pPr>
              <w:jc w:val="right"/>
              <w:rPr>
                <w:rFonts w:ascii="Arial" w:hAnsi="Arial" w:cs="Arial"/>
                <w:b w:val="0"/>
                <w:bCs w:val="0"/>
                <w:kern w:val="0"/>
                <w:sz w:val="14"/>
                <w:szCs w:val="14"/>
                <w:lang w:val="en-US"/>
              </w:rPr>
            </w:pP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F864E3" w:rsidRPr="00771214" w:rsidRDefault="00F864E3" w:rsidP="004D1773">
            <w:pPr>
              <w:jc w:val="right"/>
              <w:rPr>
                <w:rFonts w:ascii="Calibri" w:hAnsi="Calibri" w:cs="Calibri"/>
                <w:b w:val="0"/>
                <w:bCs w:val="0"/>
                <w:kern w:val="0"/>
                <w:sz w:val="14"/>
                <w:szCs w:val="14"/>
                <w:lang w:val="en-US"/>
              </w:rPr>
            </w:pP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F864E3" w:rsidRPr="00771214" w:rsidRDefault="00F864E3" w:rsidP="004D1773">
            <w:pPr>
              <w:jc w:val="right"/>
              <w:rPr>
                <w:rFonts w:ascii="Arial" w:hAnsi="Arial" w:cs="Arial"/>
                <w:b w:val="0"/>
                <w:bCs w:val="0"/>
                <w:kern w:val="0"/>
                <w:sz w:val="14"/>
                <w:szCs w:val="14"/>
                <w:lang w:val="en-US"/>
              </w:rPr>
            </w:pPr>
          </w:p>
        </w:tc>
        <w:tc>
          <w:tcPr>
            <w:tcW w:w="301" w:type="dxa"/>
            <w:tcBorders>
              <w:top w:val="single" w:sz="4" w:space="0" w:color="auto"/>
              <w:left w:val="nil"/>
              <w:bottom w:val="single" w:sz="4" w:space="0" w:color="auto"/>
              <w:right w:val="single" w:sz="4" w:space="0" w:color="auto"/>
            </w:tcBorders>
            <w:shd w:val="clear" w:color="auto" w:fill="auto"/>
            <w:noWrap/>
            <w:vAlign w:val="center"/>
          </w:tcPr>
          <w:p w:rsidR="00F864E3" w:rsidRPr="00771214" w:rsidRDefault="00F864E3" w:rsidP="004D1773">
            <w:pPr>
              <w:jc w:val="right"/>
              <w:rPr>
                <w:rFonts w:ascii="Calibri" w:hAnsi="Calibri" w:cs="Calibri"/>
                <w:b w:val="0"/>
                <w:bCs w:val="0"/>
                <w:kern w:val="0"/>
                <w:sz w:val="14"/>
                <w:szCs w:val="14"/>
                <w:lang w:val="en-US"/>
              </w:rPr>
            </w:pP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F864E3" w:rsidRPr="00771214" w:rsidRDefault="00F864E3" w:rsidP="004D1773">
            <w:pPr>
              <w:jc w:val="right"/>
              <w:rPr>
                <w:rFonts w:ascii="Arial" w:hAnsi="Arial" w:cs="Arial"/>
                <w:b w:val="0"/>
                <w:bCs w:val="0"/>
                <w:kern w:val="0"/>
                <w:sz w:val="14"/>
                <w:szCs w:val="14"/>
                <w:lang w:val="en-US"/>
              </w:rPr>
            </w:pPr>
          </w:p>
        </w:tc>
        <w:tc>
          <w:tcPr>
            <w:tcW w:w="414" w:type="dxa"/>
            <w:tcBorders>
              <w:top w:val="single" w:sz="4" w:space="0" w:color="auto"/>
              <w:left w:val="nil"/>
              <w:bottom w:val="single" w:sz="4" w:space="0" w:color="auto"/>
              <w:right w:val="single" w:sz="4" w:space="0" w:color="auto"/>
            </w:tcBorders>
            <w:shd w:val="clear" w:color="auto" w:fill="auto"/>
            <w:noWrap/>
            <w:vAlign w:val="center"/>
          </w:tcPr>
          <w:p w:rsidR="00F864E3" w:rsidRPr="00771214" w:rsidRDefault="00F864E3" w:rsidP="004D1773">
            <w:pPr>
              <w:jc w:val="right"/>
              <w:rPr>
                <w:rFonts w:ascii="Calibri" w:hAnsi="Calibri" w:cs="Calibri"/>
                <w:b w:val="0"/>
                <w:bCs w:val="0"/>
                <w:kern w:val="0"/>
                <w:sz w:val="14"/>
                <w:szCs w:val="14"/>
                <w:lang w:val="en-US"/>
              </w:rPr>
            </w:pP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tcPr>
          <w:p w:rsidR="00F864E3" w:rsidRPr="00771214" w:rsidRDefault="00F864E3" w:rsidP="004D1773">
            <w:pPr>
              <w:jc w:val="right"/>
              <w:rPr>
                <w:rFonts w:ascii="Arial" w:hAnsi="Arial" w:cs="Arial"/>
                <w:b w:val="0"/>
                <w:bCs w:val="0"/>
                <w:kern w:val="0"/>
                <w:sz w:val="14"/>
                <w:szCs w:val="14"/>
                <w:lang w:val="en-US"/>
              </w:rPr>
            </w:pPr>
            <w:r w:rsidRPr="00771214">
              <w:rPr>
                <w:rFonts w:ascii="Arial" w:hAnsi="Arial" w:cs="Arial"/>
                <w:b w:val="0"/>
                <w:bCs w:val="0"/>
                <w:kern w:val="0"/>
                <w:sz w:val="14"/>
                <w:szCs w:val="14"/>
                <w:lang w:val="en-US"/>
              </w:rPr>
              <w:t>40.000.000</w:t>
            </w:r>
          </w:p>
        </w:tc>
        <w:tc>
          <w:tcPr>
            <w:tcW w:w="414" w:type="dxa"/>
            <w:tcBorders>
              <w:top w:val="single" w:sz="4" w:space="0" w:color="auto"/>
              <w:left w:val="nil"/>
              <w:bottom w:val="single" w:sz="4" w:space="0" w:color="auto"/>
              <w:right w:val="single" w:sz="4" w:space="0" w:color="auto"/>
            </w:tcBorders>
            <w:shd w:val="clear" w:color="auto" w:fill="auto"/>
            <w:noWrap/>
            <w:vAlign w:val="center"/>
          </w:tcPr>
          <w:p w:rsidR="00F864E3" w:rsidRPr="00771214" w:rsidRDefault="00F864E3" w:rsidP="004D1773">
            <w:pPr>
              <w:jc w:val="right"/>
              <w:rPr>
                <w:rFonts w:ascii="Calibri" w:hAnsi="Calibri" w:cs="Calibri"/>
                <w:b w:val="0"/>
                <w:bCs w:val="0"/>
                <w:kern w:val="0"/>
                <w:sz w:val="14"/>
                <w:szCs w:val="14"/>
                <w:lang w:val="en-US"/>
              </w:rPr>
            </w:pPr>
          </w:p>
        </w:tc>
        <w:tc>
          <w:tcPr>
            <w:tcW w:w="1116" w:type="dxa"/>
            <w:gridSpan w:val="6"/>
            <w:tcBorders>
              <w:top w:val="single" w:sz="4" w:space="0" w:color="auto"/>
              <w:left w:val="nil"/>
              <w:bottom w:val="single" w:sz="4" w:space="0" w:color="auto"/>
              <w:right w:val="single" w:sz="4" w:space="0" w:color="auto"/>
            </w:tcBorders>
            <w:shd w:val="clear" w:color="auto" w:fill="auto"/>
            <w:noWrap/>
            <w:vAlign w:val="center"/>
          </w:tcPr>
          <w:p w:rsidR="00392638" w:rsidRPr="00771214" w:rsidRDefault="00392638" w:rsidP="004D1773">
            <w:pPr>
              <w:jc w:val="right"/>
              <w:rPr>
                <w:rFonts w:ascii="Arial" w:hAnsi="Arial" w:cs="Arial"/>
                <w:b w:val="0"/>
                <w:bCs w:val="0"/>
                <w:kern w:val="0"/>
                <w:sz w:val="14"/>
                <w:szCs w:val="14"/>
                <w:lang w:val="en-US"/>
              </w:rPr>
            </w:pPr>
            <w:r w:rsidRPr="00771214">
              <w:rPr>
                <w:rFonts w:ascii="Arial" w:hAnsi="Arial" w:cs="Arial"/>
                <w:b w:val="0"/>
                <w:bCs w:val="0"/>
                <w:kern w:val="0"/>
                <w:sz w:val="14"/>
                <w:szCs w:val="14"/>
                <w:lang w:val="en-US"/>
              </w:rPr>
              <w:t>40.000.000</w:t>
            </w:r>
          </w:p>
        </w:tc>
      </w:tr>
      <w:tr w:rsidR="001A1DAE" w:rsidRPr="004D1773" w:rsidTr="00A9182B">
        <w:trPr>
          <w:trHeight w:val="1350"/>
        </w:trPr>
        <w:tc>
          <w:tcPr>
            <w:tcW w:w="810" w:type="dxa"/>
            <w:tcBorders>
              <w:top w:val="nil"/>
              <w:left w:val="single" w:sz="4" w:space="0" w:color="auto"/>
              <w:bottom w:val="single" w:sz="4" w:space="0" w:color="auto"/>
              <w:right w:val="single" w:sz="4" w:space="0" w:color="auto"/>
            </w:tcBorders>
            <w:shd w:val="clear" w:color="auto" w:fill="auto"/>
            <w:noWrap/>
            <w:hideMark/>
          </w:tcPr>
          <w:p w:rsidR="001A1DAE" w:rsidRDefault="001A1DAE" w:rsidP="00F2247F">
            <w:pPr>
              <w:tabs>
                <w:tab w:val="left" w:pos="709"/>
                <w:tab w:val="left" w:pos="1440"/>
                <w:tab w:val="left" w:pos="1620"/>
              </w:tabs>
              <w:spacing w:line="360" w:lineRule="auto"/>
              <w:jc w:val="both"/>
              <w:rPr>
                <w:rFonts w:ascii="Bookman Old Style" w:hAnsi="Bookman Old Style"/>
                <w:b w:val="0"/>
                <w:bCs w:val="0"/>
                <w:sz w:val="12"/>
                <w:szCs w:val="12"/>
                <w:lang w:val="fi-FI"/>
              </w:rPr>
            </w:pPr>
            <w:r w:rsidRPr="0085658E">
              <w:rPr>
                <w:rFonts w:ascii="Bookman Old Style" w:hAnsi="Bookman Old Style"/>
                <w:b w:val="0"/>
                <w:bCs w:val="0"/>
                <w:sz w:val="12"/>
                <w:szCs w:val="12"/>
                <w:lang w:val="fi-FI"/>
              </w:rPr>
              <w:t>Meningkatkan komunikasi informasi edukasi ( KIE ) dalam potensi sumber dayaa kesos (PSKS) menuju penanganan PMKS berbasis masyarakat</w:t>
            </w:r>
          </w:p>
          <w:p w:rsidR="001A1DAE" w:rsidRDefault="001A1DAE" w:rsidP="00F2247F">
            <w:pPr>
              <w:tabs>
                <w:tab w:val="left" w:pos="709"/>
                <w:tab w:val="left" w:pos="1440"/>
                <w:tab w:val="left" w:pos="1620"/>
              </w:tabs>
              <w:spacing w:line="360" w:lineRule="auto"/>
              <w:jc w:val="both"/>
              <w:rPr>
                <w:rFonts w:ascii="Bookman Old Style" w:hAnsi="Bookman Old Style"/>
                <w:b w:val="0"/>
                <w:bCs w:val="0"/>
                <w:sz w:val="12"/>
                <w:szCs w:val="12"/>
                <w:lang w:val="fi-FI"/>
              </w:rPr>
            </w:pPr>
          </w:p>
          <w:p w:rsidR="001A1DAE" w:rsidRPr="00BD214D" w:rsidRDefault="001A1DAE" w:rsidP="00F2247F">
            <w:pPr>
              <w:tabs>
                <w:tab w:val="left" w:pos="360"/>
                <w:tab w:val="left" w:pos="426"/>
                <w:tab w:val="left" w:pos="459"/>
                <w:tab w:val="left" w:pos="1620"/>
              </w:tabs>
              <w:spacing w:line="360" w:lineRule="auto"/>
              <w:jc w:val="both"/>
              <w:rPr>
                <w:rFonts w:ascii="Bookman Old Style" w:hAnsi="Bookman Old Style"/>
                <w:b w:val="0"/>
                <w:bCs w:val="0"/>
                <w:sz w:val="12"/>
                <w:szCs w:val="12"/>
                <w:lang w:val="fi-FI"/>
              </w:rPr>
            </w:pPr>
            <w:r w:rsidRPr="0037314E">
              <w:rPr>
                <w:rFonts w:ascii="Bookman Old Style" w:hAnsi="Bookman Old Style"/>
                <w:b w:val="0"/>
                <w:bCs w:val="0"/>
                <w:sz w:val="12"/>
                <w:szCs w:val="12"/>
                <w:lang w:val="fi-FI"/>
              </w:rPr>
              <w:t xml:space="preserve">Mewujudkan akselerasi percepatan </w:t>
            </w:r>
            <w:r w:rsidRPr="0037314E">
              <w:rPr>
                <w:rFonts w:ascii="Bookman Old Style" w:hAnsi="Bookman Old Style"/>
                <w:b w:val="0"/>
                <w:bCs w:val="0"/>
                <w:sz w:val="12"/>
                <w:szCs w:val="12"/>
                <w:lang w:val="fi-FI"/>
              </w:rPr>
              <w:lastRenderedPageBreak/>
              <w:t>pembangunan PMKS melalui pengarusutamaan gender</w:t>
            </w:r>
          </w:p>
        </w:tc>
        <w:tc>
          <w:tcPr>
            <w:tcW w:w="810" w:type="dxa"/>
            <w:tcBorders>
              <w:top w:val="nil"/>
              <w:left w:val="nil"/>
              <w:bottom w:val="single" w:sz="4" w:space="0" w:color="auto"/>
              <w:right w:val="single" w:sz="4" w:space="0" w:color="auto"/>
            </w:tcBorders>
            <w:shd w:val="clear" w:color="auto" w:fill="auto"/>
            <w:noWrap/>
            <w:hideMark/>
          </w:tcPr>
          <w:p w:rsidR="001A1DAE" w:rsidRPr="00BD214D" w:rsidRDefault="001A1DAE" w:rsidP="00F2247F">
            <w:pPr>
              <w:tabs>
                <w:tab w:val="left" w:pos="157"/>
                <w:tab w:val="left" w:pos="1440"/>
                <w:tab w:val="left" w:pos="1620"/>
              </w:tabs>
              <w:spacing w:line="360" w:lineRule="auto"/>
              <w:rPr>
                <w:rFonts w:ascii="Bookman Old Style" w:hAnsi="Bookman Old Style"/>
                <w:b w:val="0"/>
                <w:bCs w:val="0"/>
                <w:sz w:val="12"/>
                <w:szCs w:val="12"/>
                <w:lang w:val="fi-FI"/>
              </w:rPr>
            </w:pPr>
            <w:r w:rsidRPr="00BD214D">
              <w:rPr>
                <w:rFonts w:ascii="Bookman Old Style" w:hAnsi="Bookman Old Style"/>
                <w:b w:val="0"/>
                <w:bCs w:val="0"/>
                <w:sz w:val="12"/>
                <w:szCs w:val="12"/>
                <w:lang w:val="fi-FI"/>
              </w:rPr>
              <w:lastRenderedPageBreak/>
              <w:t>Meningkatkan pelayanan terhadap pemenuhan kebutuhan dasar bagi Masyarakat dan Penyandang Maslah Kesejahteraan sosial (PMKS)</w:t>
            </w:r>
          </w:p>
          <w:p w:rsidR="001A1DAE" w:rsidRDefault="001A1DAE" w:rsidP="00F2247F">
            <w:pPr>
              <w:tabs>
                <w:tab w:val="left" w:pos="360"/>
                <w:tab w:val="left" w:pos="426"/>
                <w:tab w:val="left" w:pos="459"/>
                <w:tab w:val="left" w:pos="1620"/>
              </w:tabs>
              <w:spacing w:line="360" w:lineRule="auto"/>
              <w:jc w:val="both"/>
              <w:rPr>
                <w:rFonts w:ascii="Bookman Old Style" w:hAnsi="Bookman Old Style"/>
                <w:b w:val="0"/>
                <w:bCs w:val="0"/>
                <w:sz w:val="12"/>
                <w:szCs w:val="12"/>
                <w:lang w:val="fi-FI"/>
              </w:rPr>
            </w:pPr>
          </w:p>
          <w:p w:rsidR="001A1DAE" w:rsidRPr="00BD214D" w:rsidRDefault="001A1DAE" w:rsidP="00F2247F">
            <w:pPr>
              <w:tabs>
                <w:tab w:val="left" w:pos="360"/>
                <w:tab w:val="left" w:pos="426"/>
                <w:tab w:val="left" w:pos="459"/>
                <w:tab w:val="left" w:pos="1620"/>
              </w:tabs>
              <w:spacing w:line="360" w:lineRule="auto"/>
              <w:jc w:val="both"/>
              <w:rPr>
                <w:rFonts w:ascii="Bookman Old Style" w:hAnsi="Bookman Old Style"/>
                <w:b w:val="0"/>
                <w:bCs w:val="0"/>
                <w:sz w:val="12"/>
                <w:szCs w:val="12"/>
                <w:lang w:val="fi-FI"/>
              </w:rPr>
            </w:pPr>
            <w:r w:rsidRPr="0037314E">
              <w:rPr>
                <w:rFonts w:ascii="Bookman Old Style" w:hAnsi="Bookman Old Style"/>
                <w:b w:val="0"/>
                <w:bCs w:val="0"/>
                <w:sz w:val="12"/>
                <w:szCs w:val="12"/>
                <w:lang w:val="fi-FI"/>
              </w:rPr>
              <w:t>Meningkatnya kepedulian para stakholde</w:t>
            </w:r>
            <w:r w:rsidRPr="0037314E">
              <w:rPr>
                <w:rFonts w:ascii="Bookman Old Style" w:hAnsi="Bookman Old Style"/>
                <w:b w:val="0"/>
                <w:bCs w:val="0"/>
                <w:sz w:val="12"/>
                <w:szCs w:val="12"/>
                <w:lang w:val="fi-FI"/>
              </w:rPr>
              <w:lastRenderedPageBreak/>
              <w:t>r melalui penanganan PMKS berbasis GENDER</w:t>
            </w:r>
          </w:p>
        </w:tc>
        <w:tc>
          <w:tcPr>
            <w:tcW w:w="810" w:type="dxa"/>
            <w:tcBorders>
              <w:top w:val="nil"/>
              <w:left w:val="nil"/>
              <w:bottom w:val="single" w:sz="4" w:space="0" w:color="auto"/>
              <w:right w:val="single" w:sz="4" w:space="0" w:color="auto"/>
            </w:tcBorders>
            <w:shd w:val="clear" w:color="auto" w:fill="auto"/>
            <w:noWrap/>
            <w:hideMark/>
          </w:tcPr>
          <w:p w:rsidR="001A1DAE" w:rsidRDefault="001A1DAE" w:rsidP="00F2247F">
            <w:pPr>
              <w:tabs>
                <w:tab w:val="left" w:pos="176"/>
                <w:tab w:val="left" w:pos="1134"/>
                <w:tab w:val="left" w:pos="1620"/>
              </w:tabs>
              <w:rPr>
                <w:rFonts w:ascii="Bookman Old Style" w:hAnsi="Bookman Old Style"/>
                <w:b w:val="0"/>
                <w:bCs w:val="0"/>
                <w:color w:val="000000"/>
                <w:kern w:val="0"/>
                <w:sz w:val="12"/>
                <w:szCs w:val="12"/>
                <w:lang w:val="en-US"/>
              </w:rPr>
            </w:pPr>
            <w:r w:rsidRPr="0085658E">
              <w:rPr>
                <w:rFonts w:ascii="Bookman Old Style" w:hAnsi="Bookman Old Style"/>
                <w:b w:val="0"/>
                <w:bCs w:val="0"/>
                <w:color w:val="000000"/>
                <w:kern w:val="0"/>
                <w:sz w:val="12"/>
                <w:szCs w:val="12"/>
                <w:lang w:val="en-US"/>
              </w:rPr>
              <w:lastRenderedPageBreak/>
              <w:t>Mengembngkan dan mengoptimalkan jarinan kerja kelembagaan dalam berbagai bidang kelembagaan  dalam bidang yang terkait penyandang masalah penyandang maslah kesejahteraan social (PMKS)</w:t>
            </w:r>
          </w:p>
          <w:p w:rsidR="001A1DAE" w:rsidRDefault="001A1DAE" w:rsidP="00F2247F">
            <w:pPr>
              <w:tabs>
                <w:tab w:val="left" w:pos="176"/>
                <w:tab w:val="left" w:pos="1134"/>
                <w:tab w:val="left" w:pos="1620"/>
              </w:tabs>
              <w:rPr>
                <w:rFonts w:ascii="Bookman Old Style" w:hAnsi="Bookman Old Style"/>
                <w:b w:val="0"/>
                <w:bCs w:val="0"/>
                <w:color w:val="000000"/>
                <w:kern w:val="0"/>
                <w:sz w:val="12"/>
                <w:szCs w:val="12"/>
                <w:lang w:val="en-US"/>
              </w:rPr>
            </w:pPr>
          </w:p>
          <w:p w:rsidR="001A1DAE" w:rsidRDefault="001A1DAE" w:rsidP="00F2247F">
            <w:pPr>
              <w:tabs>
                <w:tab w:val="left" w:pos="176"/>
                <w:tab w:val="left" w:pos="1134"/>
                <w:tab w:val="left" w:pos="1620"/>
              </w:tabs>
              <w:rPr>
                <w:rFonts w:ascii="Bookman Old Style" w:hAnsi="Bookman Old Style"/>
                <w:b w:val="0"/>
                <w:bCs w:val="0"/>
                <w:color w:val="000000"/>
                <w:kern w:val="0"/>
                <w:sz w:val="12"/>
                <w:szCs w:val="12"/>
                <w:lang w:val="en-US"/>
              </w:rPr>
            </w:pPr>
          </w:p>
          <w:p w:rsidR="001A1DAE" w:rsidRPr="0037314E" w:rsidRDefault="001A1DAE" w:rsidP="00F2247F">
            <w:pPr>
              <w:tabs>
                <w:tab w:val="left" w:pos="176"/>
                <w:tab w:val="left" w:pos="1134"/>
                <w:tab w:val="left" w:pos="1620"/>
              </w:tabs>
              <w:rPr>
                <w:rFonts w:ascii="Bookman Old Style" w:hAnsi="Bookman Old Style"/>
                <w:b w:val="0"/>
                <w:bCs w:val="0"/>
                <w:sz w:val="12"/>
                <w:szCs w:val="12"/>
                <w:lang w:val="fi-FI"/>
              </w:rPr>
            </w:pPr>
            <w:r w:rsidRPr="0037314E">
              <w:rPr>
                <w:rFonts w:ascii="Bookman Old Style" w:hAnsi="Bookman Old Style"/>
                <w:b w:val="0"/>
                <w:bCs w:val="0"/>
                <w:color w:val="000000"/>
                <w:kern w:val="0"/>
                <w:sz w:val="12"/>
                <w:szCs w:val="12"/>
                <w:lang w:val="en-US"/>
              </w:rPr>
              <w:t xml:space="preserve">Meningktkan pengarusutamaan Gender bagi PMKS melalui </w:t>
            </w:r>
            <w:r w:rsidRPr="0037314E">
              <w:rPr>
                <w:rFonts w:ascii="Bookman Old Style" w:hAnsi="Bookman Old Style"/>
                <w:b w:val="0"/>
                <w:bCs w:val="0"/>
                <w:color w:val="000000"/>
                <w:kern w:val="0"/>
                <w:sz w:val="12"/>
                <w:szCs w:val="12"/>
                <w:lang w:val="en-US"/>
              </w:rPr>
              <w:lastRenderedPageBreak/>
              <w:t>strategi data terpilah.</w:t>
            </w:r>
          </w:p>
          <w:p w:rsidR="001A1DAE" w:rsidRPr="00BD214D" w:rsidRDefault="001A1DAE" w:rsidP="00C71C9A">
            <w:pPr>
              <w:tabs>
                <w:tab w:val="left" w:pos="157"/>
                <w:tab w:val="left" w:pos="299"/>
                <w:tab w:val="left" w:pos="1620"/>
              </w:tabs>
              <w:ind w:left="360"/>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lastRenderedPageBreak/>
              <w:t>1</w:t>
            </w:r>
          </w:p>
        </w:tc>
        <w:tc>
          <w:tcPr>
            <w:tcW w:w="276"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16</w:t>
            </w:r>
          </w:p>
        </w:tc>
        <w:tc>
          <w:tcPr>
            <w:tcW w:w="459"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1286" w:type="dxa"/>
            <w:tcBorders>
              <w:top w:val="nil"/>
              <w:left w:val="nil"/>
              <w:bottom w:val="single" w:sz="4" w:space="0" w:color="auto"/>
              <w:right w:val="single" w:sz="4" w:space="0" w:color="auto"/>
            </w:tcBorders>
            <w:shd w:val="clear" w:color="000000" w:fill="FFFFFF"/>
            <w:vAlign w:val="center"/>
            <w:hideMark/>
          </w:tcPr>
          <w:p w:rsidR="001A1DAE" w:rsidRPr="00771214" w:rsidRDefault="001A1DAE" w:rsidP="004D1773">
            <w:pPr>
              <w:rPr>
                <w:rFonts w:ascii="Arial" w:hAnsi="Arial" w:cs="Arial"/>
                <w:kern w:val="0"/>
                <w:sz w:val="14"/>
                <w:szCs w:val="14"/>
                <w:lang w:val="en-US"/>
              </w:rPr>
            </w:pPr>
            <w:r w:rsidRPr="00771214">
              <w:rPr>
                <w:rFonts w:ascii="Arial" w:hAnsi="Arial" w:cs="Arial"/>
                <w:kern w:val="0"/>
                <w:sz w:val="14"/>
                <w:szCs w:val="14"/>
                <w:lang w:val="en-US"/>
              </w:rPr>
              <w:t xml:space="preserve">Pelayanan dan Rehabilitasi Kesejahteraan Sosial </w:t>
            </w:r>
          </w:p>
        </w:tc>
        <w:tc>
          <w:tcPr>
            <w:tcW w:w="1194" w:type="dxa"/>
            <w:gridSpan w:val="2"/>
            <w:tcBorders>
              <w:top w:val="nil"/>
              <w:left w:val="nil"/>
              <w:bottom w:val="single" w:sz="4" w:space="0" w:color="auto"/>
              <w:right w:val="single" w:sz="4" w:space="0" w:color="auto"/>
            </w:tcBorders>
            <w:shd w:val="clear" w:color="auto" w:fill="auto"/>
            <w:vAlign w:val="center"/>
            <w:hideMark/>
          </w:tcPr>
          <w:p w:rsidR="001A1DAE" w:rsidRPr="00771214" w:rsidRDefault="001A1DAE" w:rsidP="004D1773">
            <w:pPr>
              <w:rPr>
                <w:rFonts w:ascii="Calibri" w:hAnsi="Calibri" w:cs="Calibri"/>
                <w:kern w:val="0"/>
                <w:sz w:val="14"/>
                <w:szCs w:val="14"/>
                <w:lang w:val="en-US"/>
              </w:rPr>
            </w:pPr>
            <w:r w:rsidRPr="00771214">
              <w:rPr>
                <w:rFonts w:ascii="Calibri" w:hAnsi="Calibri" w:cs="Calibri"/>
                <w:kern w:val="0"/>
                <w:sz w:val="14"/>
                <w:szCs w:val="14"/>
                <w:lang w:val="en-US"/>
              </w:rPr>
              <w:t>Per</w:t>
            </w:r>
            <w:r w:rsidR="00F864E3" w:rsidRPr="00771214">
              <w:rPr>
                <w:rFonts w:ascii="Calibri" w:hAnsi="Calibri" w:cs="Calibri"/>
                <w:kern w:val="0"/>
                <w:sz w:val="14"/>
                <w:szCs w:val="14"/>
                <w:lang w:val="en-US"/>
              </w:rPr>
              <w:t>`</w:t>
            </w:r>
            <w:r w:rsidRPr="00771214">
              <w:rPr>
                <w:rFonts w:ascii="Calibri" w:hAnsi="Calibri" w:cs="Calibri"/>
                <w:kern w:val="0"/>
                <w:sz w:val="14"/>
                <w:szCs w:val="14"/>
                <w:lang w:val="en-US"/>
              </w:rPr>
              <w:t>sentase PMKS yang mendapat pelayanan /rehabilitasi kesejahteraan sosial</w:t>
            </w:r>
          </w:p>
        </w:tc>
        <w:tc>
          <w:tcPr>
            <w:tcW w:w="551" w:type="dxa"/>
            <w:tcBorders>
              <w:top w:val="nil"/>
              <w:left w:val="nil"/>
              <w:bottom w:val="single" w:sz="4" w:space="0" w:color="auto"/>
              <w:right w:val="single" w:sz="4" w:space="0" w:color="auto"/>
            </w:tcBorders>
            <w:shd w:val="clear" w:color="auto" w:fill="auto"/>
            <w:noWrap/>
            <w:vAlign w:val="center"/>
            <w:hideMark/>
          </w:tcPr>
          <w:p w:rsidR="001A1DAE" w:rsidRPr="00771214" w:rsidRDefault="001A1DAE" w:rsidP="004D1773">
            <w:pPr>
              <w:jc w:val="center"/>
              <w:rPr>
                <w:rFonts w:ascii="Arial" w:hAnsi="Arial" w:cs="Arial"/>
                <w:kern w:val="0"/>
                <w:sz w:val="14"/>
                <w:szCs w:val="14"/>
                <w:lang w:val="en-US"/>
              </w:rPr>
            </w:pPr>
            <w:r w:rsidRPr="00771214">
              <w:rPr>
                <w:rFonts w:ascii="Arial" w:hAnsi="Arial" w:cs="Arial"/>
                <w:kern w:val="0"/>
                <w:sz w:val="14"/>
                <w:szCs w:val="14"/>
                <w:lang w:val="en-US"/>
              </w:rPr>
              <w:t>23%</w:t>
            </w:r>
          </w:p>
        </w:tc>
        <w:tc>
          <w:tcPr>
            <w:tcW w:w="575" w:type="dxa"/>
            <w:tcBorders>
              <w:top w:val="nil"/>
              <w:left w:val="nil"/>
              <w:bottom w:val="single" w:sz="4" w:space="0" w:color="auto"/>
              <w:right w:val="single" w:sz="4" w:space="0" w:color="auto"/>
            </w:tcBorders>
            <w:shd w:val="clear" w:color="auto" w:fill="auto"/>
            <w:noWrap/>
            <w:vAlign w:val="center"/>
            <w:hideMark/>
          </w:tcPr>
          <w:p w:rsidR="001A1DAE" w:rsidRPr="00771214" w:rsidRDefault="001A1DAE" w:rsidP="004D1773">
            <w:pPr>
              <w:jc w:val="center"/>
              <w:rPr>
                <w:rFonts w:ascii="Arial" w:hAnsi="Arial" w:cs="Arial"/>
                <w:kern w:val="0"/>
                <w:sz w:val="14"/>
                <w:szCs w:val="14"/>
                <w:lang w:val="en-US"/>
              </w:rPr>
            </w:pPr>
            <w:r w:rsidRPr="00771214">
              <w:rPr>
                <w:rFonts w:ascii="Arial" w:hAnsi="Arial" w:cs="Arial"/>
                <w:kern w:val="0"/>
                <w:sz w:val="14"/>
                <w:szCs w:val="14"/>
                <w:lang w:val="en-US"/>
              </w:rPr>
              <w:t>23%</w:t>
            </w:r>
          </w:p>
        </w:tc>
        <w:tc>
          <w:tcPr>
            <w:tcW w:w="1080" w:type="dxa"/>
            <w:tcBorders>
              <w:top w:val="nil"/>
              <w:left w:val="nil"/>
              <w:bottom w:val="single" w:sz="4" w:space="0" w:color="auto"/>
              <w:right w:val="single" w:sz="4" w:space="0" w:color="auto"/>
            </w:tcBorders>
            <w:shd w:val="clear" w:color="auto" w:fill="auto"/>
            <w:noWrap/>
            <w:vAlign w:val="center"/>
            <w:hideMark/>
          </w:tcPr>
          <w:p w:rsidR="001A1DAE" w:rsidRPr="00771214" w:rsidRDefault="001A1DAE" w:rsidP="004D1773">
            <w:pPr>
              <w:jc w:val="center"/>
              <w:rPr>
                <w:rFonts w:ascii="Arial" w:hAnsi="Arial" w:cs="Arial"/>
                <w:kern w:val="0"/>
                <w:sz w:val="14"/>
                <w:szCs w:val="14"/>
                <w:lang w:val="en-US"/>
              </w:rPr>
            </w:pPr>
            <w:r w:rsidRPr="00771214">
              <w:rPr>
                <w:rFonts w:ascii="Arial" w:hAnsi="Arial" w:cs="Arial"/>
                <w:kern w:val="0"/>
                <w:sz w:val="14"/>
                <w:szCs w:val="14"/>
                <w:lang w:val="en-US"/>
              </w:rPr>
              <w:t>27,000,000</w:t>
            </w:r>
          </w:p>
        </w:tc>
        <w:tc>
          <w:tcPr>
            <w:tcW w:w="450" w:type="dxa"/>
            <w:tcBorders>
              <w:top w:val="nil"/>
              <w:left w:val="nil"/>
              <w:bottom w:val="single" w:sz="4" w:space="0" w:color="auto"/>
              <w:right w:val="single" w:sz="4" w:space="0" w:color="auto"/>
            </w:tcBorders>
            <w:shd w:val="clear" w:color="auto" w:fill="auto"/>
            <w:noWrap/>
            <w:vAlign w:val="center"/>
            <w:hideMark/>
          </w:tcPr>
          <w:p w:rsidR="001A1DAE" w:rsidRPr="00771214" w:rsidRDefault="001A1DAE" w:rsidP="004D1773">
            <w:pPr>
              <w:jc w:val="center"/>
              <w:rPr>
                <w:rFonts w:ascii="Arial" w:hAnsi="Arial" w:cs="Arial"/>
                <w:kern w:val="0"/>
                <w:sz w:val="14"/>
                <w:szCs w:val="14"/>
                <w:lang w:val="en-US"/>
              </w:rPr>
            </w:pPr>
            <w:r w:rsidRPr="00771214">
              <w:rPr>
                <w:rFonts w:ascii="Arial" w:hAnsi="Arial" w:cs="Arial"/>
                <w:kern w:val="0"/>
                <w:sz w:val="14"/>
                <w:szCs w:val="14"/>
                <w:lang w:val="en-US"/>
              </w:rPr>
              <w:t>35%</w:t>
            </w:r>
          </w:p>
        </w:tc>
        <w:tc>
          <w:tcPr>
            <w:tcW w:w="1080" w:type="dxa"/>
            <w:tcBorders>
              <w:top w:val="nil"/>
              <w:left w:val="nil"/>
              <w:bottom w:val="single" w:sz="4" w:space="0" w:color="auto"/>
              <w:right w:val="single" w:sz="4" w:space="0" w:color="auto"/>
            </w:tcBorders>
            <w:shd w:val="clear" w:color="auto" w:fill="auto"/>
            <w:noWrap/>
            <w:vAlign w:val="center"/>
            <w:hideMark/>
          </w:tcPr>
          <w:p w:rsidR="001A1DAE" w:rsidRPr="00771214" w:rsidRDefault="001A1DAE" w:rsidP="004D1773">
            <w:pPr>
              <w:jc w:val="center"/>
              <w:rPr>
                <w:rFonts w:ascii="Arial" w:hAnsi="Arial" w:cs="Arial"/>
                <w:kern w:val="0"/>
                <w:sz w:val="14"/>
                <w:szCs w:val="14"/>
                <w:lang w:val="en-US"/>
              </w:rPr>
            </w:pPr>
            <w:r w:rsidRPr="00771214">
              <w:rPr>
                <w:rFonts w:ascii="Arial" w:hAnsi="Arial" w:cs="Arial"/>
                <w:kern w:val="0"/>
                <w:sz w:val="14"/>
                <w:szCs w:val="14"/>
                <w:lang w:val="en-US"/>
              </w:rPr>
              <w:t>55,000,000</w:t>
            </w:r>
          </w:p>
        </w:tc>
        <w:tc>
          <w:tcPr>
            <w:tcW w:w="544" w:type="dxa"/>
            <w:tcBorders>
              <w:top w:val="nil"/>
              <w:left w:val="nil"/>
              <w:bottom w:val="single" w:sz="4" w:space="0" w:color="auto"/>
              <w:right w:val="single" w:sz="4" w:space="0" w:color="auto"/>
            </w:tcBorders>
            <w:shd w:val="clear" w:color="auto" w:fill="auto"/>
            <w:noWrap/>
            <w:vAlign w:val="center"/>
            <w:hideMark/>
          </w:tcPr>
          <w:p w:rsidR="001A1DAE" w:rsidRPr="00771214" w:rsidRDefault="001A1DAE" w:rsidP="004D1773">
            <w:pPr>
              <w:jc w:val="center"/>
              <w:rPr>
                <w:rFonts w:ascii="Arial" w:hAnsi="Arial" w:cs="Arial"/>
                <w:kern w:val="0"/>
                <w:sz w:val="14"/>
                <w:szCs w:val="14"/>
                <w:lang w:val="en-US"/>
              </w:rPr>
            </w:pPr>
            <w:r w:rsidRPr="00771214">
              <w:rPr>
                <w:rFonts w:ascii="Arial" w:hAnsi="Arial" w:cs="Arial"/>
                <w:kern w:val="0"/>
                <w:sz w:val="14"/>
                <w:szCs w:val="14"/>
                <w:lang w:val="en-US"/>
              </w:rPr>
              <w:t>50%</w:t>
            </w:r>
          </w:p>
        </w:tc>
        <w:tc>
          <w:tcPr>
            <w:tcW w:w="1076" w:type="dxa"/>
            <w:tcBorders>
              <w:top w:val="nil"/>
              <w:left w:val="nil"/>
              <w:bottom w:val="single" w:sz="4" w:space="0" w:color="auto"/>
              <w:right w:val="single" w:sz="4" w:space="0" w:color="auto"/>
            </w:tcBorders>
            <w:shd w:val="clear" w:color="auto" w:fill="auto"/>
            <w:noWrap/>
            <w:vAlign w:val="center"/>
            <w:hideMark/>
          </w:tcPr>
          <w:p w:rsidR="001A1DAE" w:rsidRPr="00771214" w:rsidRDefault="001A1DAE" w:rsidP="004D1773">
            <w:pPr>
              <w:jc w:val="center"/>
              <w:rPr>
                <w:rFonts w:ascii="Arial" w:hAnsi="Arial" w:cs="Arial"/>
                <w:kern w:val="0"/>
                <w:sz w:val="14"/>
                <w:szCs w:val="14"/>
                <w:lang w:val="en-US"/>
              </w:rPr>
            </w:pPr>
            <w:r w:rsidRPr="00771214">
              <w:rPr>
                <w:rFonts w:ascii="Arial" w:hAnsi="Arial" w:cs="Arial"/>
                <w:kern w:val="0"/>
                <w:sz w:val="14"/>
                <w:szCs w:val="14"/>
                <w:lang w:val="en-US"/>
              </w:rPr>
              <w:t>70,000,000</w:t>
            </w:r>
          </w:p>
        </w:tc>
        <w:tc>
          <w:tcPr>
            <w:tcW w:w="301" w:type="dxa"/>
            <w:tcBorders>
              <w:top w:val="nil"/>
              <w:left w:val="nil"/>
              <w:bottom w:val="single" w:sz="4" w:space="0" w:color="auto"/>
              <w:right w:val="single" w:sz="4" w:space="0" w:color="auto"/>
            </w:tcBorders>
            <w:shd w:val="clear" w:color="auto" w:fill="auto"/>
            <w:noWrap/>
            <w:vAlign w:val="center"/>
            <w:hideMark/>
          </w:tcPr>
          <w:p w:rsidR="001A1DAE" w:rsidRPr="00771214" w:rsidRDefault="001A1DAE" w:rsidP="004D1773">
            <w:pPr>
              <w:jc w:val="center"/>
              <w:rPr>
                <w:rFonts w:ascii="Arial" w:hAnsi="Arial" w:cs="Arial"/>
                <w:kern w:val="0"/>
                <w:sz w:val="14"/>
                <w:szCs w:val="14"/>
                <w:lang w:val="en-US"/>
              </w:rPr>
            </w:pPr>
            <w:r w:rsidRPr="00771214">
              <w:rPr>
                <w:rFonts w:ascii="Arial" w:hAnsi="Arial" w:cs="Arial"/>
                <w:kern w:val="0"/>
                <w:sz w:val="14"/>
                <w:szCs w:val="14"/>
                <w:lang w:val="en-US"/>
              </w:rPr>
              <w:t>65%</w:t>
            </w:r>
          </w:p>
        </w:tc>
        <w:tc>
          <w:tcPr>
            <w:tcW w:w="1049" w:type="dxa"/>
            <w:tcBorders>
              <w:top w:val="nil"/>
              <w:left w:val="nil"/>
              <w:bottom w:val="single" w:sz="4" w:space="0" w:color="auto"/>
              <w:right w:val="single" w:sz="4" w:space="0" w:color="auto"/>
            </w:tcBorders>
            <w:shd w:val="clear" w:color="auto" w:fill="auto"/>
            <w:noWrap/>
            <w:vAlign w:val="center"/>
            <w:hideMark/>
          </w:tcPr>
          <w:p w:rsidR="001A1DAE" w:rsidRPr="00771214" w:rsidRDefault="001A1DAE" w:rsidP="004D1773">
            <w:pPr>
              <w:jc w:val="center"/>
              <w:rPr>
                <w:rFonts w:ascii="Arial" w:hAnsi="Arial" w:cs="Arial"/>
                <w:kern w:val="0"/>
                <w:sz w:val="14"/>
                <w:szCs w:val="14"/>
                <w:lang w:val="en-US"/>
              </w:rPr>
            </w:pPr>
            <w:r w:rsidRPr="00771214">
              <w:rPr>
                <w:rFonts w:ascii="Arial" w:hAnsi="Arial" w:cs="Arial"/>
                <w:kern w:val="0"/>
                <w:sz w:val="14"/>
                <w:szCs w:val="14"/>
                <w:lang w:val="en-US"/>
              </w:rPr>
              <w:t>95,000,000</w:t>
            </w:r>
          </w:p>
        </w:tc>
        <w:tc>
          <w:tcPr>
            <w:tcW w:w="414" w:type="dxa"/>
            <w:tcBorders>
              <w:top w:val="nil"/>
              <w:left w:val="nil"/>
              <w:bottom w:val="single" w:sz="4" w:space="0" w:color="auto"/>
              <w:right w:val="single" w:sz="4" w:space="0" w:color="auto"/>
            </w:tcBorders>
            <w:shd w:val="clear" w:color="auto" w:fill="auto"/>
            <w:noWrap/>
            <w:vAlign w:val="center"/>
            <w:hideMark/>
          </w:tcPr>
          <w:p w:rsidR="001A1DAE" w:rsidRPr="00771214" w:rsidRDefault="001A1DAE" w:rsidP="004D1773">
            <w:pPr>
              <w:jc w:val="center"/>
              <w:rPr>
                <w:rFonts w:ascii="Arial" w:hAnsi="Arial" w:cs="Arial"/>
                <w:kern w:val="0"/>
                <w:sz w:val="14"/>
                <w:szCs w:val="14"/>
                <w:lang w:val="en-US"/>
              </w:rPr>
            </w:pPr>
            <w:r w:rsidRPr="00771214">
              <w:rPr>
                <w:rFonts w:ascii="Arial" w:hAnsi="Arial" w:cs="Arial"/>
                <w:kern w:val="0"/>
                <w:sz w:val="14"/>
                <w:szCs w:val="14"/>
                <w:lang w:val="en-US"/>
              </w:rPr>
              <w:t>80%</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1A1DAE" w:rsidRPr="00771214" w:rsidRDefault="001A1DAE" w:rsidP="004D1773">
            <w:pPr>
              <w:jc w:val="center"/>
              <w:rPr>
                <w:rFonts w:ascii="Arial" w:hAnsi="Arial" w:cs="Arial"/>
                <w:kern w:val="0"/>
                <w:sz w:val="14"/>
                <w:szCs w:val="14"/>
                <w:lang w:val="en-US"/>
              </w:rPr>
            </w:pPr>
            <w:r w:rsidRPr="00771214">
              <w:rPr>
                <w:rFonts w:ascii="Arial" w:hAnsi="Arial" w:cs="Arial"/>
                <w:kern w:val="0"/>
                <w:sz w:val="14"/>
                <w:szCs w:val="14"/>
                <w:lang w:val="en-US"/>
              </w:rPr>
              <w:t>110,000,000</w:t>
            </w:r>
          </w:p>
        </w:tc>
        <w:tc>
          <w:tcPr>
            <w:tcW w:w="414" w:type="dxa"/>
            <w:tcBorders>
              <w:top w:val="nil"/>
              <w:left w:val="nil"/>
              <w:bottom w:val="single" w:sz="4" w:space="0" w:color="auto"/>
              <w:right w:val="single" w:sz="4" w:space="0" w:color="auto"/>
            </w:tcBorders>
            <w:shd w:val="clear" w:color="auto" w:fill="auto"/>
            <w:noWrap/>
            <w:vAlign w:val="center"/>
            <w:hideMark/>
          </w:tcPr>
          <w:p w:rsidR="001A1DAE" w:rsidRPr="00771214" w:rsidRDefault="001A1DAE" w:rsidP="004D1773">
            <w:pPr>
              <w:jc w:val="center"/>
              <w:rPr>
                <w:rFonts w:ascii="Arial" w:hAnsi="Arial" w:cs="Arial"/>
                <w:kern w:val="0"/>
                <w:sz w:val="14"/>
                <w:szCs w:val="14"/>
                <w:lang w:val="en-US"/>
              </w:rPr>
            </w:pPr>
            <w:r w:rsidRPr="00771214">
              <w:rPr>
                <w:rFonts w:ascii="Arial" w:hAnsi="Arial" w:cs="Arial"/>
                <w:kern w:val="0"/>
                <w:sz w:val="14"/>
                <w:szCs w:val="14"/>
                <w:lang w:val="en-US"/>
              </w:rPr>
              <w:t>80%</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1A1DAE" w:rsidRPr="00771214" w:rsidRDefault="001A1DAE" w:rsidP="004D1773">
            <w:pPr>
              <w:jc w:val="center"/>
              <w:rPr>
                <w:rFonts w:ascii="Arial" w:hAnsi="Arial" w:cs="Arial"/>
                <w:kern w:val="0"/>
                <w:sz w:val="14"/>
                <w:szCs w:val="14"/>
                <w:lang w:val="en-US"/>
              </w:rPr>
            </w:pPr>
            <w:r w:rsidRPr="00771214">
              <w:rPr>
                <w:rFonts w:ascii="Arial" w:hAnsi="Arial" w:cs="Arial"/>
                <w:kern w:val="0"/>
                <w:sz w:val="14"/>
                <w:szCs w:val="14"/>
                <w:lang w:val="en-US"/>
              </w:rPr>
              <w:t>357,000,000</w:t>
            </w:r>
          </w:p>
        </w:tc>
      </w:tr>
      <w:tr w:rsidR="001A1DAE" w:rsidRPr="004D1773" w:rsidTr="00A9182B">
        <w:trPr>
          <w:trHeight w:val="1340"/>
        </w:trPr>
        <w:tc>
          <w:tcPr>
            <w:tcW w:w="810" w:type="dxa"/>
            <w:tcBorders>
              <w:top w:val="nil"/>
              <w:left w:val="single" w:sz="4" w:space="0" w:color="auto"/>
              <w:bottom w:val="single" w:sz="4" w:space="0" w:color="auto"/>
              <w:right w:val="single" w:sz="4" w:space="0" w:color="auto"/>
            </w:tcBorders>
            <w:shd w:val="clear" w:color="auto" w:fill="auto"/>
            <w:noWrap/>
            <w:hideMark/>
          </w:tcPr>
          <w:p w:rsidR="001A1DAE" w:rsidRPr="0037314E" w:rsidRDefault="001A1DAE"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1A1DAE" w:rsidRPr="0037314E" w:rsidRDefault="001A1DAE"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1A1DAE" w:rsidRPr="0037314E" w:rsidRDefault="001A1DAE"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16</w:t>
            </w:r>
          </w:p>
        </w:tc>
        <w:tc>
          <w:tcPr>
            <w:tcW w:w="459"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03</w:t>
            </w:r>
          </w:p>
        </w:tc>
        <w:tc>
          <w:tcPr>
            <w:tcW w:w="1286" w:type="dxa"/>
            <w:tcBorders>
              <w:top w:val="nil"/>
              <w:left w:val="nil"/>
              <w:bottom w:val="single" w:sz="4" w:space="0" w:color="auto"/>
              <w:right w:val="single" w:sz="4" w:space="0" w:color="auto"/>
            </w:tcBorders>
            <w:shd w:val="clear" w:color="000000" w:fill="FFFFFF"/>
            <w:vAlign w:val="center"/>
            <w:hideMark/>
          </w:tcPr>
          <w:p w:rsidR="001A1DAE" w:rsidRPr="004D1773" w:rsidRDefault="001A1DAE"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Pelaksanaan KIE konseling dan kampanye sosial bagi penyandang masalah kesjahteraan sosial (PMKS)</w:t>
            </w:r>
            <w:r w:rsidR="00961575">
              <w:rPr>
                <w:rFonts w:ascii="Arial" w:hAnsi="Arial" w:cs="Arial"/>
                <w:b w:val="0"/>
                <w:bCs w:val="0"/>
                <w:color w:val="000000"/>
                <w:kern w:val="0"/>
                <w:sz w:val="14"/>
                <w:szCs w:val="14"/>
                <w:lang w:val="en-US"/>
              </w:rPr>
              <w:t xml:space="preserve"> melalui (LK3)</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1A1DAE" w:rsidRDefault="001A1DAE"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Terlaksanaan KIE konseling dan kampanye sosial bagi penyandang masalah kesjahteraan sosial (PMKS)</w:t>
            </w:r>
            <w:r w:rsidR="00961575">
              <w:rPr>
                <w:rFonts w:ascii="Arial" w:hAnsi="Arial" w:cs="Arial"/>
                <w:b w:val="0"/>
                <w:bCs w:val="0"/>
                <w:color w:val="000000"/>
                <w:kern w:val="0"/>
                <w:sz w:val="14"/>
                <w:szCs w:val="14"/>
                <w:lang w:val="en-US"/>
              </w:rPr>
              <w:t xml:space="preserve"> melalui (LK3)</w:t>
            </w:r>
          </w:p>
          <w:p w:rsidR="00961575" w:rsidRPr="004D1773" w:rsidRDefault="00961575" w:rsidP="004D1773">
            <w:pPr>
              <w:rPr>
                <w:rFonts w:ascii="Arial" w:hAnsi="Arial" w:cs="Arial"/>
                <w:b w:val="0"/>
                <w:bCs w:val="0"/>
                <w:color w:val="000000"/>
                <w:kern w:val="0"/>
                <w:sz w:val="14"/>
                <w:szCs w:val="14"/>
                <w:lang w:val="en-US"/>
              </w:rPr>
            </w:pPr>
          </w:p>
        </w:tc>
        <w:tc>
          <w:tcPr>
            <w:tcW w:w="55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 kec</w:t>
            </w:r>
          </w:p>
        </w:tc>
        <w:tc>
          <w:tcPr>
            <w:tcW w:w="108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c>
          <w:tcPr>
            <w:tcW w:w="54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 kec</w:t>
            </w:r>
          </w:p>
        </w:tc>
        <w:tc>
          <w:tcPr>
            <w:tcW w:w="1049" w:type="dxa"/>
            <w:tcBorders>
              <w:top w:val="nil"/>
              <w:left w:val="nil"/>
              <w:bottom w:val="single" w:sz="4" w:space="0" w:color="auto"/>
              <w:right w:val="single" w:sz="4" w:space="0" w:color="auto"/>
            </w:tcBorders>
            <w:shd w:val="clear" w:color="auto" w:fill="auto"/>
            <w:noWrap/>
            <w:vAlign w:val="center"/>
            <w:hideMark/>
          </w:tcPr>
          <w:p w:rsidR="001A1DAE" w:rsidRPr="004D1773" w:rsidRDefault="00961575" w:rsidP="004D1773">
            <w:pPr>
              <w:jc w:val="center"/>
              <w:rPr>
                <w:rFonts w:ascii="Arial" w:hAnsi="Arial" w:cs="Arial"/>
                <w:b w:val="0"/>
                <w:bCs w:val="0"/>
                <w:color w:val="000000"/>
                <w:kern w:val="0"/>
                <w:sz w:val="14"/>
                <w:szCs w:val="14"/>
                <w:lang w:val="en-US"/>
              </w:rPr>
            </w:pPr>
            <w:r>
              <w:rPr>
                <w:rFonts w:ascii="Arial" w:hAnsi="Arial" w:cs="Arial"/>
                <w:b w:val="0"/>
                <w:bCs w:val="0"/>
                <w:color w:val="000000"/>
                <w:kern w:val="0"/>
                <w:sz w:val="14"/>
                <w:szCs w:val="14"/>
                <w:lang w:val="en-US"/>
              </w:rPr>
              <w:t>40.000.000</w:t>
            </w:r>
          </w:p>
        </w:tc>
        <w:tc>
          <w:tcPr>
            <w:tcW w:w="41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 kec</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50,000,000</w:t>
            </w:r>
          </w:p>
        </w:tc>
      </w:tr>
      <w:tr w:rsidR="001A1DAE" w:rsidRPr="004D1773" w:rsidTr="00A9182B">
        <w:trPr>
          <w:trHeight w:val="1190"/>
        </w:trPr>
        <w:tc>
          <w:tcPr>
            <w:tcW w:w="810" w:type="dxa"/>
            <w:tcBorders>
              <w:top w:val="nil"/>
              <w:left w:val="single" w:sz="4" w:space="0" w:color="auto"/>
              <w:bottom w:val="single" w:sz="4" w:space="0" w:color="auto"/>
              <w:right w:val="single" w:sz="4" w:space="0" w:color="auto"/>
            </w:tcBorders>
            <w:shd w:val="clear" w:color="auto" w:fill="auto"/>
            <w:noWrap/>
            <w:hideMark/>
          </w:tcPr>
          <w:p w:rsidR="001A1DAE" w:rsidRPr="0037314E" w:rsidRDefault="001A1DAE"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1A1DAE" w:rsidRPr="0037314E" w:rsidRDefault="001A1DAE"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1A1DAE" w:rsidRPr="0037314E" w:rsidRDefault="001A1DAE"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16</w:t>
            </w:r>
          </w:p>
        </w:tc>
        <w:tc>
          <w:tcPr>
            <w:tcW w:w="459"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04</w:t>
            </w:r>
          </w:p>
        </w:tc>
        <w:tc>
          <w:tcPr>
            <w:tcW w:w="1286" w:type="dxa"/>
            <w:tcBorders>
              <w:top w:val="nil"/>
              <w:left w:val="nil"/>
              <w:bottom w:val="single" w:sz="4" w:space="0" w:color="auto"/>
              <w:right w:val="single" w:sz="4" w:space="0" w:color="auto"/>
            </w:tcBorders>
            <w:shd w:val="clear" w:color="000000" w:fill="FFFFFF"/>
            <w:vAlign w:val="center"/>
            <w:hideMark/>
          </w:tcPr>
          <w:p w:rsidR="001A1DAE" w:rsidRPr="004D1773" w:rsidRDefault="001A1DAE"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Penyusunan kebijakan pelayanan rehabilitasi sosial bagi penyandang masalah kesejahteraan </w:t>
            </w:r>
            <w:r>
              <w:rPr>
                <w:rFonts w:ascii="Arial" w:hAnsi="Arial" w:cs="Arial"/>
                <w:b w:val="0"/>
                <w:bCs w:val="0"/>
                <w:color w:val="000000"/>
                <w:kern w:val="0"/>
                <w:sz w:val="14"/>
                <w:szCs w:val="14"/>
                <w:lang w:val="en-US"/>
              </w:rPr>
              <w:t>social</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1A1DAE" w:rsidRPr="004D1773" w:rsidRDefault="001A1DAE"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Tersusunnya kebijakan pelayanan rehabilitasi sosial bagi penyandang masalah kesejahteraan </w:t>
            </w:r>
            <w:r>
              <w:rPr>
                <w:rFonts w:ascii="Arial" w:hAnsi="Arial" w:cs="Arial"/>
                <w:b w:val="0"/>
                <w:bCs w:val="0"/>
                <w:color w:val="000000"/>
                <w:kern w:val="0"/>
                <w:sz w:val="14"/>
                <w:szCs w:val="14"/>
                <w:lang w:val="en-US"/>
              </w:rPr>
              <w:t>social</w:t>
            </w:r>
          </w:p>
        </w:tc>
        <w:tc>
          <w:tcPr>
            <w:tcW w:w="55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1A1DAE" w:rsidRPr="004D1773" w:rsidTr="00A9182B">
        <w:trPr>
          <w:trHeight w:val="1775"/>
        </w:trPr>
        <w:tc>
          <w:tcPr>
            <w:tcW w:w="810" w:type="dxa"/>
            <w:tcBorders>
              <w:top w:val="nil"/>
              <w:left w:val="single" w:sz="4" w:space="0" w:color="auto"/>
              <w:bottom w:val="single" w:sz="4" w:space="0" w:color="auto"/>
              <w:right w:val="single" w:sz="4" w:space="0" w:color="auto"/>
            </w:tcBorders>
            <w:shd w:val="clear" w:color="auto" w:fill="auto"/>
            <w:noWrap/>
            <w:hideMark/>
          </w:tcPr>
          <w:p w:rsidR="001A1DAE" w:rsidRPr="0037314E" w:rsidRDefault="001A1DAE"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1A1DAE" w:rsidRPr="0037314E" w:rsidRDefault="001A1DAE"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1A1DAE" w:rsidRPr="0037314E" w:rsidRDefault="001A1DAE"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16</w:t>
            </w:r>
          </w:p>
        </w:tc>
        <w:tc>
          <w:tcPr>
            <w:tcW w:w="459"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05</w:t>
            </w:r>
          </w:p>
        </w:tc>
        <w:tc>
          <w:tcPr>
            <w:tcW w:w="1286" w:type="dxa"/>
            <w:tcBorders>
              <w:top w:val="nil"/>
              <w:left w:val="nil"/>
              <w:bottom w:val="single" w:sz="4" w:space="0" w:color="auto"/>
              <w:right w:val="single" w:sz="4" w:space="0" w:color="auto"/>
            </w:tcBorders>
            <w:shd w:val="clear" w:color="000000" w:fill="FFFFFF"/>
            <w:vAlign w:val="center"/>
            <w:hideMark/>
          </w:tcPr>
          <w:p w:rsidR="001A1DAE" w:rsidRPr="004D1773" w:rsidRDefault="001A1DAE"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Koordinasi rumusan kebijakan dan sinkronisasi pelaksanaan upaya-upaya penanggulangan kemiskinan dan penurunan kesenjangan</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Terwujudnyanya Koordinasi rumusan kebijakan dan sinkronisasi pelaksanaan upaya-upaya penanggulangan kemiskinan dan penurunan kesenjangan</w:t>
            </w:r>
          </w:p>
        </w:tc>
        <w:tc>
          <w:tcPr>
            <w:tcW w:w="55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1A1DAE" w:rsidRPr="004D1773" w:rsidTr="00A9182B">
        <w:trPr>
          <w:trHeight w:val="515"/>
        </w:trPr>
        <w:tc>
          <w:tcPr>
            <w:tcW w:w="810" w:type="dxa"/>
            <w:tcBorders>
              <w:top w:val="nil"/>
              <w:left w:val="single" w:sz="4" w:space="0" w:color="auto"/>
              <w:bottom w:val="single" w:sz="4" w:space="0" w:color="auto"/>
              <w:right w:val="single" w:sz="4" w:space="0" w:color="auto"/>
            </w:tcBorders>
            <w:shd w:val="clear" w:color="auto" w:fill="auto"/>
            <w:noWrap/>
            <w:hideMark/>
          </w:tcPr>
          <w:p w:rsidR="001A1DAE" w:rsidRPr="0037314E" w:rsidRDefault="001A1DAE"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1A1DAE" w:rsidRPr="0037314E" w:rsidRDefault="001A1DAE"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1A1DAE" w:rsidRPr="0037314E" w:rsidRDefault="001A1DAE"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16</w:t>
            </w:r>
          </w:p>
        </w:tc>
        <w:tc>
          <w:tcPr>
            <w:tcW w:w="459"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06</w:t>
            </w:r>
          </w:p>
        </w:tc>
        <w:tc>
          <w:tcPr>
            <w:tcW w:w="1286" w:type="dxa"/>
            <w:tcBorders>
              <w:top w:val="nil"/>
              <w:left w:val="nil"/>
              <w:bottom w:val="single" w:sz="4" w:space="0" w:color="auto"/>
              <w:right w:val="single" w:sz="4" w:space="0" w:color="auto"/>
            </w:tcBorders>
            <w:shd w:val="clear" w:color="000000" w:fill="FFFFFF"/>
            <w:vAlign w:val="center"/>
            <w:hideMark/>
          </w:tcPr>
          <w:p w:rsidR="001A1DAE" w:rsidRPr="004D1773" w:rsidRDefault="001A1DAE"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 Rehabilitasi Rumah Tidak Layak Huni </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Terwujudnya rehabilitasi rumah tidak layak huni </w:t>
            </w:r>
          </w:p>
        </w:tc>
        <w:tc>
          <w:tcPr>
            <w:tcW w:w="55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750 rtm</w:t>
            </w:r>
          </w:p>
        </w:tc>
        <w:tc>
          <w:tcPr>
            <w:tcW w:w="575"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1A1DAE" w:rsidRPr="004D1773" w:rsidTr="00A9182B">
        <w:trPr>
          <w:trHeight w:val="66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A1DAE" w:rsidRPr="004D1773" w:rsidRDefault="001A1DAE" w:rsidP="004D1773">
            <w:pPr>
              <w:rPr>
                <w:rFonts w:ascii="Calibri" w:hAnsi="Calibri" w:cs="Calibri"/>
                <w:b w:val="0"/>
                <w:bCs w:val="0"/>
                <w:color w:val="000000"/>
                <w:kern w:val="0"/>
                <w:sz w:val="22"/>
                <w:szCs w:val="22"/>
                <w:lang w:val="en-US"/>
              </w:rPr>
            </w:pPr>
          </w:p>
        </w:tc>
        <w:tc>
          <w:tcPr>
            <w:tcW w:w="810" w:type="dxa"/>
            <w:tcBorders>
              <w:top w:val="nil"/>
              <w:left w:val="nil"/>
              <w:bottom w:val="single" w:sz="4" w:space="0" w:color="auto"/>
              <w:right w:val="single" w:sz="4" w:space="0" w:color="auto"/>
            </w:tcBorders>
            <w:shd w:val="clear" w:color="auto" w:fill="auto"/>
            <w:noWrap/>
            <w:vAlign w:val="bottom"/>
            <w:hideMark/>
          </w:tcPr>
          <w:p w:rsidR="001A1DAE" w:rsidRPr="004D1773" w:rsidRDefault="001A1DAE" w:rsidP="004D1773">
            <w:pPr>
              <w:rPr>
                <w:rFonts w:ascii="Calibri" w:hAnsi="Calibri" w:cs="Calibri"/>
                <w:b w:val="0"/>
                <w:bCs w:val="0"/>
                <w:color w:val="000000"/>
                <w:kern w:val="0"/>
                <w:sz w:val="22"/>
                <w:szCs w:val="22"/>
                <w:lang w:val="en-US"/>
              </w:rPr>
            </w:pPr>
          </w:p>
        </w:tc>
        <w:tc>
          <w:tcPr>
            <w:tcW w:w="810" w:type="dxa"/>
            <w:tcBorders>
              <w:top w:val="nil"/>
              <w:left w:val="nil"/>
              <w:bottom w:val="single" w:sz="4" w:space="0" w:color="auto"/>
              <w:right w:val="single" w:sz="4" w:space="0" w:color="auto"/>
            </w:tcBorders>
            <w:shd w:val="clear" w:color="auto" w:fill="auto"/>
            <w:noWrap/>
            <w:vAlign w:val="bottom"/>
            <w:hideMark/>
          </w:tcPr>
          <w:p w:rsidR="001A1DAE" w:rsidRPr="004D1773" w:rsidRDefault="001A1DAE" w:rsidP="004D1773">
            <w:pPr>
              <w:rPr>
                <w:rFonts w:ascii="Calibri" w:hAnsi="Calibri" w:cs="Calibri"/>
                <w:b w:val="0"/>
                <w:bCs w:val="0"/>
                <w:color w:val="000000"/>
                <w:kern w:val="0"/>
                <w:sz w:val="22"/>
                <w:szCs w:val="22"/>
                <w:lang w:val="en-US"/>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16</w:t>
            </w:r>
          </w:p>
        </w:tc>
        <w:tc>
          <w:tcPr>
            <w:tcW w:w="459"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07</w:t>
            </w:r>
          </w:p>
        </w:tc>
        <w:tc>
          <w:tcPr>
            <w:tcW w:w="1286" w:type="dxa"/>
            <w:tcBorders>
              <w:top w:val="nil"/>
              <w:left w:val="nil"/>
              <w:bottom w:val="single" w:sz="4" w:space="0" w:color="auto"/>
              <w:right w:val="single" w:sz="4" w:space="0" w:color="auto"/>
            </w:tcBorders>
            <w:shd w:val="clear" w:color="000000" w:fill="FFFFFF"/>
            <w:vAlign w:val="center"/>
            <w:hideMark/>
          </w:tcPr>
          <w:p w:rsidR="001A1DAE" w:rsidRPr="004D1773" w:rsidRDefault="001A1DAE"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Pendampingan Rehabilitasi Rumah Tidak Layak Huni </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Terwujudnya pendampingan Rehabilitasi Rumah Tidak Layak Huni </w:t>
            </w:r>
          </w:p>
        </w:tc>
        <w:tc>
          <w:tcPr>
            <w:tcW w:w="55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750 rtm</w:t>
            </w:r>
          </w:p>
        </w:tc>
        <w:tc>
          <w:tcPr>
            <w:tcW w:w="575"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59 850 rtm</w:t>
            </w:r>
          </w:p>
        </w:tc>
        <w:tc>
          <w:tcPr>
            <w:tcW w:w="108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27,000,000</w:t>
            </w:r>
          </w:p>
        </w:tc>
        <w:tc>
          <w:tcPr>
            <w:tcW w:w="45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59 850 rtm</w:t>
            </w:r>
          </w:p>
        </w:tc>
        <w:tc>
          <w:tcPr>
            <w:tcW w:w="108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30,000,000</w:t>
            </w:r>
          </w:p>
        </w:tc>
        <w:tc>
          <w:tcPr>
            <w:tcW w:w="54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59 850 rtm</w:t>
            </w:r>
          </w:p>
        </w:tc>
        <w:tc>
          <w:tcPr>
            <w:tcW w:w="1076"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30,000,000</w:t>
            </w:r>
          </w:p>
        </w:tc>
        <w:tc>
          <w:tcPr>
            <w:tcW w:w="30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59 850 rtm</w:t>
            </w:r>
          </w:p>
        </w:tc>
        <w:tc>
          <w:tcPr>
            <w:tcW w:w="1049"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30,000,000</w:t>
            </w:r>
          </w:p>
        </w:tc>
        <w:tc>
          <w:tcPr>
            <w:tcW w:w="41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59 850 rtm</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30,000,000</w:t>
            </w:r>
          </w:p>
        </w:tc>
        <w:tc>
          <w:tcPr>
            <w:tcW w:w="41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 rtm</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147,000,000</w:t>
            </w:r>
          </w:p>
        </w:tc>
      </w:tr>
      <w:tr w:rsidR="001A1DAE" w:rsidRPr="004D1773" w:rsidTr="00A9182B">
        <w:trPr>
          <w:trHeight w:val="950"/>
        </w:trPr>
        <w:tc>
          <w:tcPr>
            <w:tcW w:w="810" w:type="dxa"/>
            <w:tcBorders>
              <w:top w:val="nil"/>
              <w:left w:val="single" w:sz="4" w:space="0" w:color="auto"/>
              <w:bottom w:val="single" w:sz="4" w:space="0" w:color="auto"/>
              <w:right w:val="single" w:sz="4" w:space="0" w:color="auto"/>
            </w:tcBorders>
            <w:shd w:val="clear" w:color="auto" w:fill="auto"/>
            <w:noWrap/>
            <w:hideMark/>
          </w:tcPr>
          <w:p w:rsidR="001A1DAE" w:rsidRPr="0037314E" w:rsidRDefault="001A1DAE"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1A1DAE" w:rsidRPr="0037314E" w:rsidRDefault="001A1DAE"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1A1DAE" w:rsidRPr="0037314E" w:rsidRDefault="001A1DAE"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16</w:t>
            </w:r>
          </w:p>
        </w:tc>
        <w:tc>
          <w:tcPr>
            <w:tcW w:w="459"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08</w:t>
            </w:r>
          </w:p>
        </w:tc>
        <w:tc>
          <w:tcPr>
            <w:tcW w:w="1286" w:type="dxa"/>
            <w:tcBorders>
              <w:top w:val="nil"/>
              <w:left w:val="nil"/>
              <w:bottom w:val="single" w:sz="4" w:space="0" w:color="auto"/>
              <w:right w:val="single" w:sz="4" w:space="0" w:color="auto"/>
            </w:tcBorders>
            <w:shd w:val="clear" w:color="000000" w:fill="FFFFFF"/>
            <w:vAlign w:val="center"/>
            <w:hideMark/>
          </w:tcPr>
          <w:p w:rsidR="001A1DAE" w:rsidRPr="004D1773" w:rsidRDefault="001A1DAE"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Bantuan BBR bagi korban bencana Alam</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Terwujudnya bantuan bangunan rumah (BBR) bagi korban bencana Alam</w:t>
            </w:r>
          </w:p>
        </w:tc>
        <w:tc>
          <w:tcPr>
            <w:tcW w:w="55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 kk</w:t>
            </w:r>
          </w:p>
        </w:tc>
        <w:tc>
          <w:tcPr>
            <w:tcW w:w="1076"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40,000,000</w:t>
            </w:r>
          </w:p>
        </w:tc>
        <w:tc>
          <w:tcPr>
            <w:tcW w:w="30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 kk</w:t>
            </w:r>
          </w:p>
        </w:tc>
        <w:tc>
          <w:tcPr>
            <w:tcW w:w="1049"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40,000,000</w:t>
            </w:r>
          </w:p>
        </w:tc>
        <w:tc>
          <w:tcPr>
            <w:tcW w:w="41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 kk</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40,000,000</w:t>
            </w:r>
          </w:p>
        </w:tc>
        <w:tc>
          <w:tcPr>
            <w:tcW w:w="41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200 kk</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120,000,000</w:t>
            </w:r>
          </w:p>
        </w:tc>
      </w:tr>
      <w:tr w:rsidR="001A1DAE" w:rsidRPr="004D1773" w:rsidTr="00961575">
        <w:trPr>
          <w:trHeight w:val="1113"/>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1A1DAE" w:rsidRPr="004D1773" w:rsidRDefault="001A1DAE"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1A1DAE" w:rsidRPr="004D1773" w:rsidRDefault="001A1DAE"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1A1DAE" w:rsidRPr="004D1773" w:rsidRDefault="001A1DAE"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16</w:t>
            </w:r>
          </w:p>
        </w:tc>
        <w:tc>
          <w:tcPr>
            <w:tcW w:w="459"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09</w:t>
            </w:r>
          </w:p>
        </w:tc>
        <w:tc>
          <w:tcPr>
            <w:tcW w:w="1286" w:type="dxa"/>
            <w:tcBorders>
              <w:top w:val="nil"/>
              <w:left w:val="nil"/>
              <w:bottom w:val="single" w:sz="4" w:space="0" w:color="auto"/>
              <w:right w:val="single" w:sz="4" w:space="0" w:color="auto"/>
            </w:tcBorders>
            <w:shd w:val="clear" w:color="000000" w:fill="FFFFFF"/>
            <w:vAlign w:val="center"/>
            <w:hideMark/>
          </w:tcPr>
          <w:p w:rsidR="001A1DAE" w:rsidRPr="004D1773" w:rsidRDefault="001A1DAE"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Bantuan BBR bagi korban bencana Sosial</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Terwujudnya bantuan bantuan bangunan rumah (BBR) bagi korban bencana Sosial</w:t>
            </w:r>
          </w:p>
        </w:tc>
        <w:tc>
          <w:tcPr>
            <w:tcW w:w="55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 kk</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40,000,000</w:t>
            </w:r>
          </w:p>
        </w:tc>
        <w:tc>
          <w:tcPr>
            <w:tcW w:w="414" w:type="dxa"/>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100 kk</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1A1DAE" w:rsidRPr="004D1773" w:rsidRDefault="001A1DAE"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40,000,000</w:t>
            </w:r>
          </w:p>
        </w:tc>
      </w:tr>
      <w:tr w:rsidR="00961575" w:rsidRPr="004D1773" w:rsidTr="00961575">
        <w:trPr>
          <w:trHeight w:val="496"/>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61575" w:rsidRPr="004D1773" w:rsidRDefault="00961575" w:rsidP="004D1773">
            <w:pPr>
              <w:rPr>
                <w:rFonts w:ascii="Calibri" w:hAnsi="Calibri" w:cs="Calibri"/>
                <w:b w:val="0"/>
                <w:bCs w:val="0"/>
                <w:color w:val="000000"/>
                <w:kern w:val="0"/>
                <w:sz w:val="22"/>
                <w:szCs w:val="22"/>
                <w:lang w:val="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961575" w:rsidRPr="004D1773" w:rsidRDefault="00961575" w:rsidP="004D1773">
            <w:pPr>
              <w:rPr>
                <w:rFonts w:ascii="Calibri" w:hAnsi="Calibri" w:cs="Calibri"/>
                <w:b w:val="0"/>
                <w:bCs w:val="0"/>
                <w:color w:val="000000"/>
                <w:kern w:val="0"/>
                <w:sz w:val="22"/>
                <w:szCs w:val="22"/>
                <w:lang w:val="en-US"/>
              </w:rPr>
            </w:pPr>
          </w:p>
        </w:tc>
        <w:tc>
          <w:tcPr>
            <w:tcW w:w="810" w:type="dxa"/>
            <w:tcBorders>
              <w:top w:val="single" w:sz="4" w:space="0" w:color="auto"/>
              <w:left w:val="nil"/>
              <w:bottom w:val="single" w:sz="4" w:space="0" w:color="auto"/>
              <w:right w:val="single" w:sz="4" w:space="0" w:color="auto"/>
            </w:tcBorders>
            <w:shd w:val="clear" w:color="auto" w:fill="auto"/>
            <w:noWrap/>
            <w:vAlign w:val="bottom"/>
          </w:tcPr>
          <w:p w:rsidR="00961575" w:rsidRPr="004D1773" w:rsidRDefault="00961575" w:rsidP="004D1773">
            <w:pPr>
              <w:rPr>
                <w:rFonts w:ascii="Calibri" w:hAnsi="Calibri" w:cs="Calibri"/>
                <w:b w:val="0"/>
                <w:bCs w:val="0"/>
                <w:color w:val="000000"/>
                <w:kern w:val="0"/>
                <w:sz w:val="22"/>
                <w:szCs w:val="22"/>
                <w:lang w:val="en-US"/>
              </w:rPr>
            </w:pP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961575" w:rsidRPr="004D1773" w:rsidRDefault="00961575" w:rsidP="00D96747">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single" w:sz="4" w:space="0" w:color="auto"/>
              <w:left w:val="nil"/>
              <w:bottom w:val="single" w:sz="4" w:space="0" w:color="auto"/>
              <w:right w:val="single" w:sz="4" w:space="0" w:color="auto"/>
            </w:tcBorders>
            <w:shd w:val="clear" w:color="auto" w:fill="auto"/>
            <w:noWrap/>
            <w:vAlign w:val="center"/>
          </w:tcPr>
          <w:p w:rsidR="00961575" w:rsidRPr="004D1773" w:rsidRDefault="00961575" w:rsidP="00D96747">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single" w:sz="4" w:space="0" w:color="auto"/>
              <w:left w:val="nil"/>
              <w:bottom w:val="single" w:sz="4" w:space="0" w:color="auto"/>
              <w:right w:val="single" w:sz="4" w:space="0" w:color="auto"/>
            </w:tcBorders>
            <w:shd w:val="clear" w:color="auto" w:fill="auto"/>
            <w:noWrap/>
            <w:vAlign w:val="center"/>
          </w:tcPr>
          <w:p w:rsidR="00961575" w:rsidRPr="004D1773" w:rsidRDefault="00961575" w:rsidP="00D96747">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single" w:sz="4" w:space="0" w:color="auto"/>
              <w:left w:val="nil"/>
              <w:bottom w:val="single" w:sz="4" w:space="0" w:color="auto"/>
              <w:right w:val="single" w:sz="4" w:space="0" w:color="auto"/>
            </w:tcBorders>
            <w:shd w:val="clear" w:color="auto" w:fill="auto"/>
            <w:noWrap/>
            <w:vAlign w:val="center"/>
          </w:tcPr>
          <w:p w:rsidR="00961575" w:rsidRPr="004D1773" w:rsidRDefault="00961575" w:rsidP="00D96747">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16</w:t>
            </w:r>
          </w:p>
        </w:tc>
        <w:tc>
          <w:tcPr>
            <w:tcW w:w="459" w:type="dxa"/>
            <w:tcBorders>
              <w:top w:val="single" w:sz="4" w:space="0" w:color="auto"/>
              <w:left w:val="nil"/>
              <w:bottom w:val="single" w:sz="4" w:space="0" w:color="auto"/>
              <w:right w:val="single" w:sz="4" w:space="0" w:color="auto"/>
            </w:tcBorders>
            <w:shd w:val="clear" w:color="auto" w:fill="auto"/>
            <w:noWrap/>
            <w:vAlign w:val="center"/>
          </w:tcPr>
          <w:p w:rsidR="00961575" w:rsidRPr="004D1773" w:rsidRDefault="00961575" w:rsidP="00D96747">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09</w:t>
            </w:r>
          </w:p>
        </w:tc>
        <w:tc>
          <w:tcPr>
            <w:tcW w:w="1286" w:type="dxa"/>
            <w:tcBorders>
              <w:top w:val="single" w:sz="4" w:space="0" w:color="auto"/>
              <w:left w:val="nil"/>
              <w:bottom w:val="single" w:sz="4" w:space="0" w:color="auto"/>
              <w:right w:val="single" w:sz="4" w:space="0" w:color="auto"/>
            </w:tcBorders>
            <w:shd w:val="clear" w:color="000000" w:fill="FFFFFF"/>
            <w:vAlign w:val="center"/>
          </w:tcPr>
          <w:p w:rsidR="00961575" w:rsidRPr="004D1773" w:rsidRDefault="00961575" w:rsidP="00D96747">
            <w:pPr>
              <w:rPr>
                <w:rFonts w:ascii="Arial" w:hAnsi="Arial" w:cs="Arial"/>
                <w:b w:val="0"/>
                <w:bCs w:val="0"/>
                <w:color w:val="000000"/>
                <w:kern w:val="0"/>
                <w:sz w:val="14"/>
                <w:szCs w:val="14"/>
                <w:lang w:val="en-US"/>
              </w:rPr>
            </w:pPr>
            <w:r>
              <w:rPr>
                <w:rFonts w:ascii="Arial" w:hAnsi="Arial" w:cs="Arial"/>
                <w:b w:val="0"/>
                <w:bCs w:val="0"/>
                <w:color w:val="000000"/>
                <w:kern w:val="0"/>
                <w:sz w:val="14"/>
                <w:szCs w:val="14"/>
                <w:lang w:val="en-US"/>
              </w:rPr>
              <w:t>Pendampingan dan monitoring Lembaga Konsultasi Kesejahteraan Keluarga (LK3)</w:t>
            </w:r>
          </w:p>
        </w:tc>
        <w:tc>
          <w:tcPr>
            <w:tcW w:w="1194" w:type="dxa"/>
            <w:gridSpan w:val="2"/>
            <w:tcBorders>
              <w:top w:val="single" w:sz="4" w:space="0" w:color="auto"/>
              <w:left w:val="nil"/>
              <w:bottom w:val="single" w:sz="4" w:space="0" w:color="auto"/>
              <w:right w:val="single" w:sz="4" w:space="0" w:color="auto"/>
            </w:tcBorders>
            <w:shd w:val="clear" w:color="000000" w:fill="FFFFFF"/>
            <w:vAlign w:val="center"/>
          </w:tcPr>
          <w:p w:rsidR="00961575" w:rsidRPr="004D1773" w:rsidRDefault="00961575" w:rsidP="00D96747">
            <w:pPr>
              <w:jc w:val="center"/>
              <w:rPr>
                <w:rFonts w:ascii="Arial" w:hAnsi="Arial" w:cs="Arial"/>
                <w:b w:val="0"/>
                <w:bCs w:val="0"/>
                <w:color w:val="000000"/>
                <w:kern w:val="0"/>
                <w:sz w:val="14"/>
                <w:szCs w:val="14"/>
                <w:lang w:val="en-US"/>
              </w:rPr>
            </w:pPr>
            <w:r>
              <w:rPr>
                <w:rFonts w:ascii="Arial" w:hAnsi="Arial" w:cs="Arial"/>
                <w:b w:val="0"/>
                <w:bCs w:val="0"/>
                <w:color w:val="000000"/>
                <w:kern w:val="0"/>
                <w:sz w:val="14"/>
                <w:szCs w:val="14"/>
                <w:lang w:val="en-US"/>
              </w:rPr>
              <w:t>Termonitoringnya Lembaga Konsultasi Kesejahteraan Keluarga (LK3)</w:t>
            </w:r>
          </w:p>
        </w:tc>
        <w:tc>
          <w:tcPr>
            <w:tcW w:w="551" w:type="dxa"/>
            <w:tcBorders>
              <w:top w:val="single" w:sz="4" w:space="0" w:color="auto"/>
              <w:left w:val="nil"/>
              <w:bottom w:val="single" w:sz="4" w:space="0" w:color="auto"/>
              <w:right w:val="single" w:sz="4" w:space="0" w:color="auto"/>
            </w:tcBorders>
            <w:shd w:val="clear" w:color="auto" w:fill="auto"/>
            <w:noWrap/>
            <w:vAlign w:val="center"/>
          </w:tcPr>
          <w:p w:rsidR="00961575" w:rsidRPr="004D1773" w:rsidRDefault="00961575" w:rsidP="00D96747">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single" w:sz="4" w:space="0" w:color="auto"/>
              <w:left w:val="nil"/>
              <w:bottom w:val="single" w:sz="4" w:space="0" w:color="auto"/>
              <w:right w:val="single" w:sz="4" w:space="0" w:color="auto"/>
            </w:tcBorders>
            <w:shd w:val="clear" w:color="auto" w:fill="auto"/>
            <w:noWrap/>
            <w:vAlign w:val="center"/>
          </w:tcPr>
          <w:p w:rsidR="00961575" w:rsidRPr="004D1773" w:rsidRDefault="00961575" w:rsidP="00D96747">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61575" w:rsidRPr="004D1773" w:rsidRDefault="00961575" w:rsidP="00D96747">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single" w:sz="4" w:space="0" w:color="auto"/>
              <w:left w:val="nil"/>
              <w:bottom w:val="single" w:sz="4" w:space="0" w:color="auto"/>
              <w:right w:val="single" w:sz="4" w:space="0" w:color="auto"/>
            </w:tcBorders>
            <w:shd w:val="clear" w:color="auto" w:fill="auto"/>
            <w:noWrap/>
            <w:vAlign w:val="center"/>
          </w:tcPr>
          <w:p w:rsidR="00961575" w:rsidRPr="004D1773" w:rsidRDefault="00961575" w:rsidP="00D96747">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961575" w:rsidRPr="004D1773" w:rsidRDefault="00961575" w:rsidP="00D96747">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single" w:sz="4" w:space="0" w:color="auto"/>
              <w:left w:val="nil"/>
              <w:bottom w:val="single" w:sz="4" w:space="0" w:color="auto"/>
              <w:right w:val="single" w:sz="4" w:space="0" w:color="auto"/>
            </w:tcBorders>
            <w:shd w:val="clear" w:color="auto" w:fill="auto"/>
            <w:noWrap/>
            <w:vAlign w:val="center"/>
          </w:tcPr>
          <w:p w:rsidR="00961575" w:rsidRPr="004D1773" w:rsidRDefault="00961575" w:rsidP="00D96747">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961575" w:rsidRDefault="00961575" w:rsidP="00D96747">
            <w:pPr>
              <w:jc w:val="center"/>
              <w:rPr>
                <w:rFonts w:ascii="Arial" w:hAnsi="Arial" w:cs="Arial"/>
                <w:b w:val="0"/>
                <w:bCs w:val="0"/>
                <w:color w:val="000000"/>
                <w:kern w:val="0"/>
                <w:sz w:val="14"/>
                <w:szCs w:val="14"/>
                <w:lang w:val="en-US"/>
              </w:rPr>
            </w:pPr>
            <w:r>
              <w:rPr>
                <w:rFonts w:ascii="Arial" w:hAnsi="Arial" w:cs="Arial"/>
                <w:b w:val="0"/>
                <w:bCs w:val="0"/>
                <w:color w:val="000000"/>
                <w:kern w:val="0"/>
                <w:sz w:val="14"/>
                <w:szCs w:val="14"/>
                <w:lang w:val="en-US"/>
              </w:rPr>
              <w:t>52.017.000</w:t>
            </w:r>
          </w:p>
          <w:p w:rsidR="00961575" w:rsidRPr="004D1773" w:rsidRDefault="00961575" w:rsidP="00D96747">
            <w:pPr>
              <w:jc w:val="center"/>
              <w:rPr>
                <w:rFonts w:ascii="Arial" w:hAnsi="Arial" w:cs="Arial"/>
                <w:b w:val="0"/>
                <w:bCs w:val="0"/>
                <w:color w:val="000000"/>
                <w:kern w:val="0"/>
                <w:sz w:val="14"/>
                <w:szCs w:val="14"/>
                <w:lang w:val="en-US"/>
              </w:rPr>
            </w:pPr>
          </w:p>
        </w:tc>
        <w:tc>
          <w:tcPr>
            <w:tcW w:w="301" w:type="dxa"/>
            <w:tcBorders>
              <w:top w:val="single" w:sz="4" w:space="0" w:color="auto"/>
              <w:left w:val="nil"/>
              <w:bottom w:val="single" w:sz="4" w:space="0" w:color="auto"/>
              <w:right w:val="single" w:sz="4" w:space="0" w:color="auto"/>
            </w:tcBorders>
            <w:shd w:val="clear" w:color="auto" w:fill="auto"/>
            <w:noWrap/>
            <w:vAlign w:val="center"/>
          </w:tcPr>
          <w:p w:rsidR="00961575" w:rsidRPr="004D1773" w:rsidRDefault="00961575" w:rsidP="00D96747">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single" w:sz="4" w:space="0" w:color="auto"/>
              <w:left w:val="nil"/>
              <w:bottom w:val="single" w:sz="4" w:space="0" w:color="auto"/>
              <w:right w:val="single" w:sz="4" w:space="0" w:color="auto"/>
            </w:tcBorders>
            <w:shd w:val="clear" w:color="auto" w:fill="auto"/>
            <w:noWrap/>
            <w:vAlign w:val="center"/>
          </w:tcPr>
          <w:p w:rsidR="00961575" w:rsidRPr="004D1773" w:rsidRDefault="00961575" w:rsidP="00D96747">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single" w:sz="4" w:space="0" w:color="auto"/>
              <w:left w:val="nil"/>
              <w:bottom w:val="single" w:sz="4" w:space="0" w:color="auto"/>
              <w:right w:val="single" w:sz="4" w:space="0" w:color="auto"/>
            </w:tcBorders>
            <w:shd w:val="clear" w:color="auto" w:fill="auto"/>
            <w:noWrap/>
            <w:vAlign w:val="center"/>
          </w:tcPr>
          <w:p w:rsidR="00961575" w:rsidRPr="004D1773" w:rsidRDefault="00961575" w:rsidP="00D96747">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 kk</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tcPr>
          <w:p w:rsidR="00961575" w:rsidRPr="004D1773" w:rsidRDefault="00961575" w:rsidP="00D96747">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40,000,000</w:t>
            </w:r>
          </w:p>
        </w:tc>
        <w:tc>
          <w:tcPr>
            <w:tcW w:w="414" w:type="dxa"/>
            <w:tcBorders>
              <w:top w:val="single" w:sz="4" w:space="0" w:color="auto"/>
              <w:left w:val="nil"/>
              <w:bottom w:val="single" w:sz="4" w:space="0" w:color="auto"/>
              <w:right w:val="single" w:sz="4" w:space="0" w:color="auto"/>
            </w:tcBorders>
            <w:shd w:val="clear" w:color="auto" w:fill="auto"/>
            <w:noWrap/>
            <w:vAlign w:val="center"/>
          </w:tcPr>
          <w:p w:rsidR="00961575" w:rsidRPr="004D1773" w:rsidRDefault="00961575" w:rsidP="00D96747">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100 kk</w:t>
            </w:r>
          </w:p>
        </w:tc>
        <w:tc>
          <w:tcPr>
            <w:tcW w:w="1116" w:type="dxa"/>
            <w:gridSpan w:val="6"/>
            <w:tcBorders>
              <w:top w:val="single" w:sz="4" w:space="0" w:color="auto"/>
              <w:left w:val="nil"/>
              <w:bottom w:val="single" w:sz="4" w:space="0" w:color="auto"/>
              <w:right w:val="single" w:sz="4" w:space="0" w:color="auto"/>
            </w:tcBorders>
            <w:shd w:val="clear" w:color="auto" w:fill="auto"/>
            <w:noWrap/>
            <w:vAlign w:val="center"/>
          </w:tcPr>
          <w:p w:rsidR="00961575" w:rsidRDefault="00961575" w:rsidP="00D96747">
            <w:pPr>
              <w:jc w:val="center"/>
              <w:rPr>
                <w:rFonts w:ascii="Arial" w:hAnsi="Arial" w:cs="Arial"/>
                <w:b w:val="0"/>
                <w:bCs w:val="0"/>
                <w:color w:val="000000"/>
                <w:kern w:val="0"/>
                <w:sz w:val="14"/>
                <w:szCs w:val="14"/>
                <w:lang w:val="en-US"/>
              </w:rPr>
            </w:pPr>
            <w:r>
              <w:rPr>
                <w:rFonts w:ascii="Arial" w:hAnsi="Arial" w:cs="Arial"/>
                <w:b w:val="0"/>
                <w:bCs w:val="0"/>
                <w:color w:val="000000"/>
                <w:kern w:val="0"/>
                <w:sz w:val="14"/>
                <w:szCs w:val="14"/>
                <w:lang w:val="en-US"/>
              </w:rPr>
              <w:t>70.000.000</w:t>
            </w:r>
          </w:p>
          <w:p w:rsidR="00961575" w:rsidRPr="004D1773" w:rsidRDefault="00961575" w:rsidP="00D96747">
            <w:pPr>
              <w:jc w:val="center"/>
              <w:rPr>
                <w:rFonts w:ascii="Arial" w:hAnsi="Arial" w:cs="Arial"/>
                <w:b w:val="0"/>
                <w:bCs w:val="0"/>
                <w:color w:val="000000"/>
                <w:kern w:val="0"/>
                <w:sz w:val="14"/>
                <w:szCs w:val="14"/>
                <w:lang w:val="en-US"/>
              </w:rPr>
            </w:pPr>
          </w:p>
        </w:tc>
      </w:tr>
      <w:tr w:rsidR="00961575" w:rsidRPr="004D1773" w:rsidTr="00A9182B">
        <w:trPr>
          <w:trHeight w:val="1715"/>
        </w:trPr>
        <w:tc>
          <w:tcPr>
            <w:tcW w:w="810" w:type="dxa"/>
            <w:tcBorders>
              <w:top w:val="nil"/>
              <w:left w:val="single" w:sz="4" w:space="0" w:color="auto"/>
              <w:bottom w:val="single" w:sz="4" w:space="0" w:color="auto"/>
              <w:right w:val="single" w:sz="4" w:space="0" w:color="auto"/>
            </w:tcBorders>
            <w:shd w:val="clear" w:color="auto" w:fill="auto"/>
            <w:noWrap/>
            <w:hideMark/>
          </w:tcPr>
          <w:p w:rsidR="00961575" w:rsidRDefault="00961575" w:rsidP="00F2247F">
            <w:pPr>
              <w:tabs>
                <w:tab w:val="left" w:pos="709"/>
                <w:tab w:val="left" w:pos="1440"/>
                <w:tab w:val="left" w:pos="1620"/>
              </w:tabs>
              <w:spacing w:line="360" w:lineRule="auto"/>
              <w:jc w:val="both"/>
              <w:rPr>
                <w:rFonts w:ascii="Bookman Old Style" w:hAnsi="Bookman Old Style"/>
                <w:b w:val="0"/>
                <w:bCs w:val="0"/>
                <w:sz w:val="12"/>
                <w:szCs w:val="12"/>
                <w:lang w:val="fi-FI"/>
              </w:rPr>
            </w:pPr>
            <w:r w:rsidRPr="0085658E">
              <w:rPr>
                <w:rFonts w:ascii="Bookman Old Style" w:hAnsi="Bookman Old Style"/>
                <w:b w:val="0"/>
                <w:bCs w:val="0"/>
                <w:sz w:val="12"/>
                <w:szCs w:val="12"/>
                <w:lang w:val="fi-FI"/>
              </w:rPr>
              <w:t>Meningkatkan komunikasi informasi edukasi ( KIE ) dalam potensi sumber dayaa kesos (PSKS) menuju penanganan PMKS berbasis masyarakat</w:t>
            </w:r>
          </w:p>
          <w:p w:rsidR="00961575" w:rsidRDefault="00961575" w:rsidP="00F2247F">
            <w:pPr>
              <w:tabs>
                <w:tab w:val="left" w:pos="709"/>
                <w:tab w:val="left" w:pos="1440"/>
                <w:tab w:val="left" w:pos="1620"/>
              </w:tabs>
              <w:spacing w:line="360" w:lineRule="auto"/>
              <w:jc w:val="both"/>
              <w:rPr>
                <w:rFonts w:ascii="Bookman Old Style" w:hAnsi="Bookman Old Style"/>
                <w:b w:val="0"/>
                <w:bCs w:val="0"/>
                <w:sz w:val="12"/>
                <w:szCs w:val="12"/>
                <w:lang w:val="fi-FI"/>
              </w:rPr>
            </w:pPr>
          </w:p>
          <w:p w:rsidR="00961575" w:rsidRPr="00BD214D" w:rsidRDefault="00961575" w:rsidP="00F2247F">
            <w:pPr>
              <w:tabs>
                <w:tab w:val="left" w:pos="157"/>
                <w:tab w:val="left" w:pos="1440"/>
                <w:tab w:val="left" w:pos="1782"/>
              </w:tabs>
              <w:spacing w:line="360" w:lineRule="auto"/>
              <w:jc w:val="both"/>
              <w:rPr>
                <w:rFonts w:ascii="Bookman Old Style" w:hAnsi="Bookman Old Style"/>
                <w:b w:val="0"/>
                <w:bCs w:val="0"/>
                <w:sz w:val="12"/>
                <w:szCs w:val="12"/>
                <w:lang w:val="fi-FI"/>
              </w:rPr>
            </w:pPr>
            <w:r w:rsidRPr="0037314E">
              <w:rPr>
                <w:rFonts w:ascii="Bookman Old Style" w:hAnsi="Bookman Old Style"/>
                <w:b w:val="0"/>
                <w:bCs w:val="0"/>
                <w:sz w:val="12"/>
                <w:szCs w:val="12"/>
                <w:lang w:val="fi-FI"/>
              </w:rPr>
              <w:t xml:space="preserve">Mewujudkan akselerasi percepatan pembangunan PMKS </w:t>
            </w:r>
            <w:r w:rsidRPr="0037314E">
              <w:rPr>
                <w:rFonts w:ascii="Bookman Old Style" w:hAnsi="Bookman Old Style"/>
                <w:b w:val="0"/>
                <w:bCs w:val="0"/>
                <w:sz w:val="12"/>
                <w:szCs w:val="12"/>
                <w:lang w:val="fi-FI"/>
              </w:rPr>
              <w:lastRenderedPageBreak/>
              <w:t>melalui pengarusutamaan gender</w:t>
            </w:r>
            <w:r>
              <w:rPr>
                <w:rFonts w:ascii="Bookman Old Style" w:hAnsi="Bookman Old Style"/>
                <w:b w:val="0"/>
                <w:bCs w:val="0"/>
                <w:sz w:val="12"/>
                <w:szCs w:val="12"/>
                <w:lang w:val="fi-FI"/>
              </w:rPr>
              <w:t>M</w:t>
            </w:r>
            <w:r w:rsidRPr="00BD214D">
              <w:rPr>
                <w:rFonts w:ascii="Bookman Old Style" w:hAnsi="Bookman Old Style"/>
                <w:b w:val="0"/>
                <w:bCs w:val="0"/>
                <w:sz w:val="12"/>
                <w:szCs w:val="12"/>
                <w:lang w:val="fi-FI"/>
              </w:rPr>
              <w:t>.</w:t>
            </w:r>
          </w:p>
          <w:p w:rsidR="00961575" w:rsidRPr="00BD214D" w:rsidRDefault="00961575" w:rsidP="00C71C9A">
            <w:pPr>
              <w:tabs>
                <w:tab w:val="left" w:pos="360"/>
                <w:tab w:val="left" w:pos="426"/>
                <w:tab w:val="left" w:pos="459"/>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BD214D" w:rsidRDefault="00961575" w:rsidP="00F2247F">
            <w:pPr>
              <w:tabs>
                <w:tab w:val="left" w:pos="157"/>
                <w:tab w:val="left" w:pos="1440"/>
                <w:tab w:val="left" w:pos="1620"/>
              </w:tabs>
              <w:spacing w:line="360" w:lineRule="auto"/>
              <w:rPr>
                <w:rFonts w:ascii="Bookman Old Style" w:hAnsi="Bookman Old Style"/>
                <w:b w:val="0"/>
                <w:bCs w:val="0"/>
                <w:sz w:val="12"/>
                <w:szCs w:val="12"/>
                <w:lang w:val="fi-FI"/>
              </w:rPr>
            </w:pPr>
            <w:r w:rsidRPr="00BD214D">
              <w:rPr>
                <w:rFonts w:ascii="Bookman Old Style" w:hAnsi="Bookman Old Style"/>
                <w:b w:val="0"/>
                <w:bCs w:val="0"/>
                <w:sz w:val="12"/>
                <w:szCs w:val="12"/>
                <w:lang w:val="fi-FI"/>
              </w:rPr>
              <w:lastRenderedPageBreak/>
              <w:t>. Meningkatkan pelayanan terhadap pemenuhan kebutuhan dasar bagi Masyarakat dan Penyandang Maslah Kesejahteraan sosial (PMKS)</w:t>
            </w:r>
          </w:p>
          <w:p w:rsidR="00961575" w:rsidRDefault="00961575" w:rsidP="00F2247F">
            <w:pPr>
              <w:tabs>
                <w:tab w:val="left" w:pos="360"/>
                <w:tab w:val="left" w:pos="426"/>
                <w:tab w:val="left" w:pos="459"/>
                <w:tab w:val="left" w:pos="1620"/>
              </w:tabs>
              <w:spacing w:line="360" w:lineRule="auto"/>
              <w:jc w:val="both"/>
              <w:rPr>
                <w:rFonts w:ascii="Bookman Old Style" w:hAnsi="Bookman Old Style"/>
                <w:b w:val="0"/>
                <w:bCs w:val="0"/>
                <w:sz w:val="12"/>
                <w:szCs w:val="12"/>
                <w:lang w:val="fi-FI"/>
              </w:rPr>
            </w:pPr>
          </w:p>
          <w:p w:rsidR="00961575" w:rsidRPr="00BD214D" w:rsidRDefault="00961575" w:rsidP="00F2247F">
            <w:pPr>
              <w:tabs>
                <w:tab w:val="left" w:pos="157"/>
                <w:tab w:val="left" w:pos="1440"/>
                <w:tab w:val="left" w:pos="1620"/>
              </w:tabs>
              <w:spacing w:line="360" w:lineRule="auto"/>
              <w:rPr>
                <w:rFonts w:ascii="Bookman Old Style" w:hAnsi="Bookman Old Style"/>
                <w:b w:val="0"/>
                <w:bCs w:val="0"/>
                <w:sz w:val="12"/>
                <w:szCs w:val="12"/>
                <w:lang w:val="fi-FI"/>
              </w:rPr>
            </w:pPr>
            <w:r w:rsidRPr="0037314E">
              <w:rPr>
                <w:rFonts w:ascii="Bookman Old Style" w:hAnsi="Bookman Old Style"/>
                <w:b w:val="0"/>
                <w:bCs w:val="0"/>
                <w:sz w:val="12"/>
                <w:szCs w:val="12"/>
                <w:lang w:val="fi-FI"/>
              </w:rPr>
              <w:t>Meningkatnya kepedulian para stakholder melalui penangan</w:t>
            </w:r>
            <w:r w:rsidRPr="0037314E">
              <w:rPr>
                <w:rFonts w:ascii="Bookman Old Style" w:hAnsi="Bookman Old Style"/>
                <w:b w:val="0"/>
                <w:bCs w:val="0"/>
                <w:sz w:val="12"/>
                <w:szCs w:val="12"/>
                <w:lang w:val="fi-FI"/>
              </w:rPr>
              <w:lastRenderedPageBreak/>
              <w:t>an PMKS berbasis GENDER</w:t>
            </w:r>
          </w:p>
          <w:p w:rsidR="00961575" w:rsidRPr="00BD214D" w:rsidRDefault="00961575" w:rsidP="00C71C9A">
            <w:pPr>
              <w:tabs>
                <w:tab w:val="left" w:pos="360"/>
                <w:tab w:val="left" w:pos="426"/>
                <w:tab w:val="left" w:pos="459"/>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BD214D" w:rsidRDefault="00961575" w:rsidP="00C71C9A">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F2247F">
            <w:pPr>
              <w:tabs>
                <w:tab w:val="left" w:pos="176"/>
                <w:tab w:val="left" w:pos="1134"/>
                <w:tab w:val="left" w:pos="1620"/>
              </w:tabs>
              <w:rPr>
                <w:rFonts w:ascii="Bookman Old Style" w:hAnsi="Bookman Old Style"/>
                <w:b w:val="0"/>
                <w:bCs w:val="0"/>
                <w:color w:val="000000"/>
                <w:kern w:val="0"/>
                <w:sz w:val="12"/>
                <w:szCs w:val="12"/>
                <w:lang w:val="en-US"/>
              </w:rPr>
            </w:pPr>
            <w:r w:rsidRPr="0085658E">
              <w:rPr>
                <w:rFonts w:ascii="Bookman Old Style" w:hAnsi="Bookman Old Style"/>
                <w:b w:val="0"/>
                <w:bCs w:val="0"/>
                <w:color w:val="000000"/>
                <w:kern w:val="0"/>
                <w:sz w:val="12"/>
                <w:szCs w:val="12"/>
                <w:lang w:val="en-US"/>
              </w:rPr>
              <w:t>Mengembngkan dan mengoptimalkan jarinan kerja kelembagaan dalam berbagai bidang kelembagaan  dalam bidang yang terkait penyandang masalah penyandang maslah kesejahteraan social (PMKS)</w:t>
            </w:r>
          </w:p>
          <w:p w:rsidR="00961575" w:rsidRDefault="00961575" w:rsidP="00F2247F">
            <w:pPr>
              <w:tabs>
                <w:tab w:val="left" w:pos="176"/>
                <w:tab w:val="left" w:pos="1134"/>
                <w:tab w:val="left" w:pos="1620"/>
              </w:tabs>
              <w:rPr>
                <w:rFonts w:ascii="Bookman Old Style" w:hAnsi="Bookman Old Style"/>
                <w:b w:val="0"/>
                <w:bCs w:val="0"/>
                <w:color w:val="000000"/>
                <w:kern w:val="0"/>
                <w:sz w:val="12"/>
                <w:szCs w:val="12"/>
                <w:lang w:val="en-US"/>
              </w:rPr>
            </w:pPr>
          </w:p>
          <w:p w:rsidR="00961575" w:rsidRDefault="00961575" w:rsidP="00F2247F">
            <w:pPr>
              <w:tabs>
                <w:tab w:val="left" w:pos="176"/>
                <w:tab w:val="left" w:pos="1134"/>
                <w:tab w:val="left" w:pos="1620"/>
              </w:tabs>
              <w:rPr>
                <w:rFonts w:ascii="Bookman Old Style" w:hAnsi="Bookman Old Style"/>
                <w:b w:val="0"/>
                <w:bCs w:val="0"/>
                <w:color w:val="000000"/>
                <w:kern w:val="0"/>
                <w:sz w:val="12"/>
                <w:szCs w:val="12"/>
                <w:lang w:val="en-US"/>
              </w:rPr>
            </w:pPr>
          </w:p>
          <w:p w:rsidR="00961575" w:rsidRPr="0037314E" w:rsidRDefault="00961575" w:rsidP="00F2247F">
            <w:pPr>
              <w:tabs>
                <w:tab w:val="left" w:pos="176"/>
                <w:tab w:val="left" w:pos="1134"/>
                <w:tab w:val="left" w:pos="1620"/>
              </w:tabs>
              <w:rPr>
                <w:rFonts w:ascii="Bookman Old Style" w:hAnsi="Bookman Old Style"/>
                <w:b w:val="0"/>
                <w:bCs w:val="0"/>
                <w:sz w:val="12"/>
                <w:szCs w:val="12"/>
                <w:lang w:val="fi-FI"/>
              </w:rPr>
            </w:pPr>
            <w:r w:rsidRPr="0037314E">
              <w:rPr>
                <w:rFonts w:ascii="Bookman Old Style" w:hAnsi="Bookman Old Style"/>
                <w:b w:val="0"/>
                <w:bCs w:val="0"/>
                <w:color w:val="000000"/>
                <w:kern w:val="0"/>
                <w:sz w:val="12"/>
                <w:szCs w:val="12"/>
                <w:lang w:val="en-US"/>
              </w:rPr>
              <w:t>Meningktkan pengarusutamaan Gender bagi PMKS melalui strategi data terpilah.</w:t>
            </w:r>
          </w:p>
          <w:p w:rsidR="00961575" w:rsidRPr="00BD214D" w:rsidRDefault="00961575" w:rsidP="00C71C9A">
            <w:pPr>
              <w:tabs>
                <w:tab w:val="left" w:pos="157"/>
                <w:tab w:val="left" w:pos="299"/>
                <w:tab w:val="left" w:pos="1620"/>
              </w:tabs>
              <w:ind w:left="360"/>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lastRenderedPageBreak/>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17</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1286" w:type="dxa"/>
            <w:tcBorders>
              <w:top w:val="nil"/>
              <w:left w:val="nil"/>
              <w:bottom w:val="single" w:sz="4" w:space="0" w:color="auto"/>
              <w:right w:val="nil"/>
            </w:tcBorders>
            <w:shd w:val="clear" w:color="000000" w:fill="FFFFFF"/>
            <w:vAlign w:val="center"/>
            <w:hideMark/>
          </w:tcPr>
          <w:p w:rsidR="00961575" w:rsidRPr="004D1773" w:rsidRDefault="00961575" w:rsidP="004D1773">
            <w:pPr>
              <w:rPr>
                <w:rFonts w:ascii="Arial" w:hAnsi="Arial" w:cs="Arial"/>
                <w:kern w:val="0"/>
                <w:sz w:val="14"/>
                <w:szCs w:val="14"/>
                <w:lang w:val="en-US"/>
              </w:rPr>
            </w:pPr>
            <w:r w:rsidRPr="004D1773">
              <w:rPr>
                <w:rFonts w:ascii="Arial" w:hAnsi="Arial" w:cs="Arial"/>
                <w:kern w:val="0"/>
                <w:sz w:val="14"/>
                <w:szCs w:val="14"/>
                <w:lang w:val="en-US"/>
              </w:rPr>
              <w:t xml:space="preserve"> Pembinaan Anak Terlantar</w:t>
            </w:r>
          </w:p>
        </w:tc>
        <w:tc>
          <w:tcPr>
            <w:tcW w:w="1194" w:type="dxa"/>
            <w:gridSpan w:val="2"/>
            <w:tcBorders>
              <w:top w:val="nil"/>
              <w:left w:val="single" w:sz="4" w:space="0" w:color="auto"/>
              <w:bottom w:val="single" w:sz="4" w:space="0" w:color="auto"/>
              <w:right w:val="single" w:sz="4" w:space="0" w:color="auto"/>
            </w:tcBorders>
            <w:shd w:val="clear" w:color="auto" w:fill="auto"/>
            <w:vAlign w:val="center"/>
            <w:hideMark/>
          </w:tcPr>
          <w:p w:rsidR="00961575" w:rsidRPr="004D1773" w:rsidRDefault="00961575" w:rsidP="004D1773">
            <w:pPr>
              <w:jc w:val="center"/>
              <w:rPr>
                <w:rFonts w:ascii="Calibri" w:hAnsi="Calibri" w:cs="Calibri"/>
                <w:color w:val="000000"/>
                <w:kern w:val="0"/>
                <w:sz w:val="14"/>
                <w:szCs w:val="14"/>
                <w:lang w:val="en-US"/>
              </w:rPr>
            </w:pPr>
            <w:r w:rsidRPr="004D1773">
              <w:rPr>
                <w:rFonts w:ascii="Calibri" w:hAnsi="Calibri" w:cs="Calibri"/>
                <w:color w:val="000000"/>
                <w:kern w:val="0"/>
                <w:sz w:val="14"/>
                <w:szCs w:val="14"/>
                <w:lang w:val="en-US"/>
              </w:rPr>
              <w:t>Persentase anak terlantar yang mendapat pembinaan</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23%</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23%</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15,000,000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25%</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65,000,000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30%</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75,000,000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35%</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77,000,000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40%</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50,000,000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40%</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282,000,000</w:t>
            </w:r>
          </w:p>
        </w:tc>
      </w:tr>
      <w:tr w:rsidR="00961575" w:rsidRPr="004D1773" w:rsidTr="00A9182B">
        <w:trPr>
          <w:trHeight w:val="672"/>
        </w:trPr>
        <w:tc>
          <w:tcPr>
            <w:tcW w:w="810" w:type="dxa"/>
            <w:tcBorders>
              <w:top w:val="nil"/>
              <w:left w:val="single" w:sz="4" w:space="0" w:color="auto"/>
              <w:bottom w:val="single" w:sz="4" w:space="0" w:color="auto"/>
              <w:right w:val="single" w:sz="4" w:space="0" w:color="auto"/>
            </w:tcBorders>
            <w:shd w:val="clear" w:color="auto" w:fill="auto"/>
            <w:noWrap/>
            <w:hideMark/>
          </w:tcPr>
          <w:p w:rsidR="00961575" w:rsidRPr="0037314E" w:rsidRDefault="00961575"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01</w:t>
            </w:r>
          </w:p>
        </w:tc>
        <w:tc>
          <w:tcPr>
            <w:tcW w:w="1286" w:type="dxa"/>
            <w:tcBorders>
              <w:top w:val="single" w:sz="4" w:space="0" w:color="auto"/>
              <w:left w:val="nil"/>
              <w:bottom w:val="single" w:sz="4" w:space="0" w:color="auto"/>
              <w:right w:val="nil"/>
            </w:tcBorders>
            <w:shd w:val="clear" w:color="000000" w:fill="FFFFFF"/>
            <w:vAlign w:val="center"/>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Koordinasi Pembinaan dan perlindungan sosial anak</w:t>
            </w:r>
          </w:p>
        </w:tc>
        <w:tc>
          <w:tcPr>
            <w:tcW w:w="1194" w:type="dxa"/>
            <w:gridSpan w:val="2"/>
            <w:tcBorders>
              <w:top w:val="nil"/>
              <w:left w:val="single" w:sz="4" w:space="0" w:color="auto"/>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Meningkatnya pembinaaan dan perlindungan sosial anak</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15,000,000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40,000,000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45,000,000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47,000,000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197,000,000</w:t>
            </w:r>
          </w:p>
        </w:tc>
      </w:tr>
      <w:tr w:rsidR="00961575" w:rsidRPr="004D1773" w:rsidTr="00A9182B">
        <w:trPr>
          <w:trHeight w:val="815"/>
        </w:trPr>
        <w:tc>
          <w:tcPr>
            <w:tcW w:w="810" w:type="dxa"/>
            <w:tcBorders>
              <w:top w:val="nil"/>
              <w:left w:val="single" w:sz="4" w:space="0" w:color="auto"/>
              <w:bottom w:val="single" w:sz="4" w:space="0" w:color="auto"/>
              <w:right w:val="single" w:sz="4" w:space="0" w:color="auto"/>
            </w:tcBorders>
            <w:shd w:val="clear" w:color="auto" w:fill="auto"/>
            <w:noWrap/>
            <w:hideMark/>
          </w:tcPr>
          <w:p w:rsidR="00961575" w:rsidRPr="0037314E" w:rsidRDefault="00961575"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Penyusunan data dan analisis permasalahan anak terlantar</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Terabdetnya data dan analisis permasalahan anak terlantar</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1050"/>
        </w:trPr>
        <w:tc>
          <w:tcPr>
            <w:tcW w:w="810" w:type="dxa"/>
            <w:tcBorders>
              <w:top w:val="nil"/>
              <w:left w:val="single" w:sz="4" w:space="0" w:color="auto"/>
              <w:bottom w:val="single" w:sz="4" w:space="0" w:color="auto"/>
              <w:right w:val="single" w:sz="4" w:space="0" w:color="auto"/>
            </w:tcBorders>
            <w:shd w:val="clear" w:color="auto" w:fill="auto"/>
            <w:noWrap/>
            <w:hideMark/>
          </w:tcPr>
          <w:p w:rsidR="00961575" w:rsidRPr="0037314E" w:rsidRDefault="00961575"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03</w:t>
            </w:r>
          </w:p>
        </w:tc>
        <w:tc>
          <w:tcPr>
            <w:tcW w:w="1286" w:type="dxa"/>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Pelatihan keterampilan dan praktek belajar kerja bagi anak terlantar</w:t>
            </w:r>
          </w:p>
        </w:tc>
        <w:tc>
          <w:tcPr>
            <w:tcW w:w="1194" w:type="dxa"/>
            <w:gridSpan w:val="2"/>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Meningkatnya kemampuan keterampilan dan praktek belajar bagi anak terlantar</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 org</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 org</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 org</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 org</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85,000,000</w:t>
            </w:r>
          </w:p>
        </w:tc>
      </w:tr>
      <w:tr w:rsidR="00961575" w:rsidRPr="004D1773" w:rsidTr="00A9182B">
        <w:trPr>
          <w:trHeight w:val="725"/>
        </w:trPr>
        <w:tc>
          <w:tcPr>
            <w:tcW w:w="810" w:type="dxa"/>
            <w:tcBorders>
              <w:top w:val="nil"/>
              <w:left w:val="single" w:sz="4" w:space="0" w:color="auto"/>
              <w:bottom w:val="single" w:sz="4" w:space="0" w:color="auto"/>
              <w:right w:val="single" w:sz="4" w:space="0" w:color="auto"/>
            </w:tcBorders>
            <w:shd w:val="clear" w:color="auto" w:fill="auto"/>
            <w:noWrap/>
            <w:hideMark/>
          </w:tcPr>
          <w:p w:rsidR="00961575" w:rsidRPr="0037314E" w:rsidRDefault="00961575"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04</w:t>
            </w:r>
          </w:p>
        </w:tc>
        <w:tc>
          <w:tcPr>
            <w:tcW w:w="1286" w:type="dxa"/>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Peningkatan keterampilan tenaga pembinaan anak terlantar</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Meningkatnya keterampilan tenaga pembinaan anak terlantar</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 org</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1310"/>
        </w:trPr>
        <w:tc>
          <w:tcPr>
            <w:tcW w:w="810" w:type="dxa"/>
            <w:tcBorders>
              <w:top w:val="nil"/>
              <w:left w:val="single" w:sz="4" w:space="0" w:color="auto"/>
              <w:bottom w:val="single" w:sz="4" w:space="0" w:color="auto"/>
              <w:right w:val="single" w:sz="4" w:space="0" w:color="auto"/>
            </w:tcBorders>
            <w:shd w:val="clear" w:color="auto" w:fill="auto"/>
            <w:noWrap/>
            <w:hideMark/>
          </w:tcPr>
          <w:p w:rsidR="00961575" w:rsidRPr="0037314E" w:rsidRDefault="00961575"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05</w:t>
            </w:r>
          </w:p>
        </w:tc>
        <w:tc>
          <w:tcPr>
            <w:tcW w:w="1286" w:type="dxa"/>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Koordinasi perlindungan dan rehabilitasi sosial anak yang berhadapan dengan hukum</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 xml:space="preserve">Terlaksananya perlindungan dan rehabilitasi sosial nak yang berhadapan dengan </w:t>
            </w:r>
            <w:r>
              <w:rPr>
                <w:rFonts w:ascii="Arial" w:hAnsi="Arial" w:cs="Arial"/>
                <w:b w:val="0"/>
                <w:bCs w:val="0"/>
                <w:kern w:val="0"/>
                <w:sz w:val="14"/>
                <w:szCs w:val="14"/>
                <w:lang w:val="en-US"/>
              </w:rPr>
              <w:t>hokum</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5613"/>
        </w:trPr>
        <w:tc>
          <w:tcPr>
            <w:tcW w:w="810" w:type="dxa"/>
            <w:tcBorders>
              <w:top w:val="nil"/>
              <w:left w:val="single" w:sz="4" w:space="0" w:color="auto"/>
              <w:bottom w:val="single" w:sz="4" w:space="0" w:color="auto"/>
              <w:right w:val="single" w:sz="4" w:space="0" w:color="auto"/>
            </w:tcBorders>
            <w:shd w:val="clear" w:color="auto" w:fill="auto"/>
            <w:noWrap/>
            <w:hideMark/>
          </w:tcPr>
          <w:p w:rsidR="00961575" w:rsidRDefault="00961575" w:rsidP="00F2247F">
            <w:pPr>
              <w:tabs>
                <w:tab w:val="left" w:pos="709"/>
                <w:tab w:val="left" w:pos="1440"/>
                <w:tab w:val="left" w:pos="1620"/>
              </w:tabs>
              <w:spacing w:line="360" w:lineRule="auto"/>
              <w:jc w:val="both"/>
              <w:rPr>
                <w:rFonts w:ascii="Bookman Old Style" w:hAnsi="Bookman Old Style"/>
                <w:b w:val="0"/>
                <w:bCs w:val="0"/>
                <w:sz w:val="12"/>
                <w:szCs w:val="12"/>
                <w:lang w:val="fi-FI"/>
              </w:rPr>
            </w:pPr>
            <w:r w:rsidRPr="0085658E">
              <w:rPr>
                <w:rFonts w:ascii="Bookman Old Style" w:hAnsi="Bookman Old Style"/>
                <w:b w:val="0"/>
                <w:bCs w:val="0"/>
                <w:sz w:val="12"/>
                <w:szCs w:val="12"/>
                <w:lang w:val="fi-FI"/>
              </w:rPr>
              <w:lastRenderedPageBreak/>
              <w:t>Meningkatkan komunikasi informasi edukasi ( KIE ) dalam potensi sumber dayaa kesos (PSKS) menuju penanganan PMKS berbasis masyarakat</w:t>
            </w:r>
          </w:p>
          <w:p w:rsidR="00961575" w:rsidRDefault="00961575" w:rsidP="00F2247F">
            <w:pPr>
              <w:tabs>
                <w:tab w:val="left" w:pos="709"/>
                <w:tab w:val="left" w:pos="1440"/>
                <w:tab w:val="left" w:pos="1620"/>
              </w:tabs>
              <w:spacing w:line="360" w:lineRule="auto"/>
              <w:jc w:val="both"/>
              <w:rPr>
                <w:rFonts w:ascii="Bookman Old Style" w:hAnsi="Bookman Old Style"/>
                <w:b w:val="0"/>
                <w:bCs w:val="0"/>
                <w:sz w:val="12"/>
                <w:szCs w:val="12"/>
                <w:lang w:val="fi-FI"/>
              </w:rPr>
            </w:pPr>
          </w:p>
          <w:p w:rsidR="00961575" w:rsidRPr="00BD214D" w:rsidRDefault="00961575" w:rsidP="00F2247F">
            <w:pPr>
              <w:tabs>
                <w:tab w:val="left" w:pos="157"/>
                <w:tab w:val="left" w:pos="1440"/>
                <w:tab w:val="left" w:pos="1782"/>
              </w:tabs>
              <w:spacing w:line="360" w:lineRule="auto"/>
              <w:jc w:val="both"/>
              <w:rPr>
                <w:rFonts w:ascii="Bookman Old Style" w:hAnsi="Bookman Old Style"/>
                <w:b w:val="0"/>
                <w:bCs w:val="0"/>
                <w:sz w:val="12"/>
                <w:szCs w:val="12"/>
                <w:lang w:val="fi-FI"/>
              </w:rPr>
            </w:pPr>
            <w:r w:rsidRPr="0037314E">
              <w:rPr>
                <w:rFonts w:ascii="Bookman Old Style" w:hAnsi="Bookman Old Style"/>
                <w:b w:val="0"/>
                <w:bCs w:val="0"/>
                <w:sz w:val="12"/>
                <w:szCs w:val="12"/>
                <w:lang w:val="fi-FI"/>
              </w:rPr>
              <w:t>Mewujudkan akselerasi percepatan pembangunan PMKS melalui pengarusutamaan gender</w:t>
            </w:r>
            <w:r>
              <w:rPr>
                <w:rFonts w:ascii="Bookman Old Style" w:hAnsi="Bookman Old Style"/>
                <w:b w:val="0"/>
                <w:bCs w:val="0"/>
                <w:sz w:val="12"/>
                <w:szCs w:val="12"/>
                <w:lang w:val="fi-FI"/>
              </w:rPr>
              <w:t>M</w:t>
            </w:r>
            <w:r w:rsidRPr="00BD214D">
              <w:rPr>
                <w:rFonts w:ascii="Bookman Old Style" w:hAnsi="Bookman Old Style"/>
                <w:b w:val="0"/>
                <w:bCs w:val="0"/>
                <w:sz w:val="12"/>
                <w:szCs w:val="12"/>
                <w:lang w:val="fi-FI"/>
              </w:rPr>
              <w:t>.</w:t>
            </w:r>
          </w:p>
          <w:p w:rsidR="00961575" w:rsidRPr="0037314E" w:rsidRDefault="00961575" w:rsidP="00A41121">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BD214D" w:rsidRDefault="00961575" w:rsidP="00F2247F">
            <w:pPr>
              <w:tabs>
                <w:tab w:val="left" w:pos="157"/>
                <w:tab w:val="left" w:pos="1440"/>
                <w:tab w:val="left" w:pos="1620"/>
              </w:tabs>
              <w:spacing w:line="360" w:lineRule="auto"/>
              <w:rPr>
                <w:rFonts w:ascii="Bookman Old Style" w:hAnsi="Bookman Old Style"/>
                <w:b w:val="0"/>
                <w:bCs w:val="0"/>
                <w:sz w:val="12"/>
                <w:szCs w:val="12"/>
                <w:lang w:val="fi-FI"/>
              </w:rPr>
            </w:pPr>
            <w:r w:rsidRPr="00BD214D">
              <w:rPr>
                <w:rFonts w:ascii="Bookman Old Style" w:hAnsi="Bookman Old Style"/>
                <w:b w:val="0"/>
                <w:bCs w:val="0"/>
                <w:sz w:val="12"/>
                <w:szCs w:val="12"/>
                <w:lang w:val="fi-FI"/>
              </w:rPr>
              <w:t>Meningkatkan pelayanan terhadap pemenuhan kebutuhan dasar bagi Masyarakat dan Penyandang Maslah Kesejahteraan sosial (PMKS)</w:t>
            </w:r>
          </w:p>
          <w:p w:rsidR="00961575" w:rsidRDefault="00961575" w:rsidP="00F2247F">
            <w:pPr>
              <w:tabs>
                <w:tab w:val="left" w:pos="360"/>
                <w:tab w:val="left" w:pos="426"/>
                <w:tab w:val="left" w:pos="459"/>
                <w:tab w:val="left" w:pos="1620"/>
              </w:tabs>
              <w:spacing w:line="360" w:lineRule="auto"/>
              <w:jc w:val="both"/>
              <w:rPr>
                <w:rFonts w:ascii="Bookman Old Style" w:hAnsi="Bookman Old Style"/>
                <w:b w:val="0"/>
                <w:bCs w:val="0"/>
                <w:sz w:val="12"/>
                <w:szCs w:val="12"/>
                <w:lang w:val="fi-FI"/>
              </w:rPr>
            </w:pPr>
          </w:p>
          <w:p w:rsidR="00961575" w:rsidRPr="00BD214D" w:rsidRDefault="00961575" w:rsidP="00F2247F">
            <w:pPr>
              <w:tabs>
                <w:tab w:val="left" w:pos="157"/>
                <w:tab w:val="left" w:pos="1440"/>
                <w:tab w:val="left" w:pos="1620"/>
              </w:tabs>
              <w:spacing w:line="360" w:lineRule="auto"/>
              <w:rPr>
                <w:rFonts w:ascii="Bookman Old Style" w:hAnsi="Bookman Old Style"/>
                <w:b w:val="0"/>
                <w:bCs w:val="0"/>
                <w:sz w:val="12"/>
                <w:szCs w:val="12"/>
                <w:lang w:val="fi-FI"/>
              </w:rPr>
            </w:pPr>
            <w:r w:rsidRPr="0037314E">
              <w:rPr>
                <w:rFonts w:ascii="Bookman Old Style" w:hAnsi="Bookman Old Style"/>
                <w:b w:val="0"/>
                <w:bCs w:val="0"/>
                <w:sz w:val="12"/>
                <w:szCs w:val="12"/>
                <w:lang w:val="fi-FI"/>
              </w:rPr>
              <w:t>Meningkatnya kepedulian para stakholder melalui penanganan PMKS berbasis GENDER</w:t>
            </w:r>
          </w:p>
          <w:p w:rsidR="00961575" w:rsidRPr="0037314E" w:rsidRDefault="00961575" w:rsidP="00A41121">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Default="00961575" w:rsidP="00F2247F">
            <w:pPr>
              <w:tabs>
                <w:tab w:val="left" w:pos="176"/>
                <w:tab w:val="left" w:pos="1134"/>
                <w:tab w:val="left" w:pos="1620"/>
              </w:tabs>
              <w:rPr>
                <w:rFonts w:ascii="Bookman Old Style" w:hAnsi="Bookman Old Style"/>
                <w:b w:val="0"/>
                <w:bCs w:val="0"/>
                <w:color w:val="000000"/>
                <w:kern w:val="0"/>
                <w:sz w:val="12"/>
                <w:szCs w:val="12"/>
                <w:lang w:val="en-US"/>
              </w:rPr>
            </w:pPr>
            <w:r w:rsidRPr="0085658E">
              <w:rPr>
                <w:rFonts w:ascii="Bookman Old Style" w:hAnsi="Bookman Old Style"/>
                <w:b w:val="0"/>
                <w:bCs w:val="0"/>
                <w:color w:val="000000"/>
                <w:kern w:val="0"/>
                <w:sz w:val="12"/>
                <w:szCs w:val="12"/>
                <w:lang w:val="en-US"/>
              </w:rPr>
              <w:t>Mengembngkan dan mengoptimalkan jarinan kerja kelembagaan dalam berbagai bidang kelembagaan  dalam bidang yang terkait penyandang masalah penyandang maslah kesejahteraan social (PMKS)</w:t>
            </w:r>
          </w:p>
          <w:p w:rsidR="00961575" w:rsidRDefault="00961575" w:rsidP="00F2247F">
            <w:pPr>
              <w:tabs>
                <w:tab w:val="left" w:pos="176"/>
                <w:tab w:val="left" w:pos="1134"/>
                <w:tab w:val="left" w:pos="1620"/>
              </w:tabs>
              <w:rPr>
                <w:rFonts w:ascii="Bookman Old Style" w:hAnsi="Bookman Old Style"/>
                <w:b w:val="0"/>
                <w:bCs w:val="0"/>
                <w:color w:val="000000"/>
                <w:kern w:val="0"/>
                <w:sz w:val="12"/>
                <w:szCs w:val="12"/>
                <w:lang w:val="en-US"/>
              </w:rPr>
            </w:pPr>
          </w:p>
          <w:p w:rsidR="00961575" w:rsidRDefault="00961575" w:rsidP="00F2247F">
            <w:pPr>
              <w:tabs>
                <w:tab w:val="left" w:pos="176"/>
                <w:tab w:val="left" w:pos="1134"/>
                <w:tab w:val="left" w:pos="1620"/>
              </w:tabs>
              <w:rPr>
                <w:rFonts w:ascii="Bookman Old Style" w:hAnsi="Bookman Old Style"/>
                <w:b w:val="0"/>
                <w:bCs w:val="0"/>
                <w:color w:val="000000"/>
                <w:kern w:val="0"/>
                <w:sz w:val="12"/>
                <w:szCs w:val="12"/>
                <w:lang w:val="en-US"/>
              </w:rPr>
            </w:pPr>
          </w:p>
          <w:p w:rsidR="00961575" w:rsidRPr="0037314E" w:rsidRDefault="00961575" w:rsidP="00F2247F">
            <w:pPr>
              <w:tabs>
                <w:tab w:val="left" w:pos="176"/>
                <w:tab w:val="left" w:pos="1134"/>
                <w:tab w:val="left" w:pos="1620"/>
              </w:tabs>
              <w:rPr>
                <w:rFonts w:ascii="Bookman Old Style" w:hAnsi="Bookman Old Style"/>
                <w:b w:val="0"/>
                <w:bCs w:val="0"/>
                <w:sz w:val="12"/>
                <w:szCs w:val="12"/>
                <w:lang w:val="fi-FI"/>
              </w:rPr>
            </w:pPr>
            <w:r w:rsidRPr="0037314E">
              <w:rPr>
                <w:rFonts w:ascii="Bookman Old Style" w:hAnsi="Bookman Old Style"/>
                <w:b w:val="0"/>
                <w:bCs w:val="0"/>
                <w:color w:val="000000"/>
                <w:kern w:val="0"/>
                <w:sz w:val="12"/>
                <w:szCs w:val="12"/>
                <w:lang w:val="en-US"/>
              </w:rPr>
              <w:t>Meningktkan pengarusutamaan Gender bagi PMKS melalui strategi data terpilah.</w:t>
            </w:r>
          </w:p>
          <w:p w:rsidR="00961575" w:rsidRPr="0037314E" w:rsidRDefault="00961575" w:rsidP="00A41121">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18</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1286" w:type="dxa"/>
            <w:tcBorders>
              <w:top w:val="nil"/>
              <w:left w:val="nil"/>
              <w:bottom w:val="single" w:sz="4" w:space="0" w:color="auto"/>
              <w:right w:val="nil"/>
            </w:tcBorders>
            <w:shd w:val="clear" w:color="000000" w:fill="FFFFFF"/>
            <w:vAlign w:val="center"/>
            <w:hideMark/>
          </w:tcPr>
          <w:p w:rsidR="00961575" w:rsidRPr="004D1773" w:rsidRDefault="00961575" w:rsidP="004D1773">
            <w:pPr>
              <w:rPr>
                <w:rFonts w:ascii="Arial" w:hAnsi="Arial" w:cs="Arial"/>
                <w:kern w:val="0"/>
                <w:sz w:val="14"/>
                <w:szCs w:val="14"/>
                <w:lang w:val="en-US"/>
              </w:rPr>
            </w:pPr>
            <w:r w:rsidRPr="004D1773">
              <w:rPr>
                <w:rFonts w:ascii="Arial" w:hAnsi="Arial" w:cs="Arial"/>
                <w:kern w:val="0"/>
                <w:sz w:val="14"/>
                <w:szCs w:val="14"/>
                <w:lang w:val="en-US"/>
              </w:rPr>
              <w:t xml:space="preserve"> Pembinaan para penyandang cacat dan trauma</w:t>
            </w:r>
          </w:p>
        </w:tc>
        <w:tc>
          <w:tcPr>
            <w:tcW w:w="1194" w:type="dxa"/>
            <w:gridSpan w:val="2"/>
            <w:tcBorders>
              <w:top w:val="nil"/>
              <w:left w:val="single" w:sz="4" w:space="0" w:color="auto"/>
              <w:bottom w:val="single" w:sz="4" w:space="0" w:color="auto"/>
              <w:right w:val="single" w:sz="4" w:space="0" w:color="auto"/>
            </w:tcBorders>
            <w:shd w:val="clear" w:color="auto" w:fill="auto"/>
            <w:vAlign w:val="center"/>
            <w:hideMark/>
          </w:tcPr>
          <w:p w:rsidR="00961575" w:rsidRPr="004D1773" w:rsidRDefault="00961575" w:rsidP="004D1773">
            <w:pPr>
              <w:jc w:val="center"/>
              <w:rPr>
                <w:rFonts w:ascii="Calibri" w:hAnsi="Calibri" w:cs="Calibri"/>
                <w:color w:val="000000"/>
                <w:kern w:val="0"/>
                <w:sz w:val="14"/>
                <w:szCs w:val="14"/>
                <w:lang w:val="en-US"/>
              </w:rPr>
            </w:pPr>
            <w:r w:rsidRPr="004D1773">
              <w:rPr>
                <w:rFonts w:ascii="Calibri" w:hAnsi="Calibri" w:cs="Calibri"/>
                <w:color w:val="000000"/>
                <w:kern w:val="0"/>
                <w:sz w:val="14"/>
                <w:szCs w:val="14"/>
                <w:lang w:val="en-US"/>
              </w:rPr>
              <w:t>Persentase penyandang cacat yang mendapat program sosial</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23%</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23%</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25,000,000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30%</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39,250,000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40%</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55,000,000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50%</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60,000,000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60%</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57,000,000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60%</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236,250,000</w:t>
            </w:r>
          </w:p>
        </w:tc>
      </w:tr>
      <w:tr w:rsidR="00961575" w:rsidRPr="004D1773" w:rsidTr="00A9182B">
        <w:trPr>
          <w:trHeight w:val="927"/>
        </w:trPr>
        <w:tc>
          <w:tcPr>
            <w:tcW w:w="810" w:type="dxa"/>
            <w:tcBorders>
              <w:top w:val="nil"/>
              <w:left w:val="single" w:sz="4" w:space="0" w:color="auto"/>
              <w:bottom w:val="single" w:sz="4" w:space="0" w:color="auto"/>
              <w:right w:val="single" w:sz="4" w:space="0" w:color="auto"/>
            </w:tcBorders>
            <w:shd w:val="clear" w:color="auto" w:fill="auto"/>
            <w:noWrap/>
            <w:hideMark/>
          </w:tcPr>
          <w:p w:rsidR="00961575" w:rsidRPr="0037314E" w:rsidRDefault="00961575"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18</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01</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Penyusunan data dan analisis permasalahan penyandang cacat dan truma</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Tersusunnya data dan analisis permasalahan penyndang cacat dan trauma</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 kec</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750"/>
        </w:trPr>
        <w:tc>
          <w:tcPr>
            <w:tcW w:w="810" w:type="dxa"/>
            <w:tcBorders>
              <w:top w:val="nil"/>
              <w:left w:val="single" w:sz="4" w:space="0" w:color="auto"/>
              <w:bottom w:val="single" w:sz="4" w:space="0" w:color="auto"/>
              <w:right w:val="single" w:sz="4" w:space="0" w:color="auto"/>
            </w:tcBorders>
            <w:shd w:val="clear" w:color="auto" w:fill="auto"/>
            <w:noWrap/>
            <w:hideMark/>
          </w:tcPr>
          <w:p w:rsidR="00961575" w:rsidRPr="0037314E" w:rsidRDefault="00961575"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18</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1286" w:type="dxa"/>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Peningkatan keterampilan tenaga pelatihan dan pendidik</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Meningkanya keterampilan tenaga pelatihan dan pendidik</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 org</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66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lastRenderedPageBreak/>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18</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03</w:t>
            </w:r>
          </w:p>
        </w:tc>
        <w:tc>
          <w:tcPr>
            <w:tcW w:w="1286" w:type="dxa"/>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Bantuan jaminan hidup bagi cacat permanen</w:t>
            </w:r>
          </w:p>
        </w:tc>
        <w:tc>
          <w:tcPr>
            <w:tcW w:w="1194" w:type="dxa"/>
            <w:gridSpan w:val="2"/>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xml:space="preserve"> Terwujudnya bantuan jaminan hidup bgi cacat permanem</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 org</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 org</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30,000,000</w:t>
            </w:r>
          </w:p>
        </w:tc>
      </w:tr>
      <w:tr w:rsidR="00961575" w:rsidRPr="004D1773" w:rsidTr="00A9182B">
        <w:trPr>
          <w:trHeight w:val="8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18</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04</w:t>
            </w:r>
          </w:p>
        </w:tc>
        <w:tc>
          <w:tcPr>
            <w:tcW w:w="1286" w:type="dxa"/>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 xml:space="preserve">Pendampingan dan monitoring bagi Cacat Permanen </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 xml:space="preserve">Terwujudnya pendampingan dan monitoring bagi Cacat Permanen </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 kec</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935"/>
        </w:trPr>
        <w:tc>
          <w:tcPr>
            <w:tcW w:w="810" w:type="dxa"/>
            <w:tcBorders>
              <w:top w:val="nil"/>
              <w:left w:val="single" w:sz="4" w:space="0" w:color="auto"/>
              <w:bottom w:val="single" w:sz="4" w:space="0" w:color="auto"/>
              <w:right w:val="single" w:sz="4" w:space="0" w:color="auto"/>
            </w:tcBorders>
            <w:shd w:val="clear" w:color="auto" w:fill="auto"/>
            <w:noWrap/>
            <w:hideMark/>
          </w:tcPr>
          <w:p w:rsidR="00961575" w:rsidRPr="0037314E" w:rsidRDefault="00961575"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18</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05</w:t>
            </w:r>
          </w:p>
        </w:tc>
        <w:tc>
          <w:tcPr>
            <w:tcW w:w="1286" w:type="dxa"/>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Pendidikan dan pelatihan keterampilan bagi penyandang  cacat /disabilitas</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Meningkatnya pendidikan dan pelatihan keterampilan bagi penyandang  cacat </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126 org</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  org</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 org</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 org</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 org</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236 org</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140,000,000</w:t>
            </w:r>
          </w:p>
        </w:tc>
      </w:tr>
      <w:tr w:rsidR="00961575" w:rsidRPr="004D1773" w:rsidTr="00A9182B">
        <w:trPr>
          <w:trHeight w:val="1085"/>
        </w:trPr>
        <w:tc>
          <w:tcPr>
            <w:tcW w:w="810" w:type="dxa"/>
            <w:tcBorders>
              <w:top w:val="nil"/>
              <w:left w:val="single" w:sz="4" w:space="0" w:color="auto"/>
              <w:bottom w:val="single" w:sz="4" w:space="0" w:color="auto"/>
              <w:right w:val="single" w:sz="4" w:space="0" w:color="auto"/>
            </w:tcBorders>
            <w:shd w:val="clear" w:color="auto" w:fill="auto"/>
            <w:noWrap/>
            <w:hideMark/>
          </w:tcPr>
          <w:p w:rsidR="00961575" w:rsidRPr="0037314E" w:rsidRDefault="00961575"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18</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06</w:t>
            </w:r>
          </w:p>
        </w:tc>
        <w:tc>
          <w:tcPr>
            <w:tcW w:w="1286" w:type="dxa"/>
            <w:tcBorders>
              <w:top w:val="nil"/>
              <w:left w:val="nil"/>
              <w:bottom w:val="nil"/>
              <w:right w:val="single" w:sz="4" w:space="0" w:color="auto"/>
            </w:tcBorders>
            <w:shd w:val="clear" w:color="000000" w:fill="FFFFFF"/>
            <w:vAlign w:val="center"/>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Pembinaan rehab. sosial korban penyalahgunaan HIV/AIDS dan NAPZA </w:t>
            </w:r>
            <w:r w:rsidRPr="004D1773">
              <w:rPr>
                <w:rFonts w:ascii="Arial" w:hAnsi="Arial" w:cs="Arial"/>
                <w:b w:val="0"/>
                <w:bCs w:val="0"/>
                <w:i/>
                <w:iCs/>
                <w:color w:val="000000"/>
                <w:kern w:val="0"/>
                <w:sz w:val="14"/>
                <w:szCs w:val="14"/>
                <w:lang w:val="en-US"/>
              </w:rPr>
              <w:t>(sosialisasi)</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Terlaksananya pembinaan rehab. sosial korban penyalahgunaan HIV/AIDS dan NAPZA </w:t>
            </w:r>
            <w:r w:rsidRPr="004D1773">
              <w:rPr>
                <w:rFonts w:ascii="Arial" w:hAnsi="Arial" w:cs="Arial"/>
                <w:b w:val="0"/>
                <w:bCs w:val="0"/>
                <w:i/>
                <w:iCs/>
                <w:color w:val="000000"/>
                <w:kern w:val="0"/>
                <w:sz w:val="14"/>
                <w:szCs w:val="14"/>
                <w:lang w:val="en-US"/>
              </w:rPr>
              <w:t>(sosialisasi)</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 org</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 org</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27,000,000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150 org</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52,000,000</w:t>
            </w:r>
          </w:p>
        </w:tc>
      </w:tr>
      <w:tr w:rsidR="00961575" w:rsidRPr="004D1773" w:rsidTr="00A9182B">
        <w:trPr>
          <w:trHeight w:val="702"/>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18</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07</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Pengadaan alat keterampilan elektronik PACA</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Bertambahnya alat keterampilan elektronik PACA</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912"/>
        </w:trPr>
        <w:tc>
          <w:tcPr>
            <w:tcW w:w="810" w:type="dxa"/>
            <w:tcBorders>
              <w:top w:val="nil"/>
              <w:left w:val="single" w:sz="4" w:space="0" w:color="auto"/>
              <w:bottom w:val="single" w:sz="4" w:space="0" w:color="auto"/>
              <w:right w:val="single" w:sz="4" w:space="0" w:color="auto"/>
            </w:tcBorders>
            <w:shd w:val="clear" w:color="auto" w:fill="auto"/>
            <w:noWrap/>
            <w:hideMark/>
          </w:tcPr>
          <w:p w:rsidR="00961575" w:rsidRPr="0037314E" w:rsidRDefault="00961575"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18</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08</w:t>
            </w:r>
          </w:p>
        </w:tc>
        <w:tc>
          <w:tcPr>
            <w:tcW w:w="1286" w:type="dxa"/>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Pembinaan kelompok usaha persama (KUBE) PACA</w:t>
            </w:r>
          </w:p>
        </w:tc>
        <w:tc>
          <w:tcPr>
            <w:tcW w:w="1194" w:type="dxa"/>
            <w:gridSpan w:val="2"/>
            <w:tcBorders>
              <w:top w:val="single" w:sz="4" w:space="0" w:color="auto"/>
              <w:left w:val="nil"/>
              <w:bottom w:val="single" w:sz="4" w:space="0" w:color="auto"/>
              <w:right w:val="single" w:sz="4" w:space="0" w:color="auto"/>
            </w:tcBorders>
            <w:shd w:val="clear" w:color="000000" w:fill="FFFFFF"/>
            <w:vAlign w:val="center"/>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Jumlah kelompok usaha bersama penyandang cacat yang terbina</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 kube</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762"/>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18</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09</w:t>
            </w:r>
          </w:p>
        </w:tc>
        <w:tc>
          <w:tcPr>
            <w:tcW w:w="1286" w:type="dxa"/>
            <w:tcBorders>
              <w:top w:val="nil"/>
              <w:left w:val="nil"/>
              <w:bottom w:val="single" w:sz="4" w:space="0" w:color="auto"/>
              <w:right w:val="single" w:sz="4" w:space="0" w:color="auto"/>
            </w:tcBorders>
            <w:shd w:val="clear" w:color="auto" w:fill="auto"/>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Bantuan pengadaan kaki palsu bagi penyandang cacat</w:t>
            </w:r>
          </w:p>
        </w:tc>
        <w:tc>
          <w:tcPr>
            <w:tcW w:w="1194" w:type="dxa"/>
            <w:gridSpan w:val="2"/>
            <w:tcBorders>
              <w:top w:val="single" w:sz="4" w:space="0" w:color="auto"/>
              <w:left w:val="nil"/>
              <w:bottom w:val="single" w:sz="4" w:space="0" w:color="auto"/>
              <w:right w:val="single" w:sz="4" w:space="0" w:color="auto"/>
            </w:tcBorders>
            <w:shd w:val="clear" w:color="auto" w:fill="auto"/>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Jumlah penyandang cacat yang mendapat bantuan kaki palsu</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14,250,000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 org</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14,250,000</w:t>
            </w:r>
          </w:p>
        </w:tc>
      </w:tr>
      <w:tr w:rsidR="00961575" w:rsidRPr="004D1773" w:rsidTr="00A9182B">
        <w:trPr>
          <w:trHeight w:val="107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18</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w:t>
            </w:r>
          </w:p>
        </w:tc>
        <w:tc>
          <w:tcPr>
            <w:tcW w:w="1286" w:type="dxa"/>
            <w:tcBorders>
              <w:top w:val="nil"/>
              <w:left w:val="nil"/>
              <w:bottom w:val="single" w:sz="4" w:space="0" w:color="auto"/>
              <w:right w:val="single" w:sz="4" w:space="0" w:color="auto"/>
            </w:tcBorders>
            <w:shd w:val="clear" w:color="auto" w:fill="auto"/>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Pendayagunaan para penyandang cacat dan trauma</w:t>
            </w:r>
          </w:p>
        </w:tc>
        <w:tc>
          <w:tcPr>
            <w:tcW w:w="1194" w:type="dxa"/>
            <w:gridSpan w:val="2"/>
            <w:tcBorders>
              <w:top w:val="single" w:sz="4" w:space="0" w:color="auto"/>
              <w:left w:val="nil"/>
              <w:bottom w:val="single" w:sz="4" w:space="0" w:color="auto"/>
              <w:right w:val="single" w:sz="4" w:space="0" w:color="auto"/>
            </w:tcBorders>
            <w:shd w:val="clear" w:color="auto" w:fill="auto"/>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Jumlah  penyandang cacat dan trauma yang di berdayagunakan</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1949"/>
        </w:trPr>
        <w:tc>
          <w:tcPr>
            <w:tcW w:w="810" w:type="dxa"/>
            <w:tcBorders>
              <w:top w:val="nil"/>
              <w:left w:val="single" w:sz="4" w:space="0" w:color="auto"/>
              <w:bottom w:val="single" w:sz="4" w:space="0" w:color="auto"/>
              <w:right w:val="single" w:sz="4" w:space="0" w:color="auto"/>
            </w:tcBorders>
            <w:shd w:val="clear" w:color="auto" w:fill="auto"/>
            <w:noWrap/>
            <w:hideMark/>
          </w:tcPr>
          <w:p w:rsidR="00961575" w:rsidRDefault="00961575" w:rsidP="008E3A7B">
            <w:pPr>
              <w:tabs>
                <w:tab w:val="left" w:pos="709"/>
                <w:tab w:val="left" w:pos="1440"/>
                <w:tab w:val="left" w:pos="1620"/>
              </w:tabs>
              <w:spacing w:line="360" w:lineRule="auto"/>
              <w:jc w:val="both"/>
              <w:rPr>
                <w:rFonts w:ascii="Bookman Old Style" w:hAnsi="Bookman Old Style"/>
                <w:b w:val="0"/>
                <w:bCs w:val="0"/>
                <w:sz w:val="12"/>
                <w:szCs w:val="12"/>
                <w:lang w:val="fi-FI"/>
              </w:rPr>
            </w:pPr>
            <w:r w:rsidRPr="0085658E">
              <w:rPr>
                <w:rFonts w:ascii="Bookman Old Style" w:hAnsi="Bookman Old Style"/>
                <w:b w:val="0"/>
                <w:bCs w:val="0"/>
                <w:sz w:val="12"/>
                <w:szCs w:val="12"/>
                <w:lang w:val="fi-FI"/>
              </w:rPr>
              <w:lastRenderedPageBreak/>
              <w:t>Meningkatkan komunikasi informasi edukasi ( KIE ) dalam potensi sumber dayaa kesos (PSKS) menuju penanganan PMKS berbasis masyarakat</w:t>
            </w:r>
          </w:p>
          <w:p w:rsidR="00961575" w:rsidRDefault="00961575" w:rsidP="008E3A7B">
            <w:pPr>
              <w:tabs>
                <w:tab w:val="left" w:pos="709"/>
                <w:tab w:val="left" w:pos="1440"/>
                <w:tab w:val="left" w:pos="1620"/>
              </w:tabs>
              <w:spacing w:line="360" w:lineRule="auto"/>
              <w:jc w:val="both"/>
              <w:rPr>
                <w:rFonts w:ascii="Bookman Old Style" w:hAnsi="Bookman Old Style"/>
                <w:b w:val="0"/>
                <w:bCs w:val="0"/>
                <w:sz w:val="12"/>
                <w:szCs w:val="12"/>
                <w:lang w:val="fi-FI"/>
              </w:rPr>
            </w:pPr>
          </w:p>
          <w:p w:rsidR="00961575" w:rsidRPr="0085658E" w:rsidRDefault="00961575" w:rsidP="008E3A7B">
            <w:pPr>
              <w:tabs>
                <w:tab w:val="left" w:pos="709"/>
                <w:tab w:val="left" w:pos="1440"/>
                <w:tab w:val="left" w:pos="1620"/>
              </w:tabs>
              <w:spacing w:line="360" w:lineRule="auto"/>
              <w:jc w:val="both"/>
              <w:rPr>
                <w:rFonts w:ascii="Bookman Old Style" w:hAnsi="Bookman Old Style"/>
                <w:b w:val="0"/>
                <w:bCs w:val="0"/>
                <w:sz w:val="12"/>
                <w:szCs w:val="12"/>
                <w:lang w:val="fi-FI"/>
              </w:rPr>
            </w:pPr>
            <w:r w:rsidRPr="0037314E">
              <w:rPr>
                <w:rFonts w:ascii="Bookman Old Style" w:hAnsi="Bookman Old Style"/>
                <w:b w:val="0"/>
                <w:bCs w:val="0"/>
                <w:sz w:val="12"/>
                <w:szCs w:val="12"/>
                <w:lang w:val="fi-FI"/>
              </w:rPr>
              <w:t>Mewujudkan akselerasi percepatan pembangunan PMKS melalui pengarusutamaan gender</w:t>
            </w:r>
          </w:p>
        </w:tc>
        <w:tc>
          <w:tcPr>
            <w:tcW w:w="810" w:type="dxa"/>
            <w:tcBorders>
              <w:top w:val="nil"/>
              <w:left w:val="nil"/>
              <w:bottom w:val="single" w:sz="4" w:space="0" w:color="auto"/>
              <w:right w:val="single" w:sz="4" w:space="0" w:color="auto"/>
            </w:tcBorders>
            <w:shd w:val="clear" w:color="auto" w:fill="auto"/>
            <w:noWrap/>
            <w:hideMark/>
          </w:tcPr>
          <w:p w:rsidR="00961575" w:rsidRPr="00BD214D" w:rsidRDefault="00961575" w:rsidP="00C71C9A">
            <w:pPr>
              <w:tabs>
                <w:tab w:val="left" w:pos="157"/>
                <w:tab w:val="left" w:pos="1440"/>
                <w:tab w:val="left" w:pos="1620"/>
              </w:tabs>
              <w:spacing w:line="360" w:lineRule="auto"/>
              <w:rPr>
                <w:rFonts w:ascii="Bookman Old Style" w:hAnsi="Bookman Old Style"/>
                <w:b w:val="0"/>
                <w:bCs w:val="0"/>
                <w:sz w:val="12"/>
                <w:szCs w:val="12"/>
                <w:lang w:val="fi-FI"/>
              </w:rPr>
            </w:pPr>
            <w:r w:rsidRPr="00BD214D">
              <w:rPr>
                <w:rFonts w:ascii="Bookman Old Style" w:hAnsi="Bookman Old Style"/>
                <w:b w:val="0"/>
                <w:bCs w:val="0"/>
                <w:sz w:val="12"/>
                <w:szCs w:val="12"/>
                <w:lang w:val="fi-FI"/>
              </w:rPr>
              <w:t>.Meningkatkan pelayanan terhadap pemenuhan kebutuhan dasar bagi Masyarakat dan Penyandang Maslah Kesejahteraan sosial (PMKS)</w:t>
            </w:r>
          </w:p>
          <w:p w:rsidR="00961575" w:rsidRDefault="00961575" w:rsidP="00C71C9A">
            <w:pPr>
              <w:tabs>
                <w:tab w:val="left" w:pos="360"/>
                <w:tab w:val="left" w:pos="426"/>
                <w:tab w:val="left" w:pos="459"/>
                <w:tab w:val="left" w:pos="1620"/>
              </w:tabs>
              <w:spacing w:line="360" w:lineRule="auto"/>
              <w:jc w:val="both"/>
              <w:rPr>
                <w:rFonts w:ascii="Bookman Old Style" w:hAnsi="Bookman Old Style"/>
                <w:b w:val="0"/>
                <w:bCs w:val="0"/>
                <w:sz w:val="12"/>
                <w:szCs w:val="12"/>
                <w:lang w:val="fi-FI"/>
              </w:rPr>
            </w:pPr>
          </w:p>
          <w:p w:rsidR="00961575" w:rsidRPr="00BD214D" w:rsidRDefault="00961575" w:rsidP="00C71C9A">
            <w:pPr>
              <w:tabs>
                <w:tab w:val="left" w:pos="360"/>
                <w:tab w:val="left" w:pos="426"/>
                <w:tab w:val="left" w:pos="459"/>
                <w:tab w:val="left" w:pos="1620"/>
              </w:tabs>
              <w:spacing w:line="360" w:lineRule="auto"/>
              <w:jc w:val="both"/>
              <w:rPr>
                <w:rFonts w:ascii="Bookman Old Style" w:hAnsi="Bookman Old Style"/>
                <w:b w:val="0"/>
                <w:bCs w:val="0"/>
                <w:sz w:val="12"/>
                <w:szCs w:val="12"/>
                <w:lang w:val="fi-FI"/>
              </w:rPr>
            </w:pPr>
            <w:r w:rsidRPr="0037314E">
              <w:rPr>
                <w:rFonts w:ascii="Bookman Old Style" w:hAnsi="Bookman Old Style"/>
                <w:b w:val="0"/>
                <w:bCs w:val="0"/>
                <w:sz w:val="12"/>
                <w:szCs w:val="12"/>
                <w:lang w:val="fi-FI"/>
              </w:rPr>
              <w:t>Meningkatnya kepedulian para stakholder melalui penanganan PMKS berbasis GENDER</w:t>
            </w:r>
          </w:p>
        </w:tc>
        <w:tc>
          <w:tcPr>
            <w:tcW w:w="810" w:type="dxa"/>
            <w:tcBorders>
              <w:top w:val="nil"/>
              <w:left w:val="nil"/>
              <w:bottom w:val="single" w:sz="4" w:space="0" w:color="auto"/>
              <w:right w:val="single" w:sz="4" w:space="0" w:color="auto"/>
            </w:tcBorders>
            <w:shd w:val="clear" w:color="auto" w:fill="auto"/>
            <w:noWrap/>
            <w:hideMark/>
          </w:tcPr>
          <w:p w:rsidR="00961575" w:rsidRPr="00BD214D" w:rsidRDefault="00961575" w:rsidP="00C71C9A">
            <w:pPr>
              <w:tabs>
                <w:tab w:val="left" w:pos="157"/>
                <w:tab w:val="left" w:pos="299"/>
                <w:tab w:val="left" w:pos="1620"/>
              </w:tabs>
              <w:rPr>
                <w:rFonts w:ascii="Bookman Old Style" w:hAnsi="Bookman Old Style"/>
                <w:b w:val="0"/>
                <w:bCs w:val="0"/>
                <w:sz w:val="12"/>
                <w:szCs w:val="12"/>
                <w:lang w:val="fi-FI"/>
              </w:rPr>
            </w:pPr>
            <w:proofErr w:type="gramStart"/>
            <w:r w:rsidRPr="00BD214D">
              <w:rPr>
                <w:rFonts w:ascii="Bookman Old Style" w:hAnsi="Bookman Old Style"/>
                <w:b w:val="0"/>
                <w:sz w:val="12"/>
                <w:szCs w:val="12"/>
              </w:rPr>
              <w:t>usaha</w:t>
            </w:r>
            <w:proofErr w:type="gramEnd"/>
            <w:r w:rsidRPr="00BD214D">
              <w:rPr>
                <w:rFonts w:ascii="Bookman Old Style" w:hAnsi="Bookman Old Style"/>
                <w:b w:val="0"/>
                <w:sz w:val="12"/>
                <w:szCs w:val="12"/>
              </w:rPr>
              <w:t xml:space="preserve"> social ekonomi, dan bimbingan fisik dan non fisik, serta bantuan dan perlindungan social dalam rangka berdaya guna dan berhasil guna.</w:t>
            </w:r>
          </w:p>
          <w:p w:rsidR="00961575" w:rsidRPr="00BD214D" w:rsidRDefault="00961575" w:rsidP="00C71C9A">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C71C9A">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C71C9A">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C71C9A">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C71C9A">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C71C9A">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C71C9A">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C71C9A">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C71C9A">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C71C9A">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C71C9A">
            <w:pPr>
              <w:tabs>
                <w:tab w:val="left" w:pos="157"/>
                <w:tab w:val="left" w:pos="299"/>
                <w:tab w:val="left" w:pos="1620"/>
              </w:tabs>
              <w:ind w:left="360"/>
              <w:rPr>
                <w:rFonts w:ascii="Bookman Old Style" w:hAnsi="Bookman Old Style"/>
                <w:b w:val="0"/>
                <w:bCs w:val="0"/>
                <w:sz w:val="12"/>
                <w:szCs w:val="12"/>
                <w:lang w:val="fi-FI"/>
              </w:rPr>
            </w:pPr>
          </w:p>
          <w:p w:rsidR="00961575" w:rsidRPr="0037314E" w:rsidRDefault="00961575" w:rsidP="003F2D12">
            <w:pPr>
              <w:tabs>
                <w:tab w:val="left" w:pos="176"/>
                <w:tab w:val="left" w:pos="1134"/>
                <w:tab w:val="left" w:pos="1620"/>
              </w:tabs>
              <w:rPr>
                <w:rFonts w:ascii="Bookman Old Style" w:hAnsi="Bookman Old Style"/>
                <w:b w:val="0"/>
                <w:bCs w:val="0"/>
                <w:sz w:val="12"/>
                <w:szCs w:val="12"/>
                <w:lang w:val="fi-FI"/>
              </w:rPr>
            </w:pPr>
            <w:r w:rsidRPr="0037314E">
              <w:rPr>
                <w:rFonts w:ascii="Bookman Old Style" w:hAnsi="Bookman Old Style"/>
                <w:b w:val="0"/>
                <w:bCs w:val="0"/>
                <w:color w:val="000000"/>
                <w:kern w:val="0"/>
                <w:sz w:val="12"/>
                <w:szCs w:val="12"/>
                <w:lang w:val="en-US"/>
              </w:rPr>
              <w:t>Meningktkan pengarusutamaan Gender bagi PMKS melalui strategi data terpilah.</w:t>
            </w:r>
          </w:p>
          <w:p w:rsidR="00961575" w:rsidRPr="00BD214D" w:rsidRDefault="00961575" w:rsidP="00C71C9A">
            <w:pPr>
              <w:tabs>
                <w:tab w:val="left" w:pos="157"/>
                <w:tab w:val="left" w:pos="299"/>
                <w:tab w:val="left" w:pos="1620"/>
              </w:tabs>
              <w:ind w:left="360"/>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19</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1286" w:type="dxa"/>
            <w:tcBorders>
              <w:top w:val="nil"/>
              <w:left w:val="nil"/>
              <w:bottom w:val="single" w:sz="4" w:space="0" w:color="auto"/>
              <w:right w:val="nil"/>
            </w:tcBorders>
            <w:shd w:val="clear" w:color="000000" w:fill="FFFFFF"/>
            <w:vAlign w:val="center"/>
            <w:hideMark/>
          </w:tcPr>
          <w:p w:rsidR="00961575" w:rsidRPr="004D1773" w:rsidRDefault="00961575" w:rsidP="004D1773">
            <w:pPr>
              <w:rPr>
                <w:rFonts w:ascii="Arial" w:hAnsi="Arial" w:cs="Arial"/>
                <w:kern w:val="0"/>
                <w:sz w:val="14"/>
                <w:szCs w:val="14"/>
                <w:lang w:val="en-US"/>
              </w:rPr>
            </w:pPr>
            <w:r w:rsidRPr="004D1773">
              <w:rPr>
                <w:rFonts w:ascii="Arial" w:hAnsi="Arial" w:cs="Arial"/>
                <w:kern w:val="0"/>
                <w:sz w:val="14"/>
                <w:szCs w:val="14"/>
                <w:lang w:val="en-US"/>
              </w:rPr>
              <w:t xml:space="preserve"> Pembinaan Panti Asuhan/jompo</w:t>
            </w:r>
          </w:p>
        </w:tc>
        <w:tc>
          <w:tcPr>
            <w:tcW w:w="1194" w:type="dxa"/>
            <w:gridSpan w:val="2"/>
            <w:tcBorders>
              <w:top w:val="nil"/>
              <w:left w:val="single" w:sz="4" w:space="0" w:color="auto"/>
              <w:bottom w:val="single" w:sz="4" w:space="0" w:color="auto"/>
              <w:right w:val="single" w:sz="4" w:space="0" w:color="auto"/>
            </w:tcBorders>
            <w:shd w:val="clear" w:color="auto" w:fill="auto"/>
            <w:vAlign w:val="center"/>
            <w:hideMark/>
          </w:tcPr>
          <w:p w:rsidR="00961575" w:rsidRPr="004D1773" w:rsidRDefault="00961575" w:rsidP="004D1773">
            <w:pPr>
              <w:rPr>
                <w:rFonts w:ascii="Calibri" w:hAnsi="Calibri" w:cs="Calibri"/>
                <w:color w:val="000000"/>
                <w:kern w:val="0"/>
                <w:sz w:val="14"/>
                <w:szCs w:val="14"/>
                <w:lang w:val="en-US"/>
              </w:rPr>
            </w:pPr>
            <w:r w:rsidRPr="004D1773">
              <w:rPr>
                <w:rFonts w:ascii="Calibri" w:hAnsi="Calibri" w:cs="Calibri"/>
                <w:color w:val="000000"/>
                <w:kern w:val="0"/>
                <w:sz w:val="14"/>
                <w:szCs w:val="14"/>
                <w:lang w:val="en-US"/>
              </w:rPr>
              <w:t>Persentase pemulihan jaminan hidup bagi jompo dan kearah kemandirian bagi anak asuhan dalam panti</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6 panti</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6 panti</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35,000,000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6 panti</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60,000,000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6 panti</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40,000,000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8 panti</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70,000,000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8 panti</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40,000,000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8 panti</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245,000,000</w:t>
            </w:r>
          </w:p>
        </w:tc>
      </w:tr>
      <w:tr w:rsidR="00961575" w:rsidRPr="004D1773" w:rsidTr="00A9182B">
        <w:trPr>
          <w:trHeight w:val="74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DC478F">
            <w:pPr>
              <w:pStyle w:val="Caption"/>
            </w:pPr>
            <w:r w:rsidRPr="004D1773">
              <w:t> </w:t>
            </w: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19</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03</w:t>
            </w:r>
          </w:p>
        </w:tc>
        <w:tc>
          <w:tcPr>
            <w:tcW w:w="1286" w:type="dxa"/>
            <w:tcBorders>
              <w:top w:val="single" w:sz="4" w:space="0" w:color="auto"/>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Pendidikan dan pelatihan  bagi penghuni Panti Asuhan/Jompo</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Meningkatnya pendidikan dan pelatihan bagi penghuni panti</w:t>
            </w:r>
          </w:p>
        </w:tc>
        <w:tc>
          <w:tcPr>
            <w:tcW w:w="551" w:type="dxa"/>
            <w:tcBorders>
              <w:top w:val="nil"/>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c>
          <w:tcPr>
            <w:tcW w:w="544" w:type="dxa"/>
            <w:tcBorders>
              <w:top w:val="nil"/>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 org</w:t>
            </w:r>
          </w:p>
        </w:tc>
        <w:tc>
          <w:tcPr>
            <w:tcW w:w="1049" w:type="dxa"/>
            <w:tcBorders>
              <w:top w:val="nil"/>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30,000,000</w:t>
            </w:r>
          </w:p>
        </w:tc>
        <w:tc>
          <w:tcPr>
            <w:tcW w:w="414" w:type="dxa"/>
            <w:tcBorders>
              <w:top w:val="nil"/>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60 org</w:t>
            </w:r>
          </w:p>
        </w:tc>
        <w:tc>
          <w:tcPr>
            <w:tcW w:w="1116" w:type="dxa"/>
            <w:gridSpan w:val="6"/>
            <w:tcBorders>
              <w:top w:val="nil"/>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55,000,000</w:t>
            </w:r>
          </w:p>
        </w:tc>
      </w:tr>
      <w:tr w:rsidR="00961575" w:rsidRPr="004D1773" w:rsidTr="00A9182B">
        <w:trPr>
          <w:trHeight w:val="750"/>
        </w:trPr>
        <w:tc>
          <w:tcPr>
            <w:tcW w:w="810" w:type="dxa"/>
            <w:tcBorders>
              <w:top w:val="nil"/>
              <w:left w:val="single" w:sz="4" w:space="0" w:color="auto"/>
              <w:bottom w:val="single" w:sz="4" w:space="0" w:color="auto"/>
              <w:right w:val="single" w:sz="4" w:space="0" w:color="auto"/>
            </w:tcBorders>
            <w:shd w:val="clear" w:color="auto" w:fill="auto"/>
            <w:noWrap/>
            <w:hideMark/>
          </w:tcPr>
          <w:p w:rsidR="00961575" w:rsidRPr="0037314E" w:rsidRDefault="00961575" w:rsidP="00DC478F">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19</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04</w:t>
            </w:r>
          </w:p>
        </w:tc>
        <w:tc>
          <w:tcPr>
            <w:tcW w:w="1286" w:type="dxa"/>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Peningkatan keterampilan tenaga pelatih dan pendidik Panti Asuhan</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Meningkatan keterampilan tenaga pelatih dan pendidik Panti Asuhan</w:t>
            </w:r>
          </w:p>
        </w:tc>
        <w:tc>
          <w:tcPr>
            <w:tcW w:w="551"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116" w:type="dxa"/>
            <w:gridSpan w:val="6"/>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1115"/>
        </w:trPr>
        <w:tc>
          <w:tcPr>
            <w:tcW w:w="810" w:type="dxa"/>
            <w:tcBorders>
              <w:top w:val="nil"/>
              <w:left w:val="single" w:sz="4" w:space="0" w:color="auto"/>
              <w:bottom w:val="single" w:sz="4" w:space="0" w:color="auto"/>
              <w:right w:val="single" w:sz="4" w:space="0" w:color="auto"/>
            </w:tcBorders>
            <w:shd w:val="clear" w:color="auto" w:fill="auto"/>
            <w:noWrap/>
            <w:hideMark/>
          </w:tcPr>
          <w:p w:rsidR="00961575" w:rsidRPr="0037314E" w:rsidRDefault="00961575" w:rsidP="00C71C9A">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19</w:t>
            </w:r>
          </w:p>
        </w:tc>
        <w:tc>
          <w:tcPr>
            <w:tcW w:w="459" w:type="dxa"/>
            <w:tcBorders>
              <w:top w:val="nil"/>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05</w:t>
            </w:r>
          </w:p>
        </w:tc>
        <w:tc>
          <w:tcPr>
            <w:tcW w:w="1286" w:type="dxa"/>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 xml:space="preserve">Koordinasi dan monitoring pemenuhan hak kebutuhan dasar Panti Sosial </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 xml:space="preserve">Terwujudnya dan tertanganinya pemenuhan hak kebutuhan dasar panti </w:t>
            </w:r>
            <w:r>
              <w:rPr>
                <w:rFonts w:ascii="Arial" w:hAnsi="Arial" w:cs="Arial"/>
                <w:b w:val="0"/>
                <w:bCs w:val="0"/>
                <w:kern w:val="0"/>
                <w:sz w:val="14"/>
                <w:szCs w:val="14"/>
                <w:lang w:val="en-US"/>
              </w:rPr>
              <w:t>social</w:t>
            </w:r>
          </w:p>
        </w:tc>
        <w:tc>
          <w:tcPr>
            <w:tcW w:w="551"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 panti</w:t>
            </w:r>
          </w:p>
        </w:tc>
        <w:tc>
          <w:tcPr>
            <w:tcW w:w="575"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 panti</w:t>
            </w:r>
          </w:p>
        </w:tc>
        <w:tc>
          <w:tcPr>
            <w:tcW w:w="1080"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35,000,000</w:t>
            </w:r>
          </w:p>
        </w:tc>
        <w:tc>
          <w:tcPr>
            <w:tcW w:w="450" w:type="dxa"/>
            <w:tcBorders>
              <w:top w:val="nil"/>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 panti</w:t>
            </w:r>
          </w:p>
        </w:tc>
        <w:tc>
          <w:tcPr>
            <w:tcW w:w="1080"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35,000,000</w:t>
            </w:r>
          </w:p>
        </w:tc>
        <w:tc>
          <w:tcPr>
            <w:tcW w:w="544"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 panti</w:t>
            </w:r>
          </w:p>
        </w:tc>
        <w:tc>
          <w:tcPr>
            <w:tcW w:w="1076"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40,000,000</w:t>
            </w:r>
          </w:p>
        </w:tc>
        <w:tc>
          <w:tcPr>
            <w:tcW w:w="301"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 panti</w:t>
            </w:r>
          </w:p>
        </w:tc>
        <w:tc>
          <w:tcPr>
            <w:tcW w:w="1049"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40,000,000</w:t>
            </w:r>
          </w:p>
        </w:tc>
        <w:tc>
          <w:tcPr>
            <w:tcW w:w="414"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 panti</w:t>
            </w:r>
          </w:p>
        </w:tc>
        <w:tc>
          <w:tcPr>
            <w:tcW w:w="1026" w:type="dxa"/>
            <w:gridSpan w:val="2"/>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40,000,000</w:t>
            </w:r>
          </w:p>
        </w:tc>
        <w:tc>
          <w:tcPr>
            <w:tcW w:w="414"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 panti</w:t>
            </w:r>
          </w:p>
        </w:tc>
        <w:tc>
          <w:tcPr>
            <w:tcW w:w="1116" w:type="dxa"/>
            <w:gridSpan w:val="6"/>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190,000,000</w:t>
            </w:r>
          </w:p>
        </w:tc>
      </w:tr>
      <w:tr w:rsidR="00961575" w:rsidRPr="004D1773" w:rsidTr="00A9182B">
        <w:trPr>
          <w:trHeight w:val="5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19</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06</w:t>
            </w:r>
          </w:p>
        </w:tc>
        <w:tc>
          <w:tcPr>
            <w:tcW w:w="1286" w:type="dxa"/>
            <w:tcBorders>
              <w:top w:val="nil"/>
              <w:left w:val="nil"/>
              <w:bottom w:val="single" w:sz="4" w:space="0" w:color="auto"/>
              <w:right w:val="single" w:sz="4" w:space="0" w:color="auto"/>
            </w:tcBorders>
            <w:shd w:val="clear" w:color="auto" w:fill="auto"/>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Monitoring , evaluasi dan pelaporan</w:t>
            </w:r>
          </w:p>
        </w:tc>
        <w:tc>
          <w:tcPr>
            <w:tcW w:w="1194" w:type="dxa"/>
            <w:gridSpan w:val="2"/>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Terwujudnnya monitoring , evaluasi dan pelaporan </w:t>
            </w:r>
          </w:p>
        </w:tc>
        <w:tc>
          <w:tcPr>
            <w:tcW w:w="551"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76"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301"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1800"/>
        </w:trPr>
        <w:tc>
          <w:tcPr>
            <w:tcW w:w="810" w:type="dxa"/>
            <w:tcBorders>
              <w:top w:val="nil"/>
              <w:left w:val="single" w:sz="4" w:space="0" w:color="auto"/>
              <w:bottom w:val="single" w:sz="4" w:space="0" w:color="auto"/>
              <w:right w:val="single" w:sz="4" w:space="0" w:color="auto"/>
            </w:tcBorders>
            <w:shd w:val="clear" w:color="auto" w:fill="auto"/>
            <w:noWrap/>
            <w:hideMark/>
          </w:tcPr>
          <w:p w:rsidR="00961575" w:rsidRDefault="00961575" w:rsidP="00DC478F">
            <w:pPr>
              <w:tabs>
                <w:tab w:val="left" w:pos="709"/>
                <w:tab w:val="left" w:pos="1440"/>
                <w:tab w:val="left" w:pos="1620"/>
              </w:tabs>
              <w:spacing w:line="360" w:lineRule="auto"/>
              <w:jc w:val="both"/>
              <w:rPr>
                <w:rFonts w:ascii="Bookman Old Style" w:hAnsi="Bookman Old Style"/>
                <w:b w:val="0"/>
                <w:bCs w:val="0"/>
                <w:sz w:val="12"/>
                <w:szCs w:val="12"/>
                <w:lang w:val="fi-FI"/>
              </w:rPr>
            </w:pPr>
            <w:r w:rsidRPr="0085658E">
              <w:rPr>
                <w:rFonts w:ascii="Bookman Old Style" w:hAnsi="Bookman Old Style"/>
                <w:b w:val="0"/>
                <w:bCs w:val="0"/>
                <w:sz w:val="12"/>
                <w:szCs w:val="12"/>
                <w:lang w:val="fi-FI"/>
              </w:rPr>
              <w:t>Meningkatkan komunikasi informasi edukasi ( KIE ) dalam potensi sumber dayaa kesos (PSKS) menuju penanganan PMKS berbasis masyarakat</w:t>
            </w:r>
          </w:p>
          <w:p w:rsidR="00961575" w:rsidRDefault="00961575" w:rsidP="00DC478F">
            <w:pPr>
              <w:tabs>
                <w:tab w:val="left" w:pos="709"/>
                <w:tab w:val="left" w:pos="1440"/>
                <w:tab w:val="left" w:pos="1620"/>
              </w:tabs>
              <w:spacing w:line="360" w:lineRule="auto"/>
              <w:jc w:val="both"/>
              <w:rPr>
                <w:rFonts w:ascii="Bookman Old Style" w:hAnsi="Bookman Old Style"/>
                <w:b w:val="0"/>
                <w:bCs w:val="0"/>
                <w:sz w:val="12"/>
                <w:szCs w:val="12"/>
                <w:lang w:val="fi-FI"/>
              </w:rPr>
            </w:pPr>
          </w:p>
          <w:p w:rsidR="00961575" w:rsidRPr="0085658E" w:rsidRDefault="00961575" w:rsidP="00DC478F">
            <w:pPr>
              <w:tabs>
                <w:tab w:val="left" w:pos="709"/>
                <w:tab w:val="left" w:pos="1440"/>
                <w:tab w:val="left" w:pos="1620"/>
              </w:tabs>
              <w:spacing w:line="360" w:lineRule="auto"/>
              <w:jc w:val="both"/>
              <w:rPr>
                <w:rFonts w:ascii="Bookman Old Style" w:hAnsi="Bookman Old Style"/>
                <w:b w:val="0"/>
                <w:bCs w:val="0"/>
                <w:sz w:val="12"/>
                <w:szCs w:val="12"/>
                <w:lang w:val="fi-FI"/>
              </w:rPr>
            </w:pPr>
            <w:r w:rsidRPr="0037314E">
              <w:rPr>
                <w:rFonts w:ascii="Bookman Old Style" w:hAnsi="Bookman Old Style"/>
                <w:b w:val="0"/>
                <w:bCs w:val="0"/>
                <w:sz w:val="12"/>
                <w:szCs w:val="12"/>
                <w:lang w:val="fi-FI"/>
              </w:rPr>
              <w:t>Mewujudkan akselerasi percepatan pembangunan PMKS melalui pengarusutamaan gender</w:t>
            </w:r>
          </w:p>
        </w:tc>
        <w:tc>
          <w:tcPr>
            <w:tcW w:w="810" w:type="dxa"/>
            <w:tcBorders>
              <w:top w:val="nil"/>
              <w:left w:val="nil"/>
              <w:bottom w:val="single" w:sz="4" w:space="0" w:color="auto"/>
              <w:right w:val="single" w:sz="4" w:space="0" w:color="auto"/>
            </w:tcBorders>
            <w:shd w:val="clear" w:color="auto" w:fill="auto"/>
            <w:noWrap/>
            <w:hideMark/>
          </w:tcPr>
          <w:p w:rsidR="00961575" w:rsidRPr="00BD214D" w:rsidRDefault="00961575" w:rsidP="00DC478F">
            <w:pPr>
              <w:tabs>
                <w:tab w:val="left" w:pos="157"/>
                <w:tab w:val="left" w:pos="1440"/>
                <w:tab w:val="left" w:pos="1620"/>
              </w:tabs>
              <w:spacing w:line="360" w:lineRule="auto"/>
              <w:rPr>
                <w:rFonts w:ascii="Bookman Old Style" w:hAnsi="Bookman Old Style"/>
                <w:b w:val="0"/>
                <w:bCs w:val="0"/>
                <w:sz w:val="12"/>
                <w:szCs w:val="12"/>
                <w:lang w:val="fi-FI"/>
              </w:rPr>
            </w:pPr>
            <w:r w:rsidRPr="00BD214D">
              <w:rPr>
                <w:rFonts w:ascii="Bookman Old Style" w:hAnsi="Bookman Old Style"/>
                <w:b w:val="0"/>
                <w:bCs w:val="0"/>
                <w:sz w:val="12"/>
                <w:szCs w:val="12"/>
                <w:lang w:val="fi-FI"/>
              </w:rPr>
              <w:t>.Meningkatkan pelayanan terhadap pemenuhan kebutuhan dasar bagi Masyarakat dan Penyandang Maslah Kesejahteraan sosial (PMKS)</w:t>
            </w:r>
          </w:p>
          <w:p w:rsidR="00961575" w:rsidRDefault="00961575" w:rsidP="00DC478F">
            <w:pPr>
              <w:tabs>
                <w:tab w:val="left" w:pos="360"/>
                <w:tab w:val="left" w:pos="426"/>
                <w:tab w:val="left" w:pos="459"/>
                <w:tab w:val="left" w:pos="1620"/>
              </w:tabs>
              <w:spacing w:line="360" w:lineRule="auto"/>
              <w:jc w:val="both"/>
              <w:rPr>
                <w:rFonts w:ascii="Bookman Old Style" w:hAnsi="Bookman Old Style"/>
                <w:b w:val="0"/>
                <w:bCs w:val="0"/>
                <w:sz w:val="12"/>
                <w:szCs w:val="12"/>
                <w:lang w:val="fi-FI"/>
              </w:rPr>
            </w:pPr>
          </w:p>
          <w:p w:rsidR="00961575" w:rsidRPr="00BD214D" w:rsidRDefault="00961575" w:rsidP="00DC478F">
            <w:pPr>
              <w:tabs>
                <w:tab w:val="left" w:pos="360"/>
                <w:tab w:val="left" w:pos="426"/>
                <w:tab w:val="left" w:pos="459"/>
                <w:tab w:val="left" w:pos="1620"/>
              </w:tabs>
              <w:spacing w:line="360" w:lineRule="auto"/>
              <w:jc w:val="both"/>
              <w:rPr>
                <w:rFonts w:ascii="Bookman Old Style" w:hAnsi="Bookman Old Style"/>
                <w:b w:val="0"/>
                <w:bCs w:val="0"/>
                <w:sz w:val="12"/>
                <w:szCs w:val="12"/>
                <w:lang w:val="fi-FI"/>
              </w:rPr>
            </w:pPr>
            <w:r w:rsidRPr="0037314E">
              <w:rPr>
                <w:rFonts w:ascii="Bookman Old Style" w:hAnsi="Bookman Old Style"/>
                <w:b w:val="0"/>
                <w:bCs w:val="0"/>
                <w:sz w:val="12"/>
                <w:szCs w:val="12"/>
                <w:lang w:val="fi-FI"/>
              </w:rPr>
              <w:t>Meningkatnya kepedulian para stakholder melalui penanganan PMKS berbasis GENDER</w:t>
            </w:r>
          </w:p>
        </w:tc>
        <w:tc>
          <w:tcPr>
            <w:tcW w:w="810" w:type="dxa"/>
            <w:tcBorders>
              <w:top w:val="nil"/>
              <w:left w:val="nil"/>
              <w:bottom w:val="single" w:sz="4" w:space="0" w:color="auto"/>
              <w:right w:val="single" w:sz="4" w:space="0" w:color="auto"/>
            </w:tcBorders>
            <w:shd w:val="clear" w:color="auto" w:fill="auto"/>
            <w:noWrap/>
            <w:hideMark/>
          </w:tcPr>
          <w:p w:rsidR="00961575" w:rsidRPr="00BD214D" w:rsidRDefault="00961575" w:rsidP="00DC478F">
            <w:pPr>
              <w:tabs>
                <w:tab w:val="left" w:pos="157"/>
                <w:tab w:val="left" w:pos="299"/>
                <w:tab w:val="left" w:pos="1620"/>
              </w:tabs>
              <w:rPr>
                <w:rFonts w:ascii="Bookman Old Style" w:hAnsi="Bookman Old Style"/>
                <w:b w:val="0"/>
                <w:bCs w:val="0"/>
                <w:sz w:val="12"/>
                <w:szCs w:val="12"/>
                <w:lang w:val="fi-FI"/>
              </w:rPr>
            </w:pPr>
            <w:proofErr w:type="gramStart"/>
            <w:r w:rsidRPr="00BD214D">
              <w:rPr>
                <w:rFonts w:ascii="Bookman Old Style" w:hAnsi="Bookman Old Style"/>
                <w:b w:val="0"/>
                <w:sz w:val="12"/>
                <w:szCs w:val="12"/>
              </w:rPr>
              <w:t>usaha</w:t>
            </w:r>
            <w:proofErr w:type="gramEnd"/>
            <w:r w:rsidRPr="00BD214D">
              <w:rPr>
                <w:rFonts w:ascii="Bookman Old Style" w:hAnsi="Bookman Old Style"/>
                <w:b w:val="0"/>
                <w:sz w:val="12"/>
                <w:szCs w:val="12"/>
              </w:rPr>
              <w:t xml:space="preserve"> social ekonomi, dan bimbingan fisik dan non fisik, serta bantuan dan perlindungan social dalam rangka berdaya guna dan berhasil guna.</w:t>
            </w:r>
          </w:p>
          <w:p w:rsidR="00961575" w:rsidRPr="00BD214D" w:rsidRDefault="00961575" w:rsidP="00DC478F">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DC478F">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DC478F">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DC478F">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DC478F">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DC478F">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DC478F">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DC478F">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DC478F">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DC478F">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DC478F">
            <w:pPr>
              <w:tabs>
                <w:tab w:val="left" w:pos="157"/>
                <w:tab w:val="left" w:pos="299"/>
                <w:tab w:val="left" w:pos="1620"/>
              </w:tabs>
              <w:ind w:left="360"/>
              <w:rPr>
                <w:rFonts w:ascii="Bookman Old Style" w:hAnsi="Bookman Old Style"/>
                <w:b w:val="0"/>
                <w:bCs w:val="0"/>
                <w:sz w:val="12"/>
                <w:szCs w:val="12"/>
                <w:lang w:val="fi-FI"/>
              </w:rPr>
            </w:pPr>
          </w:p>
          <w:p w:rsidR="00961575" w:rsidRPr="0037314E" w:rsidRDefault="00961575" w:rsidP="00DC478F">
            <w:pPr>
              <w:tabs>
                <w:tab w:val="left" w:pos="176"/>
                <w:tab w:val="left" w:pos="1134"/>
                <w:tab w:val="left" w:pos="1620"/>
              </w:tabs>
              <w:rPr>
                <w:rFonts w:ascii="Bookman Old Style" w:hAnsi="Bookman Old Style"/>
                <w:b w:val="0"/>
                <w:bCs w:val="0"/>
                <w:sz w:val="12"/>
                <w:szCs w:val="12"/>
                <w:lang w:val="fi-FI"/>
              </w:rPr>
            </w:pPr>
            <w:r w:rsidRPr="0037314E">
              <w:rPr>
                <w:rFonts w:ascii="Bookman Old Style" w:hAnsi="Bookman Old Style"/>
                <w:b w:val="0"/>
                <w:bCs w:val="0"/>
                <w:color w:val="000000"/>
                <w:kern w:val="0"/>
                <w:sz w:val="12"/>
                <w:szCs w:val="12"/>
                <w:lang w:val="en-US"/>
              </w:rPr>
              <w:t>Meningktkan pengarusutamaan Gender bagi PMKS melalui strategi data terpilah.</w:t>
            </w:r>
          </w:p>
          <w:p w:rsidR="00961575" w:rsidRPr="00BD214D" w:rsidRDefault="00961575" w:rsidP="00DC478F">
            <w:pPr>
              <w:tabs>
                <w:tab w:val="left" w:pos="157"/>
                <w:tab w:val="left" w:pos="299"/>
                <w:tab w:val="left" w:pos="1620"/>
              </w:tabs>
              <w:ind w:left="360"/>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19</w:t>
            </w:r>
          </w:p>
        </w:tc>
        <w:tc>
          <w:tcPr>
            <w:tcW w:w="459" w:type="dxa"/>
            <w:tcBorders>
              <w:top w:val="nil"/>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20</w:t>
            </w:r>
          </w:p>
        </w:tc>
        <w:tc>
          <w:tcPr>
            <w:tcW w:w="1286"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Pembinaan eks.penyandang penyakit sosial ( eks.narapidana, narkoba dan penyakit sosial lainnya )</w:t>
            </w:r>
          </w:p>
        </w:tc>
        <w:tc>
          <w:tcPr>
            <w:tcW w:w="1194" w:type="dxa"/>
            <w:gridSpan w:val="2"/>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Calibri" w:hAnsi="Calibri" w:cs="Calibri"/>
                <w:color w:val="000000"/>
                <w:kern w:val="0"/>
                <w:sz w:val="14"/>
                <w:szCs w:val="14"/>
                <w:lang w:val="en-US"/>
              </w:rPr>
            </w:pPr>
            <w:r w:rsidRPr="004D1773">
              <w:rPr>
                <w:rFonts w:ascii="Calibri" w:hAnsi="Calibri" w:cs="Calibri"/>
                <w:color w:val="000000"/>
                <w:kern w:val="0"/>
                <w:sz w:val="14"/>
                <w:szCs w:val="14"/>
                <w:lang w:val="en-US"/>
              </w:rPr>
              <w:t>Persentase eks penyandang masalah sosial yang mendapat program kesos</w:t>
            </w:r>
          </w:p>
        </w:tc>
        <w:tc>
          <w:tcPr>
            <w:tcW w:w="551"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23%</w:t>
            </w:r>
          </w:p>
        </w:tc>
        <w:tc>
          <w:tcPr>
            <w:tcW w:w="575"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w:t>
            </w:r>
          </w:p>
        </w:tc>
        <w:tc>
          <w:tcPr>
            <w:tcW w:w="1080"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0</w:t>
            </w:r>
          </w:p>
        </w:tc>
        <w:tc>
          <w:tcPr>
            <w:tcW w:w="450" w:type="dxa"/>
            <w:tcBorders>
              <w:top w:val="nil"/>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23%</w:t>
            </w:r>
          </w:p>
        </w:tc>
        <w:tc>
          <w:tcPr>
            <w:tcW w:w="1080"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30,000,000</w:t>
            </w:r>
          </w:p>
        </w:tc>
        <w:tc>
          <w:tcPr>
            <w:tcW w:w="544"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35%</w:t>
            </w:r>
          </w:p>
        </w:tc>
        <w:tc>
          <w:tcPr>
            <w:tcW w:w="1076"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30,000,000</w:t>
            </w:r>
          </w:p>
        </w:tc>
        <w:tc>
          <w:tcPr>
            <w:tcW w:w="301" w:type="dxa"/>
            <w:tcBorders>
              <w:top w:val="nil"/>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45%</w:t>
            </w:r>
          </w:p>
        </w:tc>
        <w:tc>
          <w:tcPr>
            <w:tcW w:w="1049"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30,000,000</w:t>
            </w:r>
          </w:p>
        </w:tc>
        <w:tc>
          <w:tcPr>
            <w:tcW w:w="414" w:type="dxa"/>
            <w:tcBorders>
              <w:top w:val="nil"/>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60%</w:t>
            </w:r>
          </w:p>
        </w:tc>
        <w:tc>
          <w:tcPr>
            <w:tcW w:w="1026" w:type="dxa"/>
            <w:gridSpan w:val="2"/>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0</w:t>
            </w:r>
          </w:p>
        </w:tc>
        <w:tc>
          <w:tcPr>
            <w:tcW w:w="414" w:type="dxa"/>
            <w:tcBorders>
              <w:top w:val="nil"/>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60%</w:t>
            </w:r>
          </w:p>
        </w:tc>
        <w:tc>
          <w:tcPr>
            <w:tcW w:w="1116" w:type="dxa"/>
            <w:gridSpan w:val="6"/>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90,000,000</w:t>
            </w:r>
          </w:p>
        </w:tc>
      </w:tr>
      <w:tr w:rsidR="00961575" w:rsidRPr="004D1773" w:rsidTr="00A9182B">
        <w:trPr>
          <w:trHeight w:val="12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DC478F">
            <w:pPr>
              <w:pStyle w:val="Caption"/>
            </w:pPr>
            <w:r w:rsidRPr="004D1773">
              <w:lastRenderedPageBreak/>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C71C9A">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C71C9A">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19</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01</w:t>
            </w:r>
          </w:p>
        </w:tc>
        <w:tc>
          <w:tcPr>
            <w:tcW w:w="1286"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Pendidikan dan pelatihan keterampilan berusaha bagi eks penyandang penyakit sosial</w:t>
            </w:r>
          </w:p>
        </w:tc>
        <w:tc>
          <w:tcPr>
            <w:tcW w:w="1194" w:type="dxa"/>
            <w:gridSpan w:val="2"/>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 xml:space="preserve">Meningkatnya pendidikan dan pelatihan keterampilan berusaha bagi eks.penyandang penyakit sosial </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 org</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30,000,000</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 org</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30,000,000</w:t>
            </w:r>
          </w:p>
        </w:tc>
        <w:tc>
          <w:tcPr>
            <w:tcW w:w="301"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 org</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30,000,000</w:t>
            </w:r>
          </w:p>
        </w:tc>
        <w:tc>
          <w:tcPr>
            <w:tcW w:w="414"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60 org</w:t>
            </w:r>
          </w:p>
        </w:tc>
        <w:tc>
          <w:tcPr>
            <w:tcW w:w="1116" w:type="dxa"/>
            <w:gridSpan w:val="6"/>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90,000,000</w:t>
            </w:r>
          </w:p>
        </w:tc>
      </w:tr>
      <w:tr w:rsidR="00961575" w:rsidRPr="004D1773" w:rsidTr="00A9182B">
        <w:trPr>
          <w:trHeight w:val="1200"/>
        </w:trPr>
        <w:tc>
          <w:tcPr>
            <w:tcW w:w="810" w:type="dxa"/>
            <w:tcBorders>
              <w:top w:val="nil"/>
              <w:left w:val="single" w:sz="4" w:space="0" w:color="auto"/>
              <w:bottom w:val="single" w:sz="4" w:space="0" w:color="auto"/>
              <w:right w:val="single" w:sz="4" w:space="0" w:color="auto"/>
            </w:tcBorders>
            <w:shd w:val="clear" w:color="auto" w:fill="auto"/>
            <w:noWrap/>
            <w:hideMark/>
          </w:tcPr>
          <w:p w:rsidR="00961575" w:rsidRPr="0037314E" w:rsidRDefault="00961575" w:rsidP="00DC478F">
            <w:pPr>
              <w:tabs>
                <w:tab w:val="left" w:pos="709"/>
                <w:tab w:val="left" w:pos="1440"/>
                <w:tab w:val="left" w:pos="1620"/>
              </w:tabs>
              <w:spacing w:line="360" w:lineRule="auto"/>
              <w:jc w:val="both"/>
              <w:rPr>
                <w:rFonts w:ascii="Bookman Old Style" w:hAnsi="Bookman Old Style"/>
                <w:b w:val="0"/>
                <w:bCs w:val="0"/>
                <w:sz w:val="12"/>
                <w:szCs w:val="12"/>
                <w:lang w:val="fi-FI"/>
              </w:rPr>
            </w:pP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19</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1286"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Pemantauan kemajuan perubahan sikap mental eks penyandang penyakit sosial</w:t>
            </w:r>
          </w:p>
        </w:tc>
        <w:tc>
          <w:tcPr>
            <w:tcW w:w="1194" w:type="dxa"/>
            <w:gridSpan w:val="2"/>
            <w:tcBorders>
              <w:top w:val="single" w:sz="4" w:space="0" w:color="auto"/>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 xml:space="preserve">Terwujudnya pemantauan kemajuan perubahan sikap mental eks.penyandang penyakit </w:t>
            </w:r>
            <w:r>
              <w:rPr>
                <w:rFonts w:ascii="Arial" w:hAnsi="Arial" w:cs="Arial"/>
                <w:b w:val="0"/>
                <w:bCs w:val="0"/>
                <w:kern w:val="0"/>
                <w:sz w:val="14"/>
                <w:szCs w:val="14"/>
                <w:lang w:val="en-US"/>
              </w:rPr>
              <w:t>social</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9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85658E">
            <w:pPr>
              <w:jc w:val="both"/>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19</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03</w:t>
            </w:r>
          </w:p>
        </w:tc>
        <w:tc>
          <w:tcPr>
            <w:tcW w:w="1286" w:type="dxa"/>
            <w:tcBorders>
              <w:top w:val="nil"/>
              <w:left w:val="nil"/>
              <w:bottom w:val="single" w:sz="4" w:space="0" w:color="auto"/>
              <w:right w:val="single" w:sz="4" w:space="0" w:color="auto"/>
            </w:tcBorders>
            <w:shd w:val="clear" w:color="auto" w:fill="auto"/>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Pemberdayaan eks penyandang penyakit sosial</w:t>
            </w:r>
          </w:p>
        </w:tc>
        <w:tc>
          <w:tcPr>
            <w:tcW w:w="1194" w:type="dxa"/>
            <w:gridSpan w:val="2"/>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Terwujudnya pemberdayaan eks penyandang penyakit </w:t>
            </w:r>
            <w:r>
              <w:rPr>
                <w:rFonts w:ascii="Arial" w:hAnsi="Arial" w:cs="Arial"/>
                <w:b w:val="0"/>
                <w:bCs w:val="0"/>
                <w:color w:val="000000"/>
                <w:kern w:val="0"/>
                <w:sz w:val="14"/>
                <w:szCs w:val="14"/>
                <w:lang w:val="en-US"/>
              </w:rPr>
              <w:t>social</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250"/>
        </w:trPr>
        <w:tc>
          <w:tcPr>
            <w:tcW w:w="810" w:type="dxa"/>
            <w:tcBorders>
              <w:top w:val="single" w:sz="4" w:space="0" w:color="auto"/>
              <w:left w:val="single" w:sz="4" w:space="0" w:color="auto"/>
              <w:right w:val="single" w:sz="4" w:space="0" w:color="auto"/>
            </w:tcBorders>
            <w:shd w:val="clear" w:color="auto" w:fill="auto"/>
            <w:noWrap/>
            <w:hideMark/>
          </w:tcPr>
          <w:p w:rsidR="00961575" w:rsidRPr="0085658E" w:rsidRDefault="00961575" w:rsidP="0085658E">
            <w:pPr>
              <w:tabs>
                <w:tab w:val="left" w:pos="709"/>
                <w:tab w:val="left" w:pos="1440"/>
                <w:tab w:val="left" w:pos="1620"/>
              </w:tabs>
              <w:spacing w:line="360" w:lineRule="auto"/>
              <w:jc w:val="both"/>
              <w:rPr>
                <w:rFonts w:ascii="Bookman Old Style" w:hAnsi="Bookman Old Style"/>
                <w:b w:val="0"/>
                <w:bCs w:val="0"/>
                <w:sz w:val="12"/>
                <w:szCs w:val="12"/>
                <w:lang w:val="fi-FI"/>
              </w:rPr>
            </w:pPr>
            <w:r w:rsidRPr="0085658E">
              <w:rPr>
                <w:rFonts w:ascii="Bookman Old Style" w:hAnsi="Bookman Old Style"/>
                <w:b w:val="0"/>
                <w:bCs w:val="0"/>
                <w:sz w:val="12"/>
                <w:szCs w:val="12"/>
                <w:lang w:val="fi-FI"/>
              </w:rPr>
              <w:t>Meningkatkan komunikasi informasi edukasi ( KIE ) dalam potensi sumber dayaa kesos (PSKS) menuju penanganan PMKS berbasis masyarakat</w:t>
            </w:r>
          </w:p>
        </w:tc>
        <w:tc>
          <w:tcPr>
            <w:tcW w:w="810" w:type="dxa"/>
            <w:tcBorders>
              <w:top w:val="single" w:sz="4" w:space="0" w:color="auto"/>
              <w:left w:val="nil"/>
              <w:right w:val="single" w:sz="4" w:space="0" w:color="auto"/>
            </w:tcBorders>
            <w:shd w:val="clear" w:color="auto" w:fill="auto"/>
            <w:noWrap/>
            <w:vAlign w:val="bottom"/>
            <w:hideMark/>
          </w:tcPr>
          <w:p w:rsidR="00961575" w:rsidRPr="0085658E" w:rsidRDefault="00961575" w:rsidP="0085658E">
            <w:pPr>
              <w:pStyle w:val="Caption"/>
              <w:jc w:val="both"/>
              <w:rPr>
                <w:sz w:val="12"/>
                <w:szCs w:val="12"/>
              </w:rPr>
            </w:pPr>
            <w:r w:rsidRPr="0085658E">
              <w:rPr>
                <w:sz w:val="12"/>
                <w:szCs w:val="12"/>
              </w:rPr>
              <w:t> </w:t>
            </w:r>
            <w:r w:rsidRPr="0085658E">
              <w:rPr>
                <w:rFonts w:ascii="Bookman Old Style" w:hAnsi="Bookman Old Style"/>
                <w:b w:val="0"/>
                <w:bCs w:val="0"/>
                <w:sz w:val="12"/>
                <w:szCs w:val="12"/>
                <w:lang w:val="fi-FI"/>
              </w:rPr>
              <w:t>Meningkatkanm pengembangan jejaring komunikasi, informasi dan edukasi dalam mewujudkan optimalisasi kelembagan dan pemampaatan sumberdaya.</w:t>
            </w:r>
          </w:p>
        </w:tc>
        <w:tc>
          <w:tcPr>
            <w:tcW w:w="810" w:type="dxa"/>
            <w:tcBorders>
              <w:top w:val="single" w:sz="4" w:space="0" w:color="auto"/>
              <w:left w:val="nil"/>
              <w:right w:val="single" w:sz="4" w:space="0" w:color="auto"/>
            </w:tcBorders>
            <w:shd w:val="clear" w:color="auto" w:fill="auto"/>
            <w:noWrap/>
            <w:vAlign w:val="bottom"/>
            <w:hideMark/>
          </w:tcPr>
          <w:p w:rsidR="00961575" w:rsidRPr="0085658E" w:rsidRDefault="00961575" w:rsidP="0085658E">
            <w:pPr>
              <w:tabs>
                <w:tab w:val="left" w:pos="176"/>
                <w:tab w:val="left" w:pos="1134"/>
                <w:tab w:val="left" w:pos="1620"/>
              </w:tabs>
              <w:rPr>
                <w:rFonts w:ascii="Bookman Old Style" w:hAnsi="Bookman Old Style"/>
                <w:b w:val="0"/>
                <w:bCs w:val="0"/>
                <w:sz w:val="12"/>
                <w:szCs w:val="12"/>
                <w:lang w:val="fi-FI"/>
              </w:rPr>
            </w:pPr>
            <w:r w:rsidRPr="0085658E">
              <w:rPr>
                <w:kern w:val="0"/>
                <w:sz w:val="12"/>
                <w:szCs w:val="12"/>
              </w:rPr>
              <w:t> </w:t>
            </w:r>
            <w:r w:rsidRPr="0085658E">
              <w:rPr>
                <w:rFonts w:ascii="Bookman Old Style" w:hAnsi="Bookman Old Style"/>
                <w:b w:val="0"/>
                <w:bCs w:val="0"/>
                <w:color w:val="000000"/>
                <w:kern w:val="0"/>
                <w:sz w:val="12"/>
                <w:szCs w:val="12"/>
                <w:lang w:val="en-US"/>
              </w:rPr>
              <w:t>Mengembngkan dan mengoptimalkan jarinan kerja kelembagaan dalam berbagai bidang kelembagaan  dalam bidang yang terkait penyandang masalah penyandang maslah kesejahteraan social (PMKS)</w:t>
            </w:r>
          </w:p>
          <w:p w:rsidR="00961575" w:rsidRPr="0085658E" w:rsidRDefault="00961575" w:rsidP="00707248">
            <w:pPr>
              <w:pStyle w:val="Caption"/>
              <w:rPr>
                <w:sz w:val="12"/>
                <w:szCs w:val="12"/>
              </w:rPr>
            </w:pPr>
          </w:p>
        </w:tc>
        <w:tc>
          <w:tcPr>
            <w:tcW w:w="276" w:type="dxa"/>
            <w:tcBorders>
              <w:top w:val="single" w:sz="4" w:space="0" w:color="auto"/>
              <w:left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single" w:sz="4" w:space="0" w:color="auto"/>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single" w:sz="4" w:space="0" w:color="auto"/>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1.13.01</w:t>
            </w:r>
          </w:p>
        </w:tc>
        <w:tc>
          <w:tcPr>
            <w:tcW w:w="367" w:type="dxa"/>
            <w:tcBorders>
              <w:top w:val="nil"/>
              <w:left w:val="single" w:sz="4" w:space="0" w:color="auto"/>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21</w:t>
            </w:r>
          </w:p>
        </w:tc>
        <w:tc>
          <w:tcPr>
            <w:tcW w:w="459" w:type="dxa"/>
            <w:tcBorders>
              <w:top w:val="nil"/>
              <w:left w:val="single" w:sz="4" w:space="0" w:color="auto"/>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1286" w:type="dxa"/>
            <w:tcBorders>
              <w:top w:val="nil"/>
              <w:left w:val="single" w:sz="4" w:space="0" w:color="auto"/>
              <w:right w:val="single" w:sz="4" w:space="0" w:color="auto"/>
            </w:tcBorders>
            <w:shd w:val="clear" w:color="auto" w:fill="auto"/>
            <w:vAlign w:val="center"/>
            <w:hideMark/>
          </w:tcPr>
          <w:p w:rsidR="00961575" w:rsidRPr="004D1773" w:rsidRDefault="00961575"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Pemberdayaan kelembagaan kesejahteraan Sosial</w:t>
            </w:r>
          </w:p>
        </w:tc>
        <w:tc>
          <w:tcPr>
            <w:tcW w:w="1194" w:type="dxa"/>
            <w:gridSpan w:val="2"/>
            <w:tcBorders>
              <w:top w:val="nil"/>
              <w:left w:val="single" w:sz="4" w:space="0" w:color="auto"/>
              <w:right w:val="single" w:sz="4" w:space="0" w:color="auto"/>
            </w:tcBorders>
            <w:shd w:val="clear" w:color="auto" w:fill="auto"/>
            <w:vAlign w:val="bottom"/>
            <w:hideMark/>
          </w:tcPr>
          <w:p w:rsidR="00961575" w:rsidRPr="004D1773" w:rsidRDefault="00961575"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 xml:space="preserve">Persentase kelembagaan sosial yang diberdayakan </w:t>
            </w:r>
          </w:p>
        </w:tc>
        <w:tc>
          <w:tcPr>
            <w:tcW w:w="551" w:type="dxa"/>
            <w:tcBorders>
              <w:top w:val="nil"/>
              <w:left w:val="single" w:sz="4" w:space="0" w:color="auto"/>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23%</w:t>
            </w:r>
          </w:p>
        </w:tc>
        <w:tc>
          <w:tcPr>
            <w:tcW w:w="575" w:type="dxa"/>
            <w:tcBorders>
              <w:top w:val="nil"/>
              <w:left w:val="single" w:sz="4" w:space="0" w:color="auto"/>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23%</w:t>
            </w:r>
          </w:p>
        </w:tc>
        <w:tc>
          <w:tcPr>
            <w:tcW w:w="1080" w:type="dxa"/>
            <w:tcBorders>
              <w:top w:val="nil"/>
              <w:left w:val="single" w:sz="4" w:space="0" w:color="auto"/>
              <w:bottom w:val="nil"/>
              <w:right w:val="single" w:sz="4" w:space="0" w:color="auto"/>
            </w:tcBorders>
            <w:shd w:val="clear" w:color="auto" w:fill="auto"/>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45,000,000</w:t>
            </w:r>
          </w:p>
        </w:tc>
        <w:tc>
          <w:tcPr>
            <w:tcW w:w="450" w:type="dxa"/>
            <w:tcBorders>
              <w:top w:val="nil"/>
              <w:left w:val="single" w:sz="4" w:space="0" w:color="auto"/>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40%</w:t>
            </w:r>
          </w:p>
        </w:tc>
        <w:tc>
          <w:tcPr>
            <w:tcW w:w="1080" w:type="dxa"/>
            <w:tcBorders>
              <w:top w:val="nil"/>
              <w:left w:val="single" w:sz="4" w:space="0" w:color="auto"/>
              <w:bottom w:val="nil"/>
              <w:right w:val="single" w:sz="4" w:space="0" w:color="auto"/>
            </w:tcBorders>
            <w:shd w:val="clear" w:color="auto" w:fill="auto"/>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75,000,000</w:t>
            </w:r>
          </w:p>
        </w:tc>
        <w:tc>
          <w:tcPr>
            <w:tcW w:w="544" w:type="dxa"/>
            <w:tcBorders>
              <w:top w:val="nil"/>
              <w:left w:val="single" w:sz="4" w:space="0" w:color="auto"/>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50%</w:t>
            </w:r>
          </w:p>
        </w:tc>
        <w:tc>
          <w:tcPr>
            <w:tcW w:w="1076" w:type="dxa"/>
            <w:tcBorders>
              <w:top w:val="nil"/>
              <w:left w:val="single" w:sz="4" w:space="0" w:color="auto"/>
              <w:bottom w:val="nil"/>
              <w:right w:val="single" w:sz="4" w:space="0" w:color="auto"/>
            </w:tcBorders>
            <w:shd w:val="clear" w:color="auto" w:fill="auto"/>
            <w:vAlign w:val="center"/>
            <w:hideMark/>
          </w:tcPr>
          <w:p w:rsidR="00961575" w:rsidRPr="004D1773" w:rsidRDefault="00961575" w:rsidP="00C71C9A">
            <w:pPr>
              <w:rPr>
                <w:rFonts w:ascii="Arial" w:hAnsi="Arial" w:cs="Arial"/>
                <w:color w:val="000000"/>
                <w:kern w:val="0"/>
                <w:sz w:val="14"/>
                <w:szCs w:val="14"/>
                <w:lang w:val="en-US"/>
              </w:rPr>
            </w:pPr>
          </w:p>
        </w:tc>
        <w:tc>
          <w:tcPr>
            <w:tcW w:w="301" w:type="dxa"/>
            <w:tcBorders>
              <w:top w:val="nil"/>
              <w:left w:val="single" w:sz="4" w:space="0" w:color="auto"/>
              <w:bottom w:val="nil"/>
              <w:right w:val="single" w:sz="4" w:space="0" w:color="auto"/>
            </w:tcBorders>
            <w:shd w:val="clear" w:color="auto" w:fill="auto"/>
            <w:noWrap/>
            <w:vAlign w:val="center"/>
            <w:hideMark/>
          </w:tcPr>
          <w:p w:rsidR="00961575" w:rsidRPr="004D1773" w:rsidRDefault="00961575" w:rsidP="00C71C9A">
            <w:pPr>
              <w:rPr>
                <w:rFonts w:ascii="Arial" w:hAnsi="Arial" w:cs="Arial"/>
                <w:color w:val="000000"/>
                <w:kern w:val="0"/>
                <w:sz w:val="14"/>
                <w:szCs w:val="14"/>
                <w:lang w:val="en-US"/>
              </w:rPr>
            </w:pPr>
          </w:p>
        </w:tc>
        <w:tc>
          <w:tcPr>
            <w:tcW w:w="1049" w:type="dxa"/>
            <w:tcBorders>
              <w:top w:val="nil"/>
              <w:left w:val="single" w:sz="4" w:space="0" w:color="auto"/>
              <w:bottom w:val="nil"/>
              <w:right w:val="single" w:sz="4" w:space="0" w:color="auto"/>
            </w:tcBorders>
            <w:shd w:val="clear" w:color="auto" w:fill="auto"/>
            <w:vAlign w:val="center"/>
            <w:hideMark/>
          </w:tcPr>
          <w:p w:rsidR="00961575" w:rsidRPr="004D1773" w:rsidRDefault="00961575" w:rsidP="00C71C9A">
            <w:pPr>
              <w:rPr>
                <w:rFonts w:ascii="Arial" w:hAnsi="Arial" w:cs="Arial"/>
                <w:color w:val="000000"/>
                <w:kern w:val="0"/>
                <w:sz w:val="14"/>
                <w:szCs w:val="14"/>
                <w:lang w:val="en-US"/>
              </w:rPr>
            </w:pPr>
          </w:p>
        </w:tc>
        <w:tc>
          <w:tcPr>
            <w:tcW w:w="414" w:type="dxa"/>
            <w:tcBorders>
              <w:top w:val="nil"/>
              <w:left w:val="single" w:sz="4" w:space="0" w:color="auto"/>
              <w:bottom w:val="nil"/>
              <w:right w:val="single" w:sz="4" w:space="0" w:color="auto"/>
            </w:tcBorders>
            <w:shd w:val="clear" w:color="auto" w:fill="auto"/>
            <w:noWrap/>
            <w:vAlign w:val="center"/>
            <w:hideMark/>
          </w:tcPr>
          <w:p w:rsidR="00961575" w:rsidRPr="004D1773" w:rsidRDefault="00961575" w:rsidP="00C71C9A">
            <w:pPr>
              <w:rPr>
                <w:rFonts w:ascii="Arial" w:hAnsi="Arial" w:cs="Arial"/>
                <w:color w:val="000000"/>
                <w:kern w:val="0"/>
                <w:sz w:val="14"/>
                <w:szCs w:val="14"/>
                <w:lang w:val="en-US"/>
              </w:rPr>
            </w:pPr>
          </w:p>
        </w:tc>
        <w:tc>
          <w:tcPr>
            <w:tcW w:w="1026" w:type="dxa"/>
            <w:gridSpan w:val="2"/>
            <w:tcBorders>
              <w:top w:val="nil"/>
              <w:left w:val="single" w:sz="4" w:space="0" w:color="auto"/>
              <w:bottom w:val="nil"/>
              <w:right w:val="single" w:sz="4" w:space="0" w:color="auto"/>
            </w:tcBorders>
            <w:shd w:val="clear" w:color="auto" w:fill="auto"/>
            <w:vAlign w:val="center"/>
            <w:hideMark/>
          </w:tcPr>
          <w:p w:rsidR="00961575" w:rsidRPr="004D1773" w:rsidRDefault="00961575" w:rsidP="00C71C9A">
            <w:pPr>
              <w:rPr>
                <w:rFonts w:ascii="Arial" w:hAnsi="Arial" w:cs="Arial"/>
                <w:color w:val="000000"/>
                <w:kern w:val="0"/>
                <w:sz w:val="14"/>
                <w:szCs w:val="14"/>
                <w:lang w:val="en-US"/>
              </w:rPr>
            </w:pPr>
          </w:p>
        </w:tc>
        <w:tc>
          <w:tcPr>
            <w:tcW w:w="414" w:type="dxa"/>
            <w:tcBorders>
              <w:top w:val="nil"/>
              <w:left w:val="single" w:sz="4" w:space="0" w:color="auto"/>
              <w:bottom w:val="nil"/>
              <w:right w:val="single" w:sz="4" w:space="0" w:color="auto"/>
            </w:tcBorders>
            <w:shd w:val="clear" w:color="auto" w:fill="auto"/>
            <w:noWrap/>
            <w:vAlign w:val="center"/>
            <w:hideMark/>
          </w:tcPr>
          <w:p w:rsidR="00961575" w:rsidRPr="004D1773" w:rsidRDefault="00961575" w:rsidP="00C71C9A">
            <w:pPr>
              <w:rPr>
                <w:rFonts w:ascii="Arial" w:hAnsi="Arial" w:cs="Arial"/>
                <w:color w:val="000000"/>
                <w:kern w:val="0"/>
                <w:sz w:val="14"/>
                <w:szCs w:val="14"/>
                <w:lang w:val="en-US"/>
              </w:rPr>
            </w:pPr>
          </w:p>
        </w:tc>
        <w:tc>
          <w:tcPr>
            <w:tcW w:w="1116" w:type="dxa"/>
            <w:gridSpan w:val="6"/>
            <w:tcBorders>
              <w:top w:val="nil"/>
              <w:left w:val="single" w:sz="4" w:space="0" w:color="auto"/>
              <w:bottom w:val="nil"/>
              <w:right w:val="single" w:sz="4" w:space="0" w:color="auto"/>
            </w:tcBorders>
            <w:shd w:val="clear" w:color="auto" w:fill="auto"/>
            <w:vAlign w:val="center"/>
            <w:hideMark/>
          </w:tcPr>
          <w:p w:rsidR="00961575" w:rsidRPr="004D1773" w:rsidRDefault="00961575" w:rsidP="00C71C9A">
            <w:pPr>
              <w:rPr>
                <w:rFonts w:ascii="Arial" w:hAnsi="Arial" w:cs="Arial"/>
                <w:color w:val="000000"/>
                <w:kern w:val="0"/>
                <w:sz w:val="14"/>
                <w:szCs w:val="14"/>
                <w:lang w:val="en-US"/>
              </w:rPr>
            </w:pPr>
          </w:p>
        </w:tc>
      </w:tr>
      <w:tr w:rsidR="00961575" w:rsidRPr="004D1773" w:rsidTr="00A9182B">
        <w:trPr>
          <w:trHeight w:val="250"/>
        </w:trPr>
        <w:tc>
          <w:tcPr>
            <w:tcW w:w="810" w:type="dxa"/>
            <w:tcBorders>
              <w:left w:val="single" w:sz="4" w:space="0" w:color="auto"/>
              <w:right w:val="single" w:sz="4" w:space="0" w:color="auto"/>
            </w:tcBorders>
            <w:shd w:val="clear" w:color="auto" w:fill="auto"/>
            <w:noWrap/>
            <w:vAlign w:val="bottom"/>
            <w:hideMark/>
          </w:tcPr>
          <w:p w:rsidR="00961575" w:rsidRPr="004D1773" w:rsidRDefault="00961575" w:rsidP="00707248">
            <w:pPr>
              <w:pStyle w:val="Caption"/>
            </w:pPr>
            <w:r w:rsidRPr="004D1773">
              <w:t> </w:t>
            </w:r>
          </w:p>
        </w:tc>
        <w:tc>
          <w:tcPr>
            <w:tcW w:w="810" w:type="dxa"/>
            <w:tcBorders>
              <w:left w:val="nil"/>
              <w:right w:val="single" w:sz="4" w:space="0" w:color="auto"/>
            </w:tcBorders>
            <w:shd w:val="clear" w:color="auto" w:fill="auto"/>
            <w:noWrap/>
            <w:vAlign w:val="bottom"/>
            <w:hideMark/>
          </w:tcPr>
          <w:p w:rsidR="00961575" w:rsidRPr="004D1773" w:rsidRDefault="00961575" w:rsidP="00707248">
            <w:pPr>
              <w:pStyle w:val="Caption"/>
            </w:pPr>
            <w:r w:rsidRPr="004D1773">
              <w:t> </w:t>
            </w:r>
          </w:p>
        </w:tc>
        <w:tc>
          <w:tcPr>
            <w:tcW w:w="810" w:type="dxa"/>
            <w:tcBorders>
              <w:left w:val="nil"/>
              <w:right w:val="single" w:sz="4" w:space="0" w:color="auto"/>
            </w:tcBorders>
            <w:shd w:val="clear" w:color="auto" w:fill="auto"/>
            <w:noWrap/>
            <w:vAlign w:val="bottom"/>
            <w:hideMark/>
          </w:tcPr>
          <w:p w:rsidR="00961575" w:rsidRPr="004D1773" w:rsidRDefault="00961575" w:rsidP="00707248">
            <w:pPr>
              <w:pStyle w:val="Caption"/>
            </w:pPr>
            <w:r w:rsidRPr="004D1773">
              <w:t> </w:t>
            </w:r>
          </w:p>
        </w:tc>
        <w:tc>
          <w:tcPr>
            <w:tcW w:w="276" w:type="dxa"/>
            <w:vMerge w:val="restart"/>
            <w:tcBorders>
              <w:left w:val="nil"/>
              <w:bottom w:val="single" w:sz="4" w:space="0" w:color="auto"/>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276" w:type="dxa"/>
            <w:vMerge w:val="restart"/>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551" w:type="dxa"/>
            <w:vMerge w:val="restart"/>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367" w:type="dxa"/>
            <w:vMerge w:val="restart"/>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459" w:type="dxa"/>
            <w:vMerge w:val="restart"/>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1286" w:type="dxa"/>
            <w:vMerge w:val="restart"/>
            <w:tcBorders>
              <w:top w:val="nil"/>
              <w:left w:val="single" w:sz="4" w:space="0" w:color="auto"/>
              <w:bottom w:val="single" w:sz="4" w:space="0" w:color="auto"/>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1194" w:type="dxa"/>
            <w:gridSpan w:val="2"/>
            <w:vMerge w:val="restart"/>
            <w:tcBorders>
              <w:top w:val="nil"/>
              <w:left w:val="single" w:sz="4" w:space="0" w:color="auto"/>
              <w:bottom w:val="single" w:sz="4" w:space="0" w:color="auto"/>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551" w:type="dxa"/>
            <w:vMerge w:val="restart"/>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575" w:type="dxa"/>
            <w:vMerge w:val="restart"/>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1080" w:type="dxa"/>
            <w:vMerge w:val="restart"/>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450" w:type="dxa"/>
            <w:vMerge w:val="restart"/>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1080" w:type="dxa"/>
            <w:vMerge w:val="restart"/>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544" w:type="dxa"/>
            <w:vMerge w:val="restart"/>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1076" w:type="dxa"/>
            <w:vMerge w:val="restart"/>
            <w:tcBorders>
              <w:top w:val="nil"/>
              <w:left w:val="single" w:sz="4" w:space="0" w:color="auto"/>
              <w:bottom w:val="nil"/>
              <w:right w:val="single" w:sz="4" w:space="0" w:color="auto"/>
            </w:tcBorders>
            <w:vAlign w:val="center"/>
            <w:hideMark/>
          </w:tcPr>
          <w:p w:rsidR="00961575" w:rsidRPr="004D1773" w:rsidRDefault="00961575" w:rsidP="00C71C9A">
            <w:pPr>
              <w:rPr>
                <w:rFonts w:ascii="Arial" w:hAnsi="Arial" w:cs="Arial"/>
                <w:color w:val="000000"/>
                <w:kern w:val="0"/>
                <w:sz w:val="14"/>
                <w:szCs w:val="14"/>
                <w:lang w:val="en-US"/>
              </w:rPr>
            </w:pPr>
          </w:p>
        </w:tc>
        <w:tc>
          <w:tcPr>
            <w:tcW w:w="301" w:type="dxa"/>
            <w:vMerge w:val="restart"/>
            <w:tcBorders>
              <w:top w:val="nil"/>
              <w:left w:val="single" w:sz="4" w:space="0" w:color="auto"/>
              <w:bottom w:val="nil"/>
              <w:right w:val="single" w:sz="4" w:space="0" w:color="auto"/>
            </w:tcBorders>
            <w:vAlign w:val="center"/>
            <w:hideMark/>
          </w:tcPr>
          <w:p w:rsidR="00961575" w:rsidRPr="004D1773" w:rsidRDefault="00961575" w:rsidP="00C71C9A">
            <w:pPr>
              <w:rPr>
                <w:rFonts w:ascii="Arial" w:hAnsi="Arial" w:cs="Arial"/>
                <w:color w:val="000000"/>
                <w:kern w:val="0"/>
                <w:sz w:val="14"/>
                <w:szCs w:val="14"/>
                <w:lang w:val="en-US"/>
              </w:rPr>
            </w:pPr>
          </w:p>
        </w:tc>
        <w:tc>
          <w:tcPr>
            <w:tcW w:w="1049" w:type="dxa"/>
            <w:vMerge w:val="restart"/>
            <w:tcBorders>
              <w:top w:val="nil"/>
              <w:left w:val="single" w:sz="4" w:space="0" w:color="auto"/>
              <w:bottom w:val="nil"/>
              <w:right w:val="single" w:sz="4" w:space="0" w:color="auto"/>
            </w:tcBorders>
            <w:vAlign w:val="center"/>
            <w:hideMark/>
          </w:tcPr>
          <w:p w:rsidR="00961575" w:rsidRPr="004D1773" w:rsidRDefault="00961575" w:rsidP="00C71C9A">
            <w:pPr>
              <w:rPr>
                <w:rFonts w:ascii="Arial" w:hAnsi="Arial" w:cs="Arial"/>
                <w:color w:val="000000"/>
                <w:kern w:val="0"/>
                <w:sz w:val="14"/>
                <w:szCs w:val="14"/>
                <w:lang w:val="en-US"/>
              </w:rPr>
            </w:pPr>
          </w:p>
        </w:tc>
        <w:tc>
          <w:tcPr>
            <w:tcW w:w="414" w:type="dxa"/>
            <w:vMerge w:val="restart"/>
            <w:tcBorders>
              <w:top w:val="nil"/>
              <w:left w:val="single" w:sz="4" w:space="0" w:color="auto"/>
              <w:bottom w:val="nil"/>
              <w:right w:val="single" w:sz="4" w:space="0" w:color="auto"/>
            </w:tcBorders>
            <w:vAlign w:val="center"/>
            <w:hideMark/>
          </w:tcPr>
          <w:p w:rsidR="00961575" w:rsidRPr="004D1773" w:rsidRDefault="00961575" w:rsidP="00C71C9A">
            <w:pPr>
              <w:rPr>
                <w:rFonts w:ascii="Arial" w:hAnsi="Arial" w:cs="Arial"/>
                <w:color w:val="000000"/>
                <w:kern w:val="0"/>
                <w:sz w:val="14"/>
                <w:szCs w:val="14"/>
                <w:lang w:val="en-US"/>
              </w:rPr>
            </w:pPr>
          </w:p>
        </w:tc>
        <w:tc>
          <w:tcPr>
            <w:tcW w:w="1026" w:type="dxa"/>
            <w:gridSpan w:val="2"/>
            <w:vMerge w:val="restart"/>
            <w:tcBorders>
              <w:top w:val="nil"/>
              <w:left w:val="single" w:sz="4" w:space="0" w:color="auto"/>
              <w:bottom w:val="nil"/>
              <w:right w:val="single" w:sz="4" w:space="0" w:color="auto"/>
            </w:tcBorders>
            <w:vAlign w:val="center"/>
            <w:hideMark/>
          </w:tcPr>
          <w:p w:rsidR="00961575" w:rsidRPr="004D1773" w:rsidRDefault="00961575" w:rsidP="00C71C9A">
            <w:pPr>
              <w:rPr>
                <w:rFonts w:ascii="Arial" w:hAnsi="Arial" w:cs="Arial"/>
                <w:color w:val="000000"/>
                <w:kern w:val="0"/>
                <w:sz w:val="14"/>
                <w:szCs w:val="14"/>
                <w:lang w:val="en-US"/>
              </w:rPr>
            </w:pPr>
          </w:p>
        </w:tc>
        <w:tc>
          <w:tcPr>
            <w:tcW w:w="414" w:type="dxa"/>
            <w:vMerge w:val="restart"/>
            <w:tcBorders>
              <w:top w:val="nil"/>
              <w:left w:val="single" w:sz="4" w:space="0" w:color="auto"/>
              <w:bottom w:val="nil"/>
              <w:right w:val="single" w:sz="4" w:space="0" w:color="auto"/>
            </w:tcBorders>
            <w:vAlign w:val="center"/>
            <w:hideMark/>
          </w:tcPr>
          <w:p w:rsidR="00961575" w:rsidRPr="004D1773" w:rsidRDefault="00961575" w:rsidP="00C71C9A">
            <w:pPr>
              <w:rPr>
                <w:rFonts w:ascii="Arial" w:hAnsi="Arial" w:cs="Arial"/>
                <w:color w:val="000000"/>
                <w:kern w:val="0"/>
                <w:sz w:val="14"/>
                <w:szCs w:val="14"/>
                <w:lang w:val="en-US"/>
              </w:rPr>
            </w:pPr>
          </w:p>
        </w:tc>
        <w:tc>
          <w:tcPr>
            <w:tcW w:w="1116" w:type="dxa"/>
            <w:gridSpan w:val="6"/>
            <w:vMerge w:val="restart"/>
            <w:tcBorders>
              <w:top w:val="nil"/>
              <w:left w:val="single" w:sz="4" w:space="0" w:color="auto"/>
              <w:bottom w:val="nil"/>
              <w:right w:val="single" w:sz="4" w:space="0" w:color="auto"/>
            </w:tcBorders>
            <w:vAlign w:val="center"/>
            <w:hideMark/>
          </w:tcPr>
          <w:p w:rsidR="00961575" w:rsidRPr="004D1773" w:rsidRDefault="00961575" w:rsidP="00C71C9A">
            <w:pPr>
              <w:rPr>
                <w:rFonts w:ascii="Arial" w:hAnsi="Arial" w:cs="Arial"/>
                <w:color w:val="000000"/>
                <w:kern w:val="0"/>
                <w:sz w:val="14"/>
                <w:szCs w:val="14"/>
                <w:lang w:val="en-US"/>
              </w:rPr>
            </w:pPr>
          </w:p>
        </w:tc>
      </w:tr>
      <w:tr w:rsidR="00961575" w:rsidRPr="004D1773" w:rsidTr="00A9182B">
        <w:trPr>
          <w:trHeight w:val="2052"/>
        </w:trPr>
        <w:tc>
          <w:tcPr>
            <w:tcW w:w="810" w:type="dxa"/>
            <w:tcBorders>
              <w:left w:val="single" w:sz="4" w:space="0" w:color="auto"/>
              <w:bottom w:val="single" w:sz="4" w:space="0" w:color="auto"/>
              <w:right w:val="single" w:sz="4" w:space="0" w:color="auto"/>
            </w:tcBorders>
            <w:shd w:val="clear" w:color="auto" w:fill="auto"/>
            <w:noWrap/>
            <w:hideMark/>
          </w:tcPr>
          <w:p w:rsidR="00961575" w:rsidRPr="0037314E" w:rsidRDefault="00961575" w:rsidP="00C71C9A">
            <w:pPr>
              <w:tabs>
                <w:tab w:val="left" w:pos="709"/>
                <w:tab w:val="left" w:pos="1440"/>
                <w:tab w:val="left" w:pos="1620"/>
              </w:tabs>
              <w:spacing w:line="360" w:lineRule="auto"/>
              <w:jc w:val="both"/>
              <w:rPr>
                <w:rFonts w:ascii="Bookman Old Style" w:hAnsi="Bookman Old Style"/>
                <w:b w:val="0"/>
                <w:bCs w:val="0"/>
                <w:sz w:val="12"/>
                <w:szCs w:val="12"/>
                <w:lang w:val="fi-FI"/>
              </w:rPr>
            </w:pPr>
            <w:r w:rsidRPr="0037314E">
              <w:rPr>
                <w:rFonts w:ascii="Bookman Old Style" w:hAnsi="Bookman Old Style"/>
                <w:b w:val="0"/>
                <w:bCs w:val="0"/>
                <w:sz w:val="12"/>
                <w:szCs w:val="12"/>
                <w:lang w:val="fi-FI"/>
              </w:rPr>
              <w:lastRenderedPageBreak/>
              <w:t>Mewujudkan akselerasi percepatan pembangunan PMKS melalui pengarusutamaan gender</w:t>
            </w:r>
          </w:p>
        </w:tc>
        <w:tc>
          <w:tcPr>
            <w:tcW w:w="810" w:type="dxa"/>
            <w:tcBorders>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440"/>
                <w:tab w:val="left" w:pos="1620"/>
              </w:tabs>
              <w:spacing w:line="360" w:lineRule="auto"/>
              <w:jc w:val="both"/>
              <w:rPr>
                <w:rFonts w:ascii="Bookman Old Style" w:hAnsi="Bookman Old Style"/>
                <w:b w:val="0"/>
                <w:bCs w:val="0"/>
                <w:sz w:val="12"/>
                <w:szCs w:val="12"/>
                <w:lang w:val="fi-FI"/>
              </w:rPr>
            </w:pPr>
            <w:r w:rsidRPr="0037314E">
              <w:rPr>
                <w:rFonts w:ascii="Bookman Old Style" w:hAnsi="Bookman Old Style"/>
                <w:b w:val="0"/>
                <w:bCs w:val="0"/>
                <w:sz w:val="12"/>
                <w:szCs w:val="12"/>
                <w:lang w:val="fi-FI"/>
              </w:rPr>
              <w:t>Meningkatnya kepedulian para stakholder melalui penanganan PMKS berbasis GENDER</w:t>
            </w:r>
          </w:p>
        </w:tc>
        <w:tc>
          <w:tcPr>
            <w:tcW w:w="810" w:type="dxa"/>
            <w:tcBorders>
              <w:left w:val="nil"/>
              <w:bottom w:val="single" w:sz="4" w:space="0" w:color="auto"/>
              <w:right w:val="single" w:sz="4" w:space="0" w:color="auto"/>
            </w:tcBorders>
            <w:shd w:val="clear" w:color="auto" w:fill="auto"/>
            <w:noWrap/>
            <w:hideMark/>
          </w:tcPr>
          <w:p w:rsidR="00961575" w:rsidRPr="0037314E" w:rsidRDefault="00961575" w:rsidP="00C71C9A">
            <w:pPr>
              <w:tabs>
                <w:tab w:val="left" w:pos="176"/>
                <w:tab w:val="left" w:pos="1134"/>
                <w:tab w:val="left" w:pos="1620"/>
              </w:tabs>
              <w:rPr>
                <w:rFonts w:ascii="Bookman Old Style" w:hAnsi="Bookman Old Style"/>
                <w:b w:val="0"/>
                <w:bCs w:val="0"/>
                <w:sz w:val="12"/>
                <w:szCs w:val="12"/>
                <w:lang w:val="fi-FI"/>
              </w:rPr>
            </w:pPr>
            <w:r w:rsidRPr="0037314E">
              <w:rPr>
                <w:rFonts w:ascii="Bookman Old Style" w:hAnsi="Bookman Old Style"/>
                <w:b w:val="0"/>
                <w:bCs w:val="0"/>
                <w:color w:val="000000"/>
                <w:kern w:val="0"/>
                <w:sz w:val="12"/>
                <w:szCs w:val="12"/>
                <w:lang w:val="en-US"/>
              </w:rPr>
              <w:t>Meningktkan pengarusutamaan Gender bagi PMKS melalui strategi data terpilah.</w:t>
            </w:r>
          </w:p>
          <w:p w:rsidR="00961575" w:rsidRPr="0037314E" w:rsidRDefault="00961575" w:rsidP="00C71C9A">
            <w:pPr>
              <w:tabs>
                <w:tab w:val="left" w:pos="176"/>
                <w:tab w:val="left" w:pos="1134"/>
                <w:tab w:val="left" w:pos="1620"/>
              </w:tabs>
              <w:ind w:left="176"/>
              <w:rPr>
                <w:rFonts w:ascii="Bookman Old Style" w:hAnsi="Bookman Old Style"/>
                <w:b w:val="0"/>
                <w:bCs w:val="0"/>
                <w:sz w:val="12"/>
                <w:szCs w:val="12"/>
                <w:lang w:val="fi-FI"/>
              </w:rPr>
            </w:pPr>
          </w:p>
        </w:tc>
        <w:tc>
          <w:tcPr>
            <w:tcW w:w="276" w:type="dxa"/>
            <w:vMerge/>
            <w:tcBorders>
              <w:top w:val="single" w:sz="4" w:space="0" w:color="auto"/>
              <w:left w:val="nil"/>
              <w:bottom w:val="single" w:sz="4" w:space="0" w:color="auto"/>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276" w:type="dxa"/>
            <w:vMerge/>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551" w:type="dxa"/>
            <w:vMerge/>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367" w:type="dxa"/>
            <w:vMerge/>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459" w:type="dxa"/>
            <w:vMerge/>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1194" w:type="dxa"/>
            <w:gridSpan w:val="2"/>
            <w:vMerge/>
            <w:tcBorders>
              <w:top w:val="single" w:sz="4" w:space="0" w:color="auto"/>
              <w:left w:val="single" w:sz="4" w:space="0" w:color="auto"/>
              <w:bottom w:val="single" w:sz="4" w:space="0" w:color="auto"/>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551" w:type="dxa"/>
            <w:vMerge/>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575" w:type="dxa"/>
            <w:vMerge/>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1080" w:type="dxa"/>
            <w:vMerge/>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450" w:type="dxa"/>
            <w:vMerge/>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1080" w:type="dxa"/>
            <w:vMerge/>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544" w:type="dxa"/>
            <w:vMerge/>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1076" w:type="dxa"/>
            <w:vMerge/>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301" w:type="dxa"/>
            <w:vMerge/>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1049" w:type="dxa"/>
            <w:vMerge/>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414" w:type="dxa"/>
            <w:vMerge/>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1026" w:type="dxa"/>
            <w:gridSpan w:val="2"/>
            <w:vMerge/>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414" w:type="dxa"/>
            <w:vMerge/>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c>
          <w:tcPr>
            <w:tcW w:w="1116" w:type="dxa"/>
            <w:gridSpan w:val="6"/>
            <w:vMerge/>
            <w:tcBorders>
              <w:top w:val="nil"/>
              <w:left w:val="single" w:sz="4" w:space="0" w:color="auto"/>
              <w:bottom w:val="nil"/>
              <w:right w:val="single" w:sz="4" w:space="0" w:color="auto"/>
            </w:tcBorders>
            <w:vAlign w:val="center"/>
            <w:hideMark/>
          </w:tcPr>
          <w:p w:rsidR="00961575" w:rsidRPr="004D1773" w:rsidRDefault="00961575" w:rsidP="004D1773">
            <w:pPr>
              <w:rPr>
                <w:rFonts w:ascii="Arial" w:hAnsi="Arial" w:cs="Arial"/>
                <w:color w:val="000000"/>
                <w:kern w:val="0"/>
                <w:sz w:val="14"/>
                <w:szCs w:val="14"/>
                <w:lang w:val="en-US"/>
              </w:rPr>
            </w:pPr>
          </w:p>
        </w:tc>
      </w:tr>
      <w:tr w:rsidR="00961575" w:rsidRPr="004D1773" w:rsidTr="00A9182B">
        <w:trPr>
          <w:trHeight w:val="77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21</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01</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Peningkatan peran aktif masyarakat  dan dunia usaha</w:t>
            </w:r>
          </w:p>
        </w:tc>
        <w:tc>
          <w:tcPr>
            <w:tcW w:w="1194" w:type="dxa"/>
            <w:gridSpan w:val="2"/>
            <w:tcBorders>
              <w:top w:val="single" w:sz="4" w:space="0" w:color="auto"/>
              <w:left w:val="nil"/>
              <w:bottom w:val="single" w:sz="4" w:space="0" w:color="auto"/>
              <w:right w:val="single" w:sz="4" w:space="0" w:color="auto"/>
            </w:tcBorders>
            <w:shd w:val="clear" w:color="auto" w:fill="auto"/>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Meningkatnya peran aktif masyarakat dan duna usaha</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single" w:sz="4" w:space="0" w:color="auto"/>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12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nil"/>
              <w:right w:val="single" w:sz="4" w:space="0" w:color="auto"/>
            </w:tcBorders>
            <w:shd w:val="clear" w:color="auto" w:fill="auto"/>
            <w:noWrap/>
            <w:vAlign w:val="center"/>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21</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1286" w:type="dxa"/>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Peningkatan jejaring kerjasama pelaku-pelaku usaha kesejahteraan sosial masyarakat</w:t>
            </w:r>
          </w:p>
        </w:tc>
        <w:tc>
          <w:tcPr>
            <w:tcW w:w="1194" w:type="dxa"/>
            <w:gridSpan w:val="2"/>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Meningkatan jejaring kerjasama pelaku-pelaku usaha kesejahteraan sosial masyarakat</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80"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76"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49"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26" w:type="dxa"/>
            <w:gridSpan w:val="2"/>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75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21</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03</w:t>
            </w:r>
          </w:p>
        </w:tc>
        <w:tc>
          <w:tcPr>
            <w:tcW w:w="1286" w:type="dxa"/>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 xml:space="preserve">Peningkatan kualitas SDM kelembagaan kesejahteraan </w:t>
            </w:r>
            <w:r>
              <w:rPr>
                <w:rFonts w:ascii="Arial" w:hAnsi="Arial" w:cs="Arial"/>
                <w:b w:val="0"/>
                <w:bCs w:val="0"/>
                <w:kern w:val="0"/>
                <w:sz w:val="14"/>
                <w:szCs w:val="14"/>
                <w:lang w:val="en-US"/>
              </w:rPr>
              <w:t>social</w:t>
            </w:r>
          </w:p>
        </w:tc>
        <w:tc>
          <w:tcPr>
            <w:tcW w:w="1194" w:type="dxa"/>
            <w:gridSpan w:val="2"/>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 xml:space="preserve">Meningkatan kualitas SDM kelembagaan kesejahteraan </w:t>
            </w:r>
            <w:r>
              <w:rPr>
                <w:rFonts w:ascii="Arial" w:hAnsi="Arial" w:cs="Arial"/>
                <w:b w:val="0"/>
                <w:bCs w:val="0"/>
                <w:kern w:val="0"/>
                <w:sz w:val="14"/>
                <w:szCs w:val="14"/>
                <w:lang w:val="en-US"/>
              </w:rPr>
              <w:t>social</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777"/>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21</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04</w:t>
            </w:r>
          </w:p>
        </w:tc>
        <w:tc>
          <w:tcPr>
            <w:tcW w:w="1286" w:type="dxa"/>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Koordinasi dan pembinaan Karang Taruna</w:t>
            </w:r>
          </w:p>
        </w:tc>
        <w:tc>
          <w:tcPr>
            <w:tcW w:w="1194" w:type="dxa"/>
            <w:gridSpan w:val="2"/>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Terlaksannya koordinasi dan pembinaan Karang Taruna</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1080"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45,000,000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1080"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75,000,000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1076"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76,000,000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1049"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77,000,000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1026" w:type="dxa"/>
            <w:gridSpan w:val="2"/>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78,000,000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351,000,000</w:t>
            </w:r>
          </w:p>
        </w:tc>
      </w:tr>
      <w:tr w:rsidR="00961575" w:rsidRPr="004D1773" w:rsidTr="00A9182B">
        <w:trPr>
          <w:trHeight w:val="6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21</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05</w:t>
            </w:r>
          </w:p>
        </w:tc>
        <w:tc>
          <w:tcPr>
            <w:tcW w:w="1286" w:type="dxa"/>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Kemah bakti Karang Taruna</w:t>
            </w:r>
          </w:p>
        </w:tc>
        <w:tc>
          <w:tcPr>
            <w:tcW w:w="1194" w:type="dxa"/>
            <w:gridSpan w:val="2"/>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Terlaksannya kemah bakti Karang Taruna</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6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21</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06</w:t>
            </w:r>
          </w:p>
        </w:tc>
        <w:tc>
          <w:tcPr>
            <w:tcW w:w="1286" w:type="dxa"/>
            <w:tcBorders>
              <w:top w:val="nil"/>
              <w:left w:val="nil"/>
              <w:bottom w:val="nil"/>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Peningkatan SDM karang taruna, TKSK dan PSM</w:t>
            </w:r>
          </w:p>
        </w:tc>
        <w:tc>
          <w:tcPr>
            <w:tcW w:w="1194" w:type="dxa"/>
            <w:gridSpan w:val="2"/>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Meningkatan SDM karang taruna, TKSK dan PSM</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75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21</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07</w:t>
            </w:r>
          </w:p>
        </w:tc>
        <w:tc>
          <w:tcPr>
            <w:tcW w:w="1286" w:type="dxa"/>
            <w:tcBorders>
              <w:top w:val="single" w:sz="4" w:space="0" w:color="auto"/>
              <w:left w:val="nil"/>
              <w:bottom w:val="nil"/>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Pembentukan pengurus karang taruna kecamatan</w:t>
            </w:r>
          </w:p>
        </w:tc>
        <w:tc>
          <w:tcPr>
            <w:tcW w:w="1194" w:type="dxa"/>
            <w:gridSpan w:val="2"/>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Terwujudnya pembentukan pengurus karang taruna kecamatan</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750"/>
        </w:trPr>
        <w:tc>
          <w:tcPr>
            <w:tcW w:w="810" w:type="dxa"/>
            <w:tcBorders>
              <w:top w:val="nil"/>
              <w:left w:val="single" w:sz="4" w:space="0" w:color="auto"/>
              <w:bottom w:val="single" w:sz="4" w:space="0" w:color="auto"/>
              <w:right w:val="single" w:sz="4" w:space="0" w:color="auto"/>
            </w:tcBorders>
            <w:shd w:val="clear" w:color="auto" w:fill="auto"/>
            <w:noWrap/>
            <w:hideMark/>
          </w:tcPr>
          <w:p w:rsidR="00961575" w:rsidRDefault="00961575" w:rsidP="00DC478F">
            <w:pPr>
              <w:tabs>
                <w:tab w:val="left" w:pos="709"/>
                <w:tab w:val="left" w:pos="1440"/>
                <w:tab w:val="left" w:pos="1620"/>
              </w:tabs>
              <w:spacing w:line="360" w:lineRule="auto"/>
              <w:jc w:val="both"/>
              <w:rPr>
                <w:rFonts w:ascii="Bookman Old Style" w:hAnsi="Bookman Old Style"/>
                <w:b w:val="0"/>
                <w:bCs w:val="0"/>
                <w:sz w:val="12"/>
                <w:szCs w:val="12"/>
                <w:lang w:val="fi-FI"/>
              </w:rPr>
            </w:pPr>
            <w:r w:rsidRPr="0085658E">
              <w:rPr>
                <w:rFonts w:ascii="Bookman Old Style" w:hAnsi="Bookman Old Style"/>
                <w:b w:val="0"/>
                <w:bCs w:val="0"/>
                <w:sz w:val="12"/>
                <w:szCs w:val="12"/>
                <w:lang w:val="fi-FI"/>
              </w:rPr>
              <w:lastRenderedPageBreak/>
              <w:t>Meningkatkan komunikasi informasi edukasi ( KIE ) dalam potensi sumber dayaa kesos (PSKS) menuju penanganan PMKS berbasis masyarakat</w:t>
            </w:r>
          </w:p>
          <w:p w:rsidR="00961575" w:rsidRDefault="00961575" w:rsidP="00DC478F">
            <w:pPr>
              <w:tabs>
                <w:tab w:val="left" w:pos="709"/>
                <w:tab w:val="left" w:pos="1440"/>
                <w:tab w:val="left" w:pos="1620"/>
              </w:tabs>
              <w:spacing w:line="360" w:lineRule="auto"/>
              <w:jc w:val="both"/>
              <w:rPr>
                <w:rFonts w:ascii="Bookman Old Style" w:hAnsi="Bookman Old Style"/>
                <w:b w:val="0"/>
                <w:bCs w:val="0"/>
                <w:sz w:val="12"/>
                <w:szCs w:val="12"/>
                <w:lang w:val="fi-FI"/>
              </w:rPr>
            </w:pPr>
          </w:p>
          <w:p w:rsidR="00961575" w:rsidRPr="0085658E" w:rsidRDefault="00961575" w:rsidP="00DC478F">
            <w:pPr>
              <w:tabs>
                <w:tab w:val="left" w:pos="709"/>
                <w:tab w:val="left" w:pos="1440"/>
                <w:tab w:val="left" w:pos="1620"/>
              </w:tabs>
              <w:spacing w:line="360" w:lineRule="auto"/>
              <w:jc w:val="both"/>
              <w:rPr>
                <w:rFonts w:ascii="Bookman Old Style" w:hAnsi="Bookman Old Style"/>
                <w:b w:val="0"/>
                <w:bCs w:val="0"/>
                <w:sz w:val="12"/>
                <w:szCs w:val="12"/>
                <w:lang w:val="fi-FI"/>
              </w:rPr>
            </w:pPr>
            <w:r w:rsidRPr="0037314E">
              <w:rPr>
                <w:rFonts w:ascii="Bookman Old Style" w:hAnsi="Bookman Old Style"/>
                <w:b w:val="0"/>
                <w:bCs w:val="0"/>
                <w:sz w:val="12"/>
                <w:szCs w:val="12"/>
                <w:lang w:val="fi-FI"/>
              </w:rPr>
              <w:t>Mewujudkan akselerasi percepatan pembangunan PMKS melalui pengarusutamaan gender</w:t>
            </w:r>
          </w:p>
        </w:tc>
        <w:tc>
          <w:tcPr>
            <w:tcW w:w="810" w:type="dxa"/>
            <w:tcBorders>
              <w:top w:val="nil"/>
              <w:left w:val="nil"/>
              <w:bottom w:val="single" w:sz="4" w:space="0" w:color="auto"/>
              <w:right w:val="single" w:sz="4" w:space="0" w:color="auto"/>
            </w:tcBorders>
            <w:shd w:val="clear" w:color="auto" w:fill="auto"/>
            <w:noWrap/>
            <w:hideMark/>
          </w:tcPr>
          <w:p w:rsidR="00961575" w:rsidRPr="00BD214D" w:rsidRDefault="00961575" w:rsidP="00DC478F">
            <w:pPr>
              <w:tabs>
                <w:tab w:val="left" w:pos="157"/>
                <w:tab w:val="left" w:pos="1440"/>
                <w:tab w:val="left" w:pos="1620"/>
              </w:tabs>
              <w:spacing w:line="360" w:lineRule="auto"/>
              <w:rPr>
                <w:rFonts w:ascii="Bookman Old Style" w:hAnsi="Bookman Old Style"/>
                <w:b w:val="0"/>
                <w:bCs w:val="0"/>
                <w:sz w:val="12"/>
                <w:szCs w:val="12"/>
                <w:lang w:val="fi-FI"/>
              </w:rPr>
            </w:pPr>
            <w:r w:rsidRPr="00BD214D">
              <w:rPr>
                <w:rFonts w:ascii="Bookman Old Style" w:hAnsi="Bookman Old Style"/>
                <w:b w:val="0"/>
                <w:bCs w:val="0"/>
                <w:sz w:val="12"/>
                <w:szCs w:val="12"/>
                <w:lang w:val="fi-FI"/>
              </w:rPr>
              <w:t>.Meningkatkan pelayanan terhadap pemenuhan kebutuhan dasar bagi Masyarakat dan Penyandang Maslah Kesejahteraan sosial (PMKS)</w:t>
            </w:r>
          </w:p>
          <w:p w:rsidR="00961575" w:rsidRDefault="00961575" w:rsidP="00DC478F">
            <w:pPr>
              <w:tabs>
                <w:tab w:val="left" w:pos="360"/>
                <w:tab w:val="left" w:pos="426"/>
                <w:tab w:val="left" w:pos="459"/>
                <w:tab w:val="left" w:pos="1620"/>
              </w:tabs>
              <w:spacing w:line="360" w:lineRule="auto"/>
              <w:jc w:val="both"/>
              <w:rPr>
                <w:rFonts w:ascii="Bookman Old Style" w:hAnsi="Bookman Old Style"/>
                <w:b w:val="0"/>
                <w:bCs w:val="0"/>
                <w:sz w:val="12"/>
                <w:szCs w:val="12"/>
                <w:lang w:val="fi-FI"/>
              </w:rPr>
            </w:pPr>
          </w:p>
          <w:p w:rsidR="00961575" w:rsidRPr="00BD214D" w:rsidRDefault="00961575" w:rsidP="00DC478F">
            <w:pPr>
              <w:tabs>
                <w:tab w:val="left" w:pos="360"/>
                <w:tab w:val="left" w:pos="426"/>
                <w:tab w:val="left" w:pos="459"/>
                <w:tab w:val="left" w:pos="1620"/>
              </w:tabs>
              <w:spacing w:line="360" w:lineRule="auto"/>
              <w:jc w:val="both"/>
              <w:rPr>
                <w:rFonts w:ascii="Bookman Old Style" w:hAnsi="Bookman Old Style"/>
                <w:b w:val="0"/>
                <w:bCs w:val="0"/>
                <w:sz w:val="12"/>
                <w:szCs w:val="12"/>
                <w:lang w:val="fi-FI"/>
              </w:rPr>
            </w:pPr>
            <w:r w:rsidRPr="0037314E">
              <w:rPr>
                <w:rFonts w:ascii="Bookman Old Style" w:hAnsi="Bookman Old Style"/>
                <w:b w:val="0"/>
                <w:bCs w:val="0"/>
                <w:sz w:val="12"/>
                <w:szCs w:val="12"/>
                <w:lang w:val="fi-FI"/>
              </w:rPr>
              <w:t>Meningkatnya kepedulian para stakholder melalui penanganan PMKS berbasis GENDER</w:t>
            </w:r>
          </w:p>
        </w:tc>
        <w:tc>
          <w:tcPr>
            <w:tcW w:w="810" w:type="dxa"/>
            <w:tcBorders>
              <w:top w:val="nil"/>
              <w:left w:val="nil"/>
              <w:bottom w:val="single" w:sz="4" w:space="0" w:color="auto"/>
              <w:right w:val="single" w:sz="4" w:space="0" w:color="auto"/>
            </w:tcBorders>
            <w:shd w:val="clear" w:color="auto" w:fill="auto"/>
            <w:noWrap/>
            <w:hideMark/>
          </w:tcPr>
          <w:p w:rsidR="00961575" w:rsidRPr="00BD214D" w:rsidRDefault="00961575" w:rsidP="00DC478F">
            <w:pPr>
              <w:tabs>
                <w:tab w:val="left" w:pos="157"/>
                <w:tab w:val="left" w:pos="299"/>
                <w:tab w:val="left" w:pos="1620"/>
              </w:tabs>
              <w:rPr>
                <w:rFonts w:ascii="Bookman Old Style" w:hAnsi="Bookman Old Style"/>
                <w:b w:val="0"/>
                <w:bCs w:val="0"/>
                <w:sz w:val="12"/>
                <w:szCs w:val="12"/>
                <w:lang w:val="fi-FI"/>
              </w:rPr>
            </w:pPr>
            <w:proofErr w:type="gramStart"/>
            <w:r w:rsidRPr="00BD214D">
              <w:rPr>
                <w:rFonts w:ascii="Bookman Old Style" w:hAnsi="Bookman Old Style"/>
                <w:b w:val="0"/>
                <w:sz w:val="12"/>
                <w:szCs w:val="12"/>
              </w:rPr>
              <w:t>usaha</w:t>
            </w:r>
            <w:proofErr w:type="gramEnd"/>
            <w:r w:rsidRPr="00BD214D">
              <w:rPr>
                <w:rFonts w:ascii="Bookman Old Style" w:hAnsi="Bookman Old Style"/>
                <w:b w:val="0"/>
                <w:sz w:val="12"/>
                <w:szCs w:val="12"/>
              </w:rPr>
              <w:t xml:space="preserve"> social ekonomi, dan bimbingan fisik dan non fisik, serta bantuan dan perlindungan social dalam rangka berdaya guna dan berhasil guna.</w:t>
            </w:r>
          </w:p>
          <w:p w:rsidR="00961575" w:rsidRPr="00BD214D" w:rsidRDefault="00961575" w:rsidP="00DC478F">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DC478F">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DC478F">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DC478F">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DC478F">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DC478F">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DC478F">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DC478F">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DC478F">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DC478F">
            <w:pPr>
              <w:tabs>
                <w:tab w:val="left" w:pos="157"/>
                <w:tab w:val="left" w:pos="299"/>
                <w:tab w:val="left" w:pos="1620"/>
              </w:tabs>
              <w:ind w:left="360"/>
              <w:rPr>
                <w:rFonts w:ascii="Bookman Old Style" w:hAnsi="Bookman Old Style"/>
                <w:b w:val="0"/>
                <w:bCs w:val="0"/>
                <w:sz w:val="12"/>
                <w:szCs w:val="12"/>
                <w:lang w:val="fi-FI"/>
              </w:rPr>
            </w:pPr>
          </w:p>
          <w:p w:rsidR="00961575" w:rsidRDefault="00961575" w:rsidP="00DC478F">
            <w:pPr>
              <w:tabs>
                <w:tab w:val="left" w:pos="157"/>
                <w:tab w:val="left" w:pos="299"/>
                <w:tab w:val="left" w:pos="1620"/>
              </w:tabs>
              <w:ind w:left="360"/>
              <w:rPr>
                <w:rFonts w:ascii="Bookman Old Style" w:hAnsi="Bookman Old Style"/>
                <w:b w:val="0"/>
                <w:bCs w:val="0"/>
                <w:sz w:val="12"/>
                <w:szCs w:val="12"/>
                <w:lang w:val="fi-FI"/>
              </w:rPr>
            </w:pPr>
          </w:p>
          <w:p w:rsidR="00961575" w:rsidRPr="0037314E" w:rsidRDefault="00961575" w:rsidP="00DC478F">
            <w:pPr>
              <w:tabs>
                <w:tab w:val="left" w:pos="176"/>
                <w:tab w:val="left" w:pos="1134"/>
                <w:tab w:val="left" w:pos="1620"/>
              </w:tabs>
              <w:rPr>
                <w:rFonts w:ascii="Bookman Old Style" w:hAnsi="Bookman Old Style"/>
                <w:b w:val="0"/>
                <w:bCs w:val="0"/>
                <w:sz w:val="12"/>
                <w:szCs w:val="12"/>
                <w:lang w:val="fi-FI"/>
              </w:rPr>
            </w:pPr>
            <w:r w:rsidRPr="0037314E">
              <w:rPr>
                <w:rFonts w:ascii="Bookman Old Style" w:hAnsi="Bookman Old Style"/>
                <w:b w:val="0"/>
                <w:bCs w:val="0"/>
                <w:color w:val="000000"/>
                <w:kern w:val="0"/>
                <w:sz w:val="12"/>
                <w:szCs w:val="12"/>
                <w:lang w:val="en-US"/>
              </w:rPr>
              <w:t>Meningktkan pengarusutamaan Gender bagi PMKS melalui strategi data terpilah.</w:t>
            </w:r>
          </w:p>
          <w:p w:rsidR="00961575" w:rsidRPr="00BD214D" w:rsidRDefault="00961575" w:rsidP="00DC478F">
            <w:pPr>
              <w:tabs>
                <w:tab w:val="left" w:pos="157"/>
                <w:tab w:val="left" w:pos="299"/>
                <w:tab w:val="left" w:pos="1620"/>
              </w:tabs>
              <w:ind w:left="360"/>
              <w:rPr>
                <w:rFonts w:ascii="Bookman Old Style" w:hAnsi="Bookman Old Style"/>
                <w:b w:val="0"/>
                <w:bCs w:val="0"/>
                <w:sz w:val="12"/>
                <w:szCs w:val="12"/>
                <w:lang w:val="fi-FI"/>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1.13.01</w:t>
            </w:r>
          </w:p>
        </w:tc>
        <w:tc>
          <w:tcPr>
            <w:tcW w:w="367"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22</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rsidR="00961575" w:rsidRPr="004D1773" w:rsidRDefault="00961575" w:rsidP="004D1773">
            <w:pPr>
              <w:rPr>
                <w:rFonts w:ascii="Arial" w:hAnsi="Arial" w:cs="Arial"/>
                <w:kern w:val="0"/>
                <w:sz w:val="14"/>
                <w:szCs w:val="14"/>
                <w:lang w:val="en-US"/>
              </w:rPr>
            </w:pPr>
            <w:r w:rsidRPr="004D1773">
              <w:rPr>
                <w:rFonts w:ascii="Arial" w:hAnsi="Arial" w:cs="Arial"/>
                <w:kern w:val="0"/>
                <w:sz w:val="14"/>
                <w:szCs w:val="14"/>
                <w:lang w:val="en-US"/>
              </w:rPr>
              <w:t xml:space="preserve">Bantuan dan jaminan kesejahteraan </w:t>
            </w:r>
            <w:r>
              <w:rPr>
                <w:rFonts w:ascii="Arial" w:hAnsi="Arial" w:cs="Arial"/>
                <w:kern w:val="0"/>
                <w:sz w:val="14"/>
                <w:szCs w:val="14"/>
                <w:lang w:val="en-US"/>
              </w:rPr>
              <w:t>social</w:t>
            </w:r>
          </w:p>
        </w:tc>
        <w:tc>
          <w:tcPr>
            <w:tcW w:w="1194" w:type="dxa"/>
            <w:gridSpan w:val="2"/>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Calibri" w:hAnsi="Calibri" w:cs="Calibri"/>
                <w:color w:val="000000"/>
                <w:kern w:val="0"/>
                <w:sz w:val="14"/>
                <w:szCs w:val="14"/>
                <w:lang w:val="en-US"/>
              </w:rPr>
            </w:pPr>
            <w:r w:rsidRPr="004D1773">
              <w:rPr>
                <w:rFonts w:ascii="Calibri" w:hAnsi="Calibri" w:cs="Calibri"/>
                <w:color w:val="000000"/>
                <w:kern w:val="0"/>
                <w:sz w:val="14"/>
                <w:szCs w:val="14"/>
                <w:lang w:val="en-US"/>
              </w:rPr>
              <w:t>Persentase bantuan dan jaminan sosial</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23%</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23%</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218,000,000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30%</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311,000,000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50%</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236,000,000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70%</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245,000,000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80%</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257,000,000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80%</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1,267,000,000</w:t>
            </w:r>
          </w:p>
        </w:tc>
      </w:tr>
      <w:tr w:rsidR="00961575" w:rsidRPr="004D1773" w:rsidTr="00A9182B">
        <w:trPr>
          <w:trHeight w:val="96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22</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01</w:t>
            </w:r>
          </w:p>
        </w:tc>
        <w:tc>
          <w:tcPr>
            <w:tcW w:w="1286" w:type="dxa"/>
            <w:tcBorders>
              <w:top w:val="nil"/>
              <w:left w:val="nil"/>
              <w:bottom w:val="single" w:sz="4" w:space="0" w:color="auto"/>
              <w:right w:val="single" w:sz="4" w:space="0" w:color="auto"/>
            </w:tcBorders>
            <w:shd w:val="clear" w:color="000000" w:fill="FFFFFF"/>
            <w:vAlign w:val="bottom"/>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 xml:space="preserve"> Bantuan Logistik Pemulihan Sosial untuk korban bencana</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 xml:space="preserve"> Terwujudnya  bantuan Logistik Pemulihan Sosial untuk korban bencana</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342 kk</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 kk</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70,000,000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 kk</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80,000,000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 kk</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85,000,000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 kk</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90,000,000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50 kk</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95,000,000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 kk</w:t>
            </w:r>
          </w:p>
        </w:tc>
        <w:tc>
          <w:tcPr>
            <w:tcW w:w="1116" w:type="dxa"/>
            <w:gridSpan w:val="6"/>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420,000,000</w:t>
            </w:r>
          </w:p>
        </w:tc>
      </w:tr>
      <w:tr w:rsidR="00961575" w:rsidRPr="004D1773" w:rsidTr="00A9182B">
        <w:trPr>
          <w:trHeight w:val="132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lastRenderedPageBreak/>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22</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1286" w:type="dxa"/>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Pendampingan Bantuan Logistik Pemulihan Sosial untuk korban bencana alam dan bencana sosial</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 xml:space="preserve">Terwujudnya pendampingan Bantuan Logistik Pemulihan Sosial untuk korban bencana alam dan bencana </w:t>
            </w:r>
            <w:r>
              <w:rPr>
                <w:rFonts w:ascii="Arial" w:hAnsi="Arial" w:cs="Arial"/>
                <w:b w:val="0"/>
                <w:bCs w:val="0"/>
                <w:kern w:val="0"/>
                <w:sz w:val="14"/>
                <w:szCs w:val="14"/>
                <w:lang w:val="en-US"/>
              </w:rPr>
              <w:t>social</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86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22</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03</w:t>
            </w:r>
          </w:p>
        </w:tc>
        <w:tc>
          <w:tcPr>
            <w:tcW w:w="1286" w:type="dxa"/>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xml:space="preserve">Bantuan program keserasian </w:t>
            </w:r>
            <w:r>
              <w:rPr>
                <w:rFonts w:ascii="Arial" w:hAnsi="Arial" w:cs="Arial"/>
                <w:b w:val="0"/>
                <w:bCs w:val="0"/>
                <w:color w:val="000000"/>
                <w:kern w:val="0"/>
                <w:sz w:val="14"/>
                <w:szCs w:val="14"/>
                <w:lang w:val="en-US"/>
              </w:rPr>
              <w:t>social</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Terwujudnya bantuan program keserasian sosil kepada masyarakat rawan konplik</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78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22</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04</w:t>
            </w:r>
          </w:p>
        </w:tc>
        <w:tc>
          <w:tcPr>
            <w:tcW w:w="1286" w:type="dxa"/>
            <w:tcBorders>
              <w:top w:val="nil"/>
              <w:left w:val="nil"/>
              <w:bottom w:val="single" w:sz="4" w:space="0" w:color="auto"/>
              <w:right w:val="single" w:sz="4" w:space="0" w:color="auto"/>
            </w:tcBorders>
            <w:shd w:val="clear" w:color="000000" w:fill="FFFFFF"/>
            <w:vAlign w:val="bottom"/>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Koordinasi danPendampingan Program Keserasian Sosial</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Terwujudnya pendampingan Program Keserasian Sosial</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 desa</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 desa</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20,000,000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 desa</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 desa</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32,000,000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 desa</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33,000,000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 desa</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35,000,000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16 desa</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145,000,000</w:t>
            </w:r>
          </w:p>
        </w:tc>
      </w:tr>
      <w:tr w:rsidR="00961575" w:rsidRPr="004D1773" w:rsidTr="00A9182B">
        <w:trPr>
          <w:trHeight w:val="12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22</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05</w:t>
            </w:r>
          </w:p>
        </w:tc>
        <w:tc>
          <w:tcPr>
            <w:tcW w:w="1286" w:type="dxa"/>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Bantuan Program Keluarga Harapan</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Terwujudnya bantuan Program Keluarga Harapan kepada masyarkat miskin</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126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22</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06</w:t>
            </w:r>
          </w:p>
        </w:tc>
        <w:tc>
          <w:tcPr>
            <w:tcW w:w="1286" w:type="dxa"/>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Koordinasi Pendampingan dan monitoring Pemberdayaan Program Keluarga Harapan</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Terlaksananya pendampingan dan monitoring Pemberdayaan Program Keluarga Harapan</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2.022 org</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2.022 org</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98,000,000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2.022 org</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100,000,000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2.022 org</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2.022 org</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32,000,000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2.022 org</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35,000,000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2.022 org</w:t>
            </w:r>
          </w:p>
        </w:tc>
        <w:tc>
          <w:tcPr>
            <w:tcW w:w="1116" w:type="dxa"/>
            <w:gridSpan w:val="6"/>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295,000,000</w:t>
            </w:r>
          </w:p>
        </w:tc>
      </w:tr>
      <w:tr w:rsidR="00961575" w:rsidRPr="004D1773" w:rsidTr="00A9182B">
        <w:trPr>
          <w:trHeight w:val="11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22</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07</w:t>
            </w:r>
          </w:p>
        </w:tc>
        <w:tc>
          <w:tcPr>
            <w:tcW w:w="1286" w:type="dxa"/>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Penyiapan tambahan lokasi kampung siaga bencana di kecamatan</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terlaksannya penjajakan  tambahan lokasi kampung siaga bencana di kecamatan</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81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22</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08</w:t>
            </w:r>
          </w:p>
        </w:tc>
        <w:tc>
          <w:tcPr>
            <w:tcW w:w="1286" w:type="dxa"/>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Pengadaan sarana dan prasara</w:t>
            </w:r>
            <w:r>
              <w:rPr>
                <w:rFonts w:ascii="Arial" w:hAnsi="Arial" w:cs="Arial"/>
                <w:b w:val="0"/>
                <w:bCs w:val="0"/>
                <w:kern w:val="0"/>
                <w:sz w:val="14"/>
                <w:szCs w:val="14"/>
                <w:lang w:val="en-US"/>
              </w:rPr>
              <w:t xml:space="preserve">na korban bencana </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Tersedianya pengadaan sarana dan prasar</w:t>
            </w:r>
            <w:r>
              <w:rPr>
                <w:rFonts w:ascii="Arial" w:hAnsi="Arial" w:cs="Arial"/>
                <w:b w:val="0"/>
                <w:bCs w:val="0"/>
                <w:kern w:val="0"/>
                <w:sz w:val="14"/>
                <w:szCs w:val="14"/>
                <w:lang w:val="en-US"/>
              </w:rPr>
              <w:t xml:space="preserve">ana korban bencana </w:t>
            </w:r>
            <w:r w:rsidRPr="004D1773">
              <w:rPr>
                <w:rFonts w:ascii="Arial" w:hAnsi="Arial" w:cs="Arial"/>
                <w:b w:val="0"/>
                <w:bCs w:val="0"/>
                <w:kern w:val="0"/>
                <w:sz w:val="14"/>
                <w:szCs w:val="14"/>
                <w:lang w:val="en-US"/>
              </w:rPr>
              <w:t xml:space="preserve"> </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 bh</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20,000,000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 bh</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20,000,000</w:t>
            </w:r>
          </w:p>
        </w:tc>
      </w:tr>
      <w:tr w:rsidR="00961575" w:rsidRPr="004D1773" w:rsidTr="00A9182B">
        <w:trPr>
          <w:trHeight w:val="1909"/>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lastRenderedPageBreak/>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22</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09</w:t>
            </w:r>
          </w:p>
        </w:tc>
        <w:tc>
          <w:tcPr>
            <w:tcW w:w="1286" w:type="dxa"/>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Insentif anggota Tenaga kerja sosial kecamtan (TKSK), Pekerja sosial masyarakat ( PSM) dan Taruna siaga bencana             (TAGANA)</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Meningkatya tambahan penghasilan bagi anggota Tenaga kerja sosial kecamatan (TKSK), Pekerja sosial Masyarakat (PSM) dan taruna siaga bencna ( Tagana )</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 org</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61,000,000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 org</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62,000,000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 org</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62,000,000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 org</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62,000,000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80 org</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247,000,000</w:t>
            </w:r>
          </w:p>
        </w:tc>
      </w:tr>
      <w:tr w:rsidR="00961575" w:rsidRPr="004D1773" w:rsidTr="00A9182B">
        <w:trPr>
          <w:trHeight w:val="75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22</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w:t>
            </w:r>
          </w:p>
        </w:tc>
        <w:tc>
          <w:tcPr>
            <w:tcW w:w="1286" w:type="dxa"/>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Bantuan jaminan hidup bagi Lanjut Usia</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 xml:space="preserve">Terwujudnya bantuan jaminan hidup bagi lanjut usia </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75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22</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w:t>
            </w:r>
          </w:p>
        </w:tc>
        <w:tc>
          <w:tcPr>
            <w:tcW w:w="1286" w:type="dxa"/>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 xml:space="preserve">Koordinasi Pendampingan Jaminan Sosial Lanjut Usia </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 xml:space="preserve">Terwujudnya pendampingan Jaminan Sosial Lanjut Usia </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106 LU</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 LU</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 LU</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 LU</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27,000,000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 LU</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28,000,000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 LU</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56 LU</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140,000,000</w:t>
            </w:r>
          </w:p>
        </w:tc>
      </w:tr>
      <w:tr w:rsidR="00961575" w:rsidRPr="004D1773" w:rsidTr="00A9182B">
        <w:trPr>
          <w:trHeight w:val="15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22</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12</w:t>
            </w:r>
          </w:p>
        </w:tc>
        <w:tc>
          <w:tcPr>
            <w:tcW w:w="1286"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Pemberdayaan korban bencana ( pelatihan Staf Dissos dan masyarkat )</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Meningkatnya kemampuan SDM dinas sosial dan masyarkat dalam penanganan masalah bencana</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  org</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 org</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1200"/>
        </w:trPr>
        <w:tc>
          <w:tcPr>
            <w:tcW w:w="810" w:type="dxa"/>
            <w:tcBorders>
              <w:top w:val="nil"/>
              <w:left w:val="single" w:sz="4" w:space="0" w:color="auto"/>
              <w:bottom w:val="single" w:sz="4" w:space="0" w:color="auto"/>
              <w:right w:val="single" w:sz="4" w:space="0" w:color="auto"/>
            </w:tcBorders>
            <w:shd w:val="clear" w:color="auto" w:fill="auto"/>
            <w:noWrap/>
            <w:hideMark/>
          </w:tcPr>
          <w:p w:rsidR="00961575" w:rsidRPr="0085658E" w:rsidRDefault="00961575" w:rsidP="00C71C9A">
            <w:pPr>
              <w:tabs>
                <w:tab w:val="left" w:pos="709"/>
                <w:tab w:val="left" w:pos="1440"/>
                <w:tab w:val="left" w:pos="1620"/>
              </w:tabs>
              <w:spacing w:line="360" w:lineRule="auto"/>
              <w:jc w:val="both"/>
              <w:rPr>
                <w:rFonts w:ascii="Bookman Old Style" w:hAnsi="Bookman Old Style"/>
                <w:b w:val="0"/>
                <w:bCs w:val="0"/>
                <w:sz w:val="12"/>
                <w:szCs w:val="12"/>
                <w:lang w:val="fi-FI"/>
              </w:rPr>
            </w:pPr>
            <w:r w:rsidRPr="0085658E">
              <w:rPr>
                <w:rFonts w:ascii="Bookman Old Style" w:hAnsi="Bookman Old Style"/>
                <w:b w:val="0"/>
                <w:bCs w:val="0"/>
                <w:sz w:val="12"/>
                <w:szCs w:val="12"/>
                <w:lang w:val="fi-FI"/>
              </w:rPr>
              <w:t xml:space="preserve">Meningkatkan komunikasi informasi edukasi ( KIE ) dalam potensi sumber dayaa kesos (PSKS) menuju penanganan PMKS berbasis </w:t>
            </w:r>
            <w:r w:rsidRPr="0085658E">
              <w:rPr>
                <w:rFonts w:ascii="Bookman Old Style" w:hAnsi="Bookman Old Style"/>
                <w:b w:val="0"/>
                <w:bCs w:val="0"/>
                <w:sz w:val="12"/>
                <w:szCs w:val="12"/>
                <w:lang w:val="fi-FI"/>
              </w:rPr>
              <w:lastRenderedPageBreak/>
              <w:t>masyarakat</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85658E" w:rsidRDefault="00961575" w:rsidP="00C71C9A">
            <w:pPr>
              <w:pStyle w:val="Caption"/>
              <w:jc w:val="both"/>
              <w:rPr>
                <w:sz w:val="12"/>
                <w:szCs w:val="12"/>
              </w:rPr>
            </w:pPr>
            <w:r w:rsidRPr="0085658E">
              <w:rPr>
                <w:sz w:val="12"/>
                <w:szCs w:val="12"/>
              </w:rPr>
              <w:lastRenderedPageBreak/>
              <w:t> </w:t>
            </w:r>
            <w:r w:rsidRPr="0085658E">
              <w:rPr>
                <w:rFonts w:ascii="Bookman Old Style" w:hAnsi="Bookman Old Style"/>
                <w:b w:val="0"/>
                <w:bCs w:val="0"/>
                <w:sz w:val="12"/>
                <w:szCs w:val="12"/>
                <w:lang w:val="fi-FI"/>
              </w:rPr>
              <w:t>Meningkatkanm pengembangan jejaring komunikasi, informasi dan edukasi dalam mewujudkan optimalisasi kelembagan dan pemampaatan sumberdaya.</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85658E" w:rsidRDefault="00961575" w:rsidP="00C71C9A">
            <w:pPr>
              <w:tabs>
                <w:tab w:val="left" w:pos="176"/>
                <w:tab w:val="left" w:pos="1134"/>
                <w:tab w:val="left" w:pos="1620"/>
              </w:tabs>
              <w:rPr>
                <w:rFonts w:ascii="Bookman Old Style" w:hAnsi="Bookman Old Style"/>
                <w:b w:val="0"/>
                <w:bCs w:val="0"/>
                <w:sz w:val="12"/>
                <w:szCs w:val="12"/>
                <w:lang w:val="fi-FI"/>
              </w:rPr>
            </w:pPr>
            <w:r w:rsidRPr="0085658E">
              <w:rPr>
                <w:kern w:val="0"/>
                <w:sz w:val="12"/>
                <w:szCs w:val="12"/>
              </w:rPr>
              <w:t> </w:t>
            </w:r>
            <w:r w:rsidRPr="0085658E">
              <w:rPr>
                <w:rFonts w:ascii="Bookman Old Style" w:hAnsi="Bookman Old Style"/>
                <w:b w:val="0"/>
                <w:bCs w:val="0"/>
                <w:color w:val="000000"/>
                <w:kern w:val="0"/>
                <w:sz w:val="12"/>
                <w:szCs w:val="12"/>
                <w:lang w:val="en-US"/>
              </w:rPr>
              <w:t xml:space="preserve">Mengembngkan dan mengoptimalkan jarinan kerja kelembagaan dalam berbagai bidang kelembagaan  dalam bidang yang terkait penyandang masalah penyandang maslah kesejahteraan </w:t>
            </w:r>
            <w:r w:rsidRPr="0085658E">
              <w:rPr>
                <w:rFonts w:ascii="Bookman Old Style" w:hAnsi="Bookman Old Style"/>
                <w:b w:val="0"/>
                <w:bCs w:val="0"/>
                <w:color w:val="000000"/>
                <w:kern w:val="0"/>
                <w:sz w:val="12"/>
                <w:szCs w:val="12"/>
                <w:lang w:val="en-US"/>
              </w:rPr>
              <w:lastRenderedPageBreak/>
              <w:t>social (PMKS)</w:t>
            </w:r>
          </w:p>
          <w:p w:rsidR="00961575" w:rsidRPr="0085658E" w:rsidRDefault="00961575" w:rsidP="00C71C9A">
            <w:pPr>
              <w:pStyle w:val="Caption"/>
              <w:rPr>
                <w:sz w:val="12"/>
                <w:szCs w:val="12"/>
              </w:rPr>
            </w:pP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lastRenderedPageBreak/>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23</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1286" w:type="dxa"/>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rPr>
                <w:rFonts w:ascii="Arial" w:hAnsi="Arial" w:cs="Arial"/>
                <w:kern w:val="0"/>
                <w:sz w:val="14"/>
                <w:szCs w:val="14"/>
                <w:lang w:val="en-US"/>
              </w:rPr>
            </w:pPr>
            <w:r w:rsidRPr="004D1773">
              <w:rPr>
                <w:rFonts w:ascii="Arial" w:hAnsi="Arial" w:cs="Arial"/>
                <w:kern w:val="0"/>
                <w:sz w:val="14"/>
                <w:szCs w:val="14"/>
                <w:lang w:val="en-US"/>
              </w:rPr>
              <w:t>Pembinaan sumbangan dan pengawasan kegiatan sosial</w:t>
            </w:r>
          </w:p>
        </w:tc>
        <w:tc>
          <w:tcPr>
            <w:tcW w:w="1194" w:type="dxa"/>
            <w:gridSpan w:val="2"/>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Calibri" w:hAnsi="Calibri" w:cs="Calibri"/>
                <w:color w:val="000000"/>
                <w:kern w:val="0"/>
                <w:sz w:val="14"/>
                <w:szCs w:val="14"/>
                <w:lang w:val="en-US"/>
              </w:rPr>
            </w:pPr>
            <w:r w:rsidRPr="004D1773">
              <w:rPr>
                <w:rFonts w:ascii="Calibri" w:hAnsi="Calibri" w:cs="Calibri"/>
                <w:color w:val="000000"/>
                <w:kern w:val="0"/>
                <w:sz w:val="14"/>
                <w:szCs w:val="14"/>
                <w:lang w:val="en-US"/>
              </w:rPr>
              <w:t>Meningkatnya pembinan sumbangan dan pengawasan kegiatan sosial</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20%</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30%</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40,000,000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45%</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45,000,000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55%</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48,000,000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65%</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50,000,000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80%</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53,000,000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80%</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236,000,000</w:t>
            </w:r>
          </w:p>
        </w:tc>
      </w:tr>
      <w:tr w:rsidR="00961575" w:rsidRPr="004D1773" w:rsidTr="00A9182B">
        <w:trPr>
          <w:trHeight w:val="1377"/>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lastRenderedPageBreak/>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23</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01</w:t>
            </w:r>
          </w:p>
        </w:tc>
        <w:tc>
          <w:tcPr>
            <w:tcW w:w="1286" w:type="dxa"/>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Koordinasi dan pengawasan kegiatan sosial pemberian sumbangan serta undian berhadiah</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Terlwujudnya koordinasi dan pengawasan kegiatan sosial pemberian sumbangan serta undian berhadiah</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kl</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kl</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kl</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kl</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26,000,000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kl</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27,000,000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kl</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28,000,000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 kl</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131,000,000</w:t>
            </w:r>
          </w:p>
        </w:tc>
      </w:tr>
      <w:tr w:rsidR="00961575" w:rsidRPr="004D1773" w:rsidTr="00A9182B">
        <w:trPr>
          <w:trHeight w:val="104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23</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1286" w:type="dxa"/>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Pengendalian dan pengawasan Lembaga Pelaksanaan askesos</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Meningkatnya pengendalian dan pengawasan lembaga pelaksanaan askesos</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kl</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kl</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15,000,000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kl</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20,000,000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kl</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22,000,000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kl</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23,000,000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kl</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25,000,000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 kl</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105,000,000</w:t>
            </w:r>
          </w:p>
        </w:tc>
      </w:tr>
      <w:tr w:rsidR="00961575" w:rsidRPr="004D1773" w:rsidTr="00A9182B">
        <w:trPr>
          <w:trHeight w:val="149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23</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03</w:t>
            </w:r>
          </w:p>
        </w:tc>
        <w:tc>
          <w:tcPr>
            <w:tcW w:w="1286" w:type="dxa"/>
            <w:tcBorders>
              <w:top w:val="nil"/>
              <w:left w:val="nil"/>
              <w:bottom w:val="nil"/>
              <w:right w:val="single" w:sz="4" w:space="0" w:color="auto"/>
            </w:tcBorders>
            <w:shd w:val="clear" w:color="000000" w:fill="FFFFFF"/>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Sosialisasi berbagai peraturan perundang -undangan pemberiaan sumbangan serta undian berhadia</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Meningkatnya SDM Masyarakat tentang peraturan perundang - undangan pemberiaan sumbangan serta undian berhadia</w:t>
            </w:r>
          </w:p>
        </w:tc>
        <w:tc>
          <w:tcPr>
            <w:tcW w:w="551" w:type="dxa"/>
            <w:tcBorders>
              <w:top w:val="nil"/>
              <w:left w:val="nil"/>
              <w:bottom w:val="nil"/>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nil"/>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nil"/>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nil"/>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nil"/>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nil"/>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nil"/>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49" w:type="dxa"/>
            <w:tcBorders>
              <w:top w:val="nil"/>
              <w:left w:val="nil"/>
              <w:bottom w:val="nil"/>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nil"/>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nil"/>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nil"/>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6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23</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04</w:t>
            </w:r>
          </w:p>
        </w:tc>
        <w:tc>
          <w:tcPr>
            <w:tcW w:w="1286" w:type="dxa"/>
            <w:tcBorders>
              <w:top w:val="single" w:sz="4" w:space="0" w:color="auto"/>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Monitoring, evaluasi dan pelaporan</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Terwujudnya monitoring, evaluasi dan pelaporan</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86806">
        <w:trPr>
          <w:trHeight w:val="557"/>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A86806">
            <w:pPr>
              <w:pStyle w:val="Heading9"/>
              <w:rPr>
                <w:lang w:val="en-US"/>
              </w:rPr>
            </w:pPr>
            <w:r w:rsidRPr="004D1773">
              <w:rPr>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A86806">
            <w:pPr>
              <w:pStyle w:val="Heading9"/>
              <w:rPr>
                <w:lang w:val="en-US"/>
              </w:rPr>
            </w:pPr>
            <w:r w:rsidRPr="004D1773">
              <w:rPr>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A86806">
            <w:pPr>
              <w:pStyle w:val="Heading9"/>
              <w:rPr>
                <w:lang w:val="en-US"/>
              </w:rPr>
            </w:pPr>
            <w:r w:rsidRPr="004D1773">
              <w:rPr>
                <w:lang w:val="en-US"/>
              </w:rPr>
              <w:t> </w:t>
            </w:r>
          </w:p>
        </w:tc>
        <w:tc>
          <w:tcPr>
            <w:tcW w:w="276"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A86806">
            <w:pPr>
              <w:pStyle w:val="Heading9"/>
              <w:rPr>
                <w:rFonts w:ascii="Arial" w:hAnsi="Arial" w:cs="Arial"/>
                <w:sz w:val="14"/>
                <w:szCs w:val="14"/>
                <w:lang w:val="en-US"/>
              </w:rPr>
            </w:pPr>
            <w:r w:rsidRPr="004D1773">
              <w:rPr>
                <w:rFonts w:ascii="Arial" w:hAnsi="Arial" w:cs="Arial"/>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A86806">
            <w:pPr>
              <w:pStyle w:val="Heading9"/>
              <w:rPr>
                <w:rFonts w:ascii="Arial" w:hAnsi="Arial" w:cs="Arial"/>
                <w:sz w:val="14"/>
                <w:szCs w:val="14"/>
                <w:lang w:val="en-US"/>
              </w:rPr>
            </w:pPr>
            <w:r w:rsidRPr="004D1773">
              <w:rPr>
                <w:rFonts w:ascii="Arial" w:hAnsi="Arial" w:cs="Arial"/>
                <w:sz w:val="14"/>
                <w:szCs w:val="14"/>
                <w:lang w:val="en-US"/>
              </w:rPr>
              <w:t>14</w:t>
            </w:r>
          </w:p>
        </w:tc>
        <w:tc>
          <w:tcPr>
            <w:tcW w:w="551"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A86806">
            <w:pPr>
              <w:pStyle w:val="Heading9"/>
              <w:rPr>
                <w:rFonts w:ascii="Arial" w:hAnsi="Arial" w:cs="Arial"/>
                <w:sz w:val="14"/>
                <w:szCs w:val="14"/>
                <w:lang w:val="en-US"/>
              </w:rPr>
            </w:pPr>
            <w:r w:rsidRPr="004D1773">
              <w:rPr>
                <w:rFonts w:ascii="Arial" w:hAnsi="Arial" w:cs="Arial"/>
                <w:sz w:val="14"/>
                <w:szCs w:val="14"/>
                <w:lang w:val="en-US"/>
              </w:rPr>
              <w:t> </w:t>
            </w:r>
          </w:p>
        </w:tc>
        <w:tc>
          <w:tcPr>
            <w:tcW w:w="367"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A86806">
            <w:pPr>
              <w:pStyle w:val="Heading9"/>
              <w:rPr>
                <w:rFonts w:ascii="Arial" w:hAnsi="Arial" w:cs="Arial"/>
                <w:sz w:val="14"/>
                <w:szCs w:val="14"/>
                <w:lang w:val="en-US"/>
              </w:rPr>
            </w:pPr>
            <w:r w:rsidRPr="004D1773">
              <w:rPr>
                <w:rFonts w:ascii="Arial" w:hAnsi="Arial" w:cs="Arial"/>
                <w:sz w:val="14"/>
                <w:szCs w:val="14"/>
                <w:lang w:val="en-US"/>
              </w:rPr>
              <w:t> </w:t>
            </w:r>
          </w:p>
        </w:tc>
        <w:tc>
          <w:tcPr>
            <w:tcW w:w="459"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A86806">
            <w:pPr>
              <w:pStyle w:val="Heading9"/>
              <w:rPr>
                <w:rFonts w:ascii="Arial" w:hAnsi="Arial" w:cs="Arial"/>
                <w:sz w:val="14"/>
                <w:szCs w:val="14"/>
                <w:lang w:val="en-US"/>
              </w:rPr>
            </w:pPr>
            <w:r w:rsidRPr="004D1773">
              <w:rPr>
                <w:rFonts w:ascii="Arial" w:hAnsi="Arial" w:cs="Arial"/>
                <w:sz w:val="14"/>
                <w:szCs w:val="14"/>
                <w:lang w:val="en-US"/>
              </w:rPr>
              <w:t> </w:t>
            </w:r>
          </w:p>
        </w:tc>
        <w:tc>
          <w:tcPr>
            <w:tcW w:w="1286" w:type="dxa"/>
            <w:tcBorders>
              <w:top w:val="nil"/>
              <w:left w:val="nil"/>
              <w:bottom w:val="single" w:sz="4" w:space="0" w:color="auto"/>
              <w:right w:val="single" w:sz="4" w:space="0" w:color="auto"/>
            </w:tcBorders>
            <w:shd w:val="clear" w:color="auto" w:fill="auto"/>
            <w:hideMark/>
          </w:tcPr>
          <w:p w:rsidR="00961575" w:rsidRPr="004D1773" w:rsidRDefault="00961575" w:rsidP="00A86806">
            <w:pPr>
              <w:pStyle w:val="Heading9"/>
              <w:rPr>
                <w:rFonts w:ascii="Arial" w:hAnsi="Arial" w:cs="Arial"/>
                <w:sz w:val="14"/>
                <w:szCs w:val="14"/>
                <w:lang w:val="en-US"/>
              </w:rPr>
            </w:pPr>
            <w:r w:rsidRPr="004D1773">
              <w:rPr>
                <w:rFonts w:ascii="Arial" w:hAnsi="Arial" w:cs="Arial"/>
                <w:sz w:val="14"/>
                <w:szCs w:val="14"/>
                <w:lang w:val="en-US"/>
              </w:rPr>
              <w:t>Urusan Ketenagakerjaan</w:t>
            </w:r>
          </w:p>
        </w:tc>
        <w:tc>
          <w:tcPr>
            <w:tcW w:w="1194" w:type="dxa"/>
            <w:gridSpan w:val="2"/>
            <w:tcBorders>
              <w:top w:val="nil"/>
              <w:left w:val="nil"/>
              <w:bottom w:val="single" w:sz="4" w:space="0" w:color="auto"/>
              <w:right w:val="single" w:sz="4" w:space="0" w:color="auto"/>
            </w:tcBorders>
            <w:shd w:val="clear" w:color="000000" w:fill="FFFFFF"/>
            <w:hideMark/>
          </w:tcPr>
          <w:p w:rsidR="00961575" w:rsidRPr="004D1773" w:rsidRDefault="00961575" w:rsidP="00A86806">
            <w:pPr>
              <w:pStyle w:val="Heading9"/>
              <w:rPr>
                <w:rFonts w:ascii="Arial" w:hAnsi="Arial" w:cs="Arial"/>
                <w:sz w:val="14"/>
                <w:szCs w:val="14"/>
                <w:lang w:val="en-US"/>
              </w:rPr>
            </w:pPr>
            <w:r w:rsidRPr="004D1773">
              <w:rPr>
                <w:rFonts w:ascii="Arial" w:hAnsi="Arial" w:cs="Arial"/>
                <w:sz w:val="14"/>
                <w:szCs w:val="14"/>
                <w:lang w:val="en-US"/>
              </w:rPr>
              <w:t> </w:t>
            </w:r>
          </w:p>
        </w:tc>
        <w:tc>
          <w:tcPr>
            <w:tcW w:w="551"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A86806">
            <w:pPr>
              <w:pStyle w:val="Heading9"/>
              <w:rPr>
                <w:rFonts w:ascii="Arial" w:hAnsi="Arial" w:cs="Arial"/>
                <w:sz w:val="14"/>
                <w:szCs w:val="14"/>
                <w:lang w:val="en-US"/>
              </w:rPr>
            </w:pPr>
            <w:r w:rsidRPr="004D1773">
              <w:rPr>
                <w:rFonts w:ascii="Arial" w:hAnsi="Arial" w:cs="Arial"/>
                <w:sz w:val="14"/>
                <w:szCs w:val="14"/>
                <w:lang w:val="en-US"/>
              </w:rPr>
              <w:t> </w:t>
            </w:r>
          </w:p>
        </w:tc>
        <w:tc>
          <w:tcPr>
            <w:tcW w:w="575"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A86806">
            <w:pPr>
              <w:pStyle w:val="Heading9"/>
              <w:rPr>
                <w:rFonts w:ascii="Arial" w:hAnsi="Arial" w:cs="Arial"/>
                <w:sz w:val="14"/>
                <w:szCs w:val="14"/>
                <w:lang w:val="en-US"/>
              </w:rPr>
            </w:pPr>
            <w:r w:rsidRPr="004D1773">
              <w:rPr>
                <w:rFonts w:ascii="Arial" w:hAnsi="Arial" w:cs="Arial"/>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A86806">
            <w:pPr>
              <w:pStyle w:val="Heading9"/>
              <w:rPr>
                <w:rFonts w:ascii="Arial" w:hAnsi="Arial" w:cs="Arial"/>
                <w:sz w:val="14"/>
                <w:szCs w:val="14"/>
                <w:lang w:val="en-US"/>
              </w:rPr>
            </w:pPr>
            <w:r w:rsidRPr="004D1773">
              <w:rPr>
                <w:rFonts w:ascii="Arial" w:hAnsi="Arial" w:cs="Arial"/>
                <w:sz w:val="14"/>
                <w:szCs w:val="14"/>
                <w:lang w:val="en-US"/>
              </w:rPr>
              <w:t> </w:t>
            </w:r>
          </w:p>
        </w:tc>
        <w:tc>
          <w:tcPr>
            <w:tcW w:w="45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A86806">
            <w:pPr>
              <w:pStyle w:val="Heading9"/>
              <w:rPr>
                <w:rFonts w:ascii="Arial" w:hAnsi="Arial" w:cs="Arial"/>
                <w:sz w:val="14"/>
                <w:szCs w:val="14"/>
                <w:lang w:val="en-US"/>
              </w:rPr>
            </w:pPr>
            <w:r w:rsidRPr="004D1773">
              <w:rPr>
                <w:rFonts w:ascii="Arial" w:hAnsi="Arial" w:cs="Arial"/>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A86806">
            <w:pPr>
              <w:pStyle w:val="Heading9"/>
              <w:rPr>
                <w:rFonts w:ascii="Arial" w:hAnsi="Arial" w:cs="Arial"/>
                <w:sz w:val="14"/>
                <w:szCs w:val="14"/>
                <w:lang w:val="en-US"/>
              </w:rPr>
            </w:pPr>
            <w:r w:rsidRPr="004D1773">
              <w:rPr>
                <w:rFonts w:ascii="Arial" w:hAnsi="Arial" w:cs="Arial"/>
                <w:sz w:val="14"/>
                <w:szCs w:val="14"/>
                <w:lang w:val="en-US"/>
              </w:rPr>
              <w:t> </w:t>
            </w:r>
          </w:p>
        </w:tc>
        <w:tc>
          <w:tcPr>
            <w:tcW w:w="544"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A86806">
            <w:pPr>
              <w:pStyle w:val="Heading9"/>
              <w:rPr>
                <w:rFonts w:ascii="Arial" w:hAnsi="Arial" w:cs="Arial"/>
                <w:sz w:val="14"/>
                <w:szCs w:val="14"/>
                <w:lang w:val="en-US"/>
              </w:rPr>
            </w:pPr>
            <w:r w:rsidRPr="004D1773">
              <w:rPr>
                <w:rFonts w:ascii="Arial" w:hAnsi="Arial" w:cs="Arial"/>
                <w:sz w:val="14"/>
                <w:szCs w:val="14"/>
                <w:lang w:val="en-US"/>
              </w:rPr>
              <w:t> </w:t>
            </w:r>
          </w:p>
        </w:tc>
        <w:tc>
          <w:tcPr>
            <w:tcW w:w="1076"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A86806">
            <w:pPr>
              <w:pStyle w:val="Heading9"/>
              <w:rPr>
                <w:rFonts w:ascii="Arial" w:hAnsi="Arial" w:cs="Arial"/>
                <w:sz w:val="14"/>
                <w:szCs w:val="14"/>
                <w:lang w:val="en-US"/>
              </w:rPr>
            </w:pPr>
            <w:r w:rsidRPr="004D1773">
              <w:rPr>
                <w:rFonts w:ascii="Arial" w:hAnsi="Arial" w:cs="Arial"/>
                <w:sz w:val="14"/>
                <w:szCs w:val="14"/>
                <w:lang w:val="en-US"/>
              </w:rPr>
              <w:t> </w:t>
            </w:r>
          </w:p>
        </w:tc>
        <w:tc>
          <w:tcPr>
            <w:tcW w:w="301"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A86806">
            <w:pPr>
              <w:pStyle w:val="Heading9"/>
              <w:rPr>
                <w:rFonts w:ascii="Arial" w:hAnsi="Arial" w:cs="Arial"/>
                <w:sz w:val="14"/>
                <w:szCs w:val="14"/>
                <w:lang w:val="en-US"/>
              </w:rPr>
            </w:pPr>
            <w:r w:rsidRPr="004D1773">
              <w:rPr>
                <w:rFonts w:ascii="Arial" w:hAnsi="Arial" w:cs="Arial"/>
                <w:sz w:val="14"/>
                <w:szCs w:val="14"/>
                <w:lang w:val="en-US"/>
              </w:rPr>
              <w:t> </w:t>
            </w:r>
          </w:p>
        </w:tc>
        <w:tc>
          <w:tcPr>
            <w:tcW w:w="1049"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A86806">
            <w:pPr>
              <w:pStyle w:val="Heading9"/>
              <w:rPr>
                <w:rFonts w:ascii="Arial" w:hAnsi="Arial" w:cs="Arial"/>
                <w:sz w:val="14"/>
                <w:szCs w:val="14"/>
                <w:lang w:val="en-US"/>
              </w:rPr>
            </w:pPr>
            <w:r w:rsidRPr="004D1773">
              <w:rPr>
                <w:rFonts w:ascii="Arial" w:hAnsi="Arial" w:cs="Arial"/>
                <w:sz w:val="14"/>
                <w:szCs w:val="14"/>
                <w:lang w:val="en-US"/>
              </w:rPr>
              <w:t> </w:t>
            </w:r>
          </w:p>
        </w:tc>
        <w:tc>
          <w:tcPr>
            <w:tcW w:w="414"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A86806">
            <w:pPr>
              <w:pStyle w:val="Heading9"/>
              <w:rPr>
                <w:rFonts w:ascii="Arial" w:hAnsi="Arial" w:cs="Arial"/>
                <w:sz w:val="14"/>
                <w:szCs w:val="14"/>
                <w:lang w:val="en-US"/>
              </w:rPr>
            </w:pPr>
            <w:r w:rsidRPr="004D1773">
              <w:rPr>
                <w:rFonts w:ascii="Arial" w:hAnsi="Arial" w:cs="Arial"/>
                <w:sz w:val="14"/>
                <w:szCs w:val="14"/>
                <w:lang w:val="en-US"/>
              </w:rPr>
              <w:t> </w:t>
            </w:r>
          </w:p>
        </w:tc>
        <w:tc>
          <w:tcPr>
            <w:tcW w:w="1026" w:type="dxa"/>
            <w:gridSpan w:val="2"/>
            <w:tcBorders>
              <w:top w:val="nil"/>
              <w:left w:val="nil"/>
              <w:bottom w:val="single" w:sz="4" w:space="0" w:color="auto"/>
              <w:right w:val="single" w:sz="4" w:space="0" w:color="auto"/>
            </w:tcBorders>
            <w:shd w:val="clear" w:color="auto" w:fill="auto"/>
            <w:noWrap/>
            <w:vAlign w:val="bottom"/>
            <w:hideMark/>
          </w:tcPr>
          <w:p w:rsidR="00961575" w:rsidRPr="004D1773" w:rsidRDefault="00961575" w:rsidP="00A86806">
            <w:pPr>
              <w:pStyle w:val="Heading9"/>
              <w:rPr>
                <w:rFonts w:ascii="Arial" w:hAnsi="Arial" w:cs="Arial"/>
                <w:sz w:val="14"/>
                <w:szCs w:val="14"/>
                <w:lang w:val="en-US"/>
              </w:rPr>
            </w:pPr>
            <w:r w:rsidRPr="004D1773">
              <w:rPr>
                <w:rFonts w:ascii="Arial" w:hAnsi="Arial" w:cs="Arial"/>
                <w:sz w:val="14"/>
                <w:szCs w:val="14"/>
                <w:lang w:val="en-US"/>
              </w:rPr>
              <w:t> </w:t>
            </w:r>
          </w:p>
        </w:tc>
        <w:tc>
          <w:tcPr>
            <w:tcW w:w="414"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A86806">
            <w:pPr>
              <w:pStyle w:val="Heading9"/>
              <w:rPr>
                <w:rFonts w:ascii="Arial" w:hAnsi="Arial" w:cs="Arial"/>
                <w:sz w:val="14"/>
                <w:szCs w:val="14"/>
                <w:lang w:val="en-US"/>
              </w:rPr>
            </w:pPr>
            <w:r w:rsidRPr="004D1773">
              <w:rPr>
                <w:rFonts w:ascii="Arial" w:hAnsi="Arial" w:cs="Arial"/>
                <w:sz w:val="14"/>
                <w:szCs w:val="14"/>
                <w:lang w:val="en-US"/>
              </w:rPr>
              <w:t> </w:t>
            </w:r>
          </w:p>
        </w:tc>
        <w:tc>
          <w:tcPr>
            <w:tcW w:w="1116" w:type="dxa"/>
            <w:gridSpan w:val="6"/>
            <w:tcBorders>
              <w:top w:val="nil"/>
              <w:left w:val="nil"/>
              <w:bottom w:val="single" w:sz="4" w:space="0" w:color="auto"/>
              <w:right w:val="single" w:sz="4" w:space="0" w:color="auto"/>
            </w:tcBorders>
            <w:shd w:val="clear" w:color="auto" w:fill="auto"/>
            <w:noWrap/>
            <w:vAlign w:val="bottom"/>
            <w:hideMark/>
          </w:tcPr>
          <w:p w:rsidR="00961575" w:rsidRPr="004D1773" w:rsidRDefault="00961575" w:rsidP="00A86806">
            <w:pPr>
              <w:pStyle w:val="Heading9"/>
              <w:rPr>
                <w:rFonts w:ascii="Arial" w:hAnsi="Arial" w:cs="Arial"/>
                <w:sz w:val="14"/>
                <w:szCs w:val="14"/>
                <w:lang w:val="en-US"/>
              </w:rPr>
            </w:pPr>
            <w:r w:rsidRPr="004D1773">
              <w:rPr>
                <w:rFonts w:ascii="Arial" w:hAnsi="Arial" w:cs="Arial"/>
                <w:sz w:val="14"/>
                <w:szCs w:val="14"/>
                <w:lang w:val="en-US"/>
              </w:rPr>
              <w:t> </w:t>
            </w:r>
          </w:p>
        </w:tc>
      </w:tr>
      <w:tr w:rsidR="00961575" w:rsidRPr="004D1773" w:rsidTr="00A9182B">
        <w:trPr>
          <w:trHeight w:val="71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19</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286" w:type="dxa"/>
            <w:tcBorders>
              <w:top w:val="single" w:sz="4" w:space="0" w:color="auto"/>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kern w:val="0"/>
                <w:sz w:val="14"/>
                <w:szCs w:val="14"/>
                <w:lang w:val="en-US"/>
              </w:rPr>
            </w:pPr>
            <w:r w:rsidRPr="004D1773">
              <w:rPr>
                <w:rFonts w:ascii="Arial" w:hAnsi="Arial" w:cs="Arial"/>
                <w:kern w:val="0"/>
                <w:sz w:val="14"/>
                <w:szCs w:val="14"/>
                <w:lang w:val="en-US"/>
              </w:rPr>
              <w:t>Urusan Kesatuan Bangsa dan Politik Dalam Negeri</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 </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r>
      <w:tr w:rsidR="00961575" w:rsidRPr="004D1773" w:rsidTr="00A9182B">
        <w:trPr>
          <w:trHeight w:val="105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EF05AC" w:rsidRDefault="00961575" w:rsidP="004D1773">
            <w:pPr>
              <w:rPr>
                <w:rFonts w:ascii="Calibri" w:hAnsi="Calibri" w:cs="Calibri"/>
                <w:b w:val="0"/>
                <w:bCs w:val="0"/>
                <w:color w:val="000000"/>
                <w:kern w:val="0"/>
                <w:sz w:val="12"/>
                <w:szCs w:val="12"/>
                <w:lang w:val="en-US"/>
              </w:rPr>
            </w:pPr>
            <w:r w:rsidRPr="00EF05AC">
              <w:rPr>
                <w:rFonts w:ascii="Calibri" w:hAnsi="Calibri" w:cs="Calibri"/>
                <w:b w:val="0"/>
                <w:bCs w:val="0"/>
                <w:color w:val="000000"/>
                <w:kern w:val="0"/>
                <w:sz w:val="12"/>
                <w:szCs w:val="12"/>
                <w:lang w:val="en-US"/>
              </w:rPr>
              <w:t xml:space="preserve"> Meningkatkan semangat patriotisme (senasib,sepenanggungan dan Nasionalisme </w:t>
            </w:r>
            <w:r w:rsidRPr="00EF05AC">
              <w:rPr>
                <w:rFonts w:ascii="Calibri" w:hAnsi="Calibri" w:cs="Calibri"/>
                <w:b w:val="0"/>
                <w:bCs w:val="0"/>
                <w:color w:val="000000"/>
                <w:kern w:val="0"/>
                <w:sz w:val="12"/>
                <w:szCs w:val="12"/>
                <w:lang w:val="en-US"/>
              </w:rPr>
              <w:lastRenderedPageBreak/>
              <w:t>Kebangsaan ) serta mewujudkan kesetiakawanan social dlam NKRI</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EF05AC" w:rsidRDefault="00961575" w:rsidP="00EF05AC">
            <w:pPr>
              <w:rPr>
                <w:rFonts w:ascii="Calibri" w:hAnsi="Calibri" w:cs="Calibri"/>
                <w:b w:val="0"/>
                <w:bCs w:val="0"/>
                <w:color w:val="000000"/>
                <w:kern w:val="0"/>
                <w:sz w:val="12"/>
                <w:szCs w:val="12"/>
                <w:lang w:val="en-US"/>
              </w:rPr>
            </w:pPr>
            <w:r w:rsidRPr="00EF05AC">
              <w:rPr>
                <w:rFonts w:ascii="Calibri" w:hAnsi="Calibri" w:cs="Calibri"/>
                <w:b w:val="0"/>
                <w:bCs w:val="0"/>
                <w:color w:val="000000"/>
                <w:kern w:val="0"/>
                <w:sz w:val="12"/>
                <w:szCs w:val="12"/>
                <w:lang w:val="en-US"/>
              </w:rPr>
              <w:lastRenderedPageBreak/>
              <w:t xml:space="preserve"> Mengaktualisasi -nilai  pelestarian budaya sebagai suatu ketahanan social melalui </w:t>
            </w:r>
            <w:r w:rsidRPr="00EF05AC">
              <w:rPr>
                <w:rFonts w:ascii="Calibri" w:hAnsi="Calibri" w:cs="Calibri"/>
                <w:b w:val="0"/>
                <w:bCs w:val="0"/>
                <w:color w:val="000000"/>
                <w:kern w:val="0"/>
                <w:sz w:val="12"/>
                <w:szCs w:val="12"/>
                <w:lang w:val="en-US"/>
              </w:rPr>
              <w:lastRenderedPageBreak/>
              <w:t>pendekatan kearipan lokal</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EF05AC" w:rsidRDefault="00961575" w:rsidP="004D1773">
            <w:pPr>
              <w:rPr>
                <w:rFonts w:ascii="Calibri" w:hAnsi="Calibri" w:cs="Calibri"/>
                <w:b w:val="0"/>
                <w:bCs w:val="0"/>
                <w:color w:val="000000"/>
                <w:kern w:val="0"/>
                <w:sz w:val="12"/>
                <w:szCs w:val="12"/>
                <w:lang w:val="en-US"/>
              </w:rPr>
            </w:pPr>
            <w:r w:rsidRPr="00EF05AC">
              <w:rPr>
                <w:rFonts w:ascii="Calibri" w:hAnsi="Calibri" w:cs="Calibri"/>
                <w:b w:val="0"/>
                <w:bCs w:val="0"/>
                <w:color w:val="000000"/>
                <w:kern w:val="0"/>
                <w:sz w:val="12"/>
                <w:szCs w:val="12"/>
                <w:lang w:val="en-US"/>
              </w:rPr>
              <w:lastRenderedPageBreak/>
              <w:t xml:space="preserve"> Meningkatkan, mengembangkn dan melestarikan jiwa Nasionalisme sebagai wujud </w:t>
            </w:r>
            <w:r w:rsidRPr="00EF05AC">
              <w:rPr>
                <w:rFonts w:ascii="Calibri" w:hAnsi="Calibri" w:cs="Calibri"/>
                <w:b w:val="0"/>
                <w:bCs w:val="0"/>
                <w:color w:val="000000"/>
                <w:kern w:val="0"/>
                <w:sz w:val="12"/>
                <w:szCs w:val="12"/>
                <w:lang w:val="en-US"/>
              </w:rPr>
              <w:lastRenderedPageBreak/>
              <w:t>patriotisme  Generasi Muda dan Komponen masyarakat lainnya</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lastRenderedPageBreak/>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19</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17</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 </w:t>
            </w:r>
          </w:p>
        </w:tc>
        <w:tc>
          <w:tcPr>
            <w:tcW w:w="1286"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rPr>
                <w:rFonts w:ascii="Arial" w:hAnsi="Arial" w:cs="Arial"/>
                <w:color w:val="000000"/>
                <w:kern w:val="0"/>
                <w:sz w:val="14"/>
                <w:szCs w:val="14"/>
                <w:lang w:val="en-US"/>
              </w:rPr>
            </w:pPr>
            <w:r w:rsidRPr="004D1773">
              <w:rPr>
                <w:rFonts w:ascii="Arial" w:hAnsi="Arial" w:cs="Arial"/>
                <w:color w:val="000000"/>
                <w:kern w:val="0"/>
                <w:sz w:val="14"/>
                <w:szCs w:val="14"/>
                <w:lang w:val="en-US"/>
              </w:rPr>
              <w:t>Pengembangan dan wawasan kebangsaan</w:t>
            </w:r>
          </w:p>
        </w:tc>
        <w:tc>
          <w:tcPr>
            <w:tcW w:w="1194" w:type="dxa"/>
            <w:gridSpan w:val="2"/>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Calibri" w:hAnsi="Calibri" w:cs="Calibri"/>
                <w:color w:val="000000"/>
                <w:kern w:val="0"/>
                <w:sz w:val="14"/>
                <w:szCs w:val="14"/>
                <w:lang w:val="en-US"/>
              </w:rPr>
            </w:pPr>
            <w:r w:rsidRPr="004D1773">
              <w:rPr>
                <w:rFonts w:ascii="Calibri" w:hAnsi="Calibri" w:cs="Calibri"/>
                <w:color w:val="000000"/>
                <w:kern w:val="0"/>
                <w:sz w:val="14"/>
                <w:szCs w:val="14"/>
                <w:lang w:val="en-US"/>
              </w:rPr>
              <w:t>Terlaksananya pengembangan wawasan kebangsaanl</w:t>
            </w:r>
          </w:p>
        </w:tc>
        <w:tc>
          <w:tcPr>
            <w:tcW w:w="551"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TMP/TMB dan pejuang  keperintisan</w:t>
            </w:r>
          </w:p>
        </w:tc>
        <w:tc>
          <w:tcPr>
            <w:tcW w:w="575"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TMP/TMB dan pejuang  keperintisan</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157,000,000</w:t>
            </w:r>
          </w:p>
        </w:tc>
        <w:tc>
          <w:tcPr>
            <w:tcW w:w="450"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 xml:space="preserve">TMP/TMB dan pejuang  </w:t>
            </w:r>
            <w:r w:rsidRPr="004D1773">
              <w:rPr>
                <w:rFonts w:ascii="Arial" w:hAnsi="Arial" w:cs="Arial"/>
                <w:color w:val="000000"/>
                <w:kern w:val="0"/>
                <w:sz w:val="14"/>
                <w:szCs w:val="14"/>
                <w:lang w:val="en-US"/>
              </w:rPr>
              <w:lastRenderedPageBreak/>
              <w:t>keperintisan</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lastRenderedPageBreak/>
              <w:t>165,750,000</w:t>
            </w:r>
          </w:p>
        </w:tc>
        <w:tc>
          <w:tcPr>
            <w:tcW w:w="544"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TMP/TMB dan pejuang  keperinti</w:t>
            </w:r>
            <w:r w:rsidRPr="004D1773">
              <w:rPr>
                <w:rFonts w:ascii="Arial" w:hAnsi="Arial" w:cs="Arial"/>
                <w:color w:val="000000"/>
                <w:kern w:val="0"/>
                <w:sz w:val="14"/>
                <w:szCs w:val="14"/>
                <w:lang w:val="en-US"/>
              </w:rPr>
              <w:lastRenderedPageBreak/>
              <w:t>san</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lastRenderedPageBreak/>
              <w:t>95,000,000</w:t>
            </w:r>
          </w:p>
        </w:tc>
        <w:tc>
          <w:tcPr>
            <w:tcW w:w="301"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 xml:space="preserve">TMP/TMB </w:t>
            </w:r>
            <w:r w:rsidRPr="004D1773">
              <w:rPr>
                <w:rFonts w:ascii="Arial" w:hAnsi="Arial" w:cs="Arial"/>
                <w:color w:val="000000"/>
                <w:kern w:val="0"/>
                <w:sz w:val="14"/>
                <w:szCs w:val="14"/>
                <w:lang w:val="en-US"/>
              </w:rPr>
              <w:lastRenderedPageBreak/>
              <w:t>dan pejuang  keperintisan</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lastRenderedPageBreak/>
              <w:t>100,000,000</w:t>
            </w:r>
          </w:p>
        </w:tc>
        <w:tc>
          <w:tcPr>
            <w:tcW w:w="414"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 xml:space="preserve">TMP/TMB dan </w:t>
            </w:r>
            <w:r w:rsidRPr="004D1773">
              <w:rPr>
                <w:rFonts w:ascii="Arial" w:hAnsi="Arial" w:cs="Arial"/>
                <w:color w:val="000000"/>
                <w:kern w:val="0"/>
                <w:sz w:val="14"/>
                <w:szCs w:val="14"/>
                <w:lang w:val="en-US"/>
              </w:rPr>
              <w:lastRenderedPageBreak/>
              <w:t>pejuang  keperintisan</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lastRenderedPageBreak/>
              <w:t>105,000,000</w:t>
            </w:r>
          </w:p>
        </w:tc>
        <w:tc>
          <w:tcPr>
            <w:tcW w:w="414"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 xml:space="preserve">TMP/TMB dan </w:t>
            </w:r>
            <w:r w:rsidRPr="004D1773">
              <w:rPr>
                <w:rFonts w:ascii="Arial" w:hAnsi="Arial" w:cs="Arial"/>
                <w:color w:val="000000"/>
                <w:kern w:val="0"/>
                <w:sz w:val="14"/>
                <w:szCs w:val="14"/>
                <w:lang w:val="en-US"/>
              </w:rPr>
              <w:lastRenderedPageBreak/>
              <w:t>pejuang  keperintisan</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lastRenderedPageBreak/>
              <w:t>622,750,000</w:t>
            </w:r>
          </w:p>
        </w:tc>
      </w:tr>
      <w:tr w:rsidR="00961575" w:rsidRPr="004D1773" w:rsidTr="00A9182B">
        <w:trPr>
          <w:trHeight w:val="135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lastRenderedPageBreak/>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19</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01</w:t>
            </w:r>
          </w:p>
        </w:tc>
        <w:tc>
          <w:tcPr>
            <w:tcW w:w="1286" w:type="dxa"/>
            <w:tcBorders>
              <w:top w:val="nil"/>
              <w:left w:val="nil"/>
              <w:bottom w:val="single" w:sz="4" w:space="0" w:color="auto"/>
              <w:right w:val="single" w:sz="4" w:space="0" w:color="auto"/>
            </w:tcBorders>
            <w:shd w:val="clear" w:color="000000" w:fill="FFFFFF"/>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Koordinasi dan fasilitasi Hari-Hari Nasional serta pemeliharaan TMP dan TMB</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Terwujudnya koordinasi dan fasilitasi Hari-Hari Nasional serta pemeliharaan TMP dan TMB</w:t>
            </w:r>
          </w:p>
        </w:tc>
        <w:tc>
          <w:tcPr>
            <w:tcW w:w="551"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575"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108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55,000,000</w:t>
            </w:r>
          </w:p>
        </w:tc>
        <w:tc>
          <w:tcPr>
            <w:tcW w:w="45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108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135,000,000</w:t>
            </w:r>
          </w:p>
        </w:tc>
        <w:tc>
          <w:tcPr>
            <w:tcW w:w="544"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1076"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60,000,000</w:t>
            </w:r>
          </w:p>
        </w:tc>
        <w:tc>
          <w:tcPr>
            <w:tcW w:w="301"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1049"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60,000,000</w:t>
            </w:r>
          </w:p>
        </w:tc>
        <w:tc>
          <w:tcPr>
            <w:tcW w:w="414"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1026" w:type="dxa"/>
            <w:gridSpan w:val="2"/>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60,000,000</w:t>
            </w:r>
          </w:p>
        </w:tc>
        <w:tc>
          <w:tcPr>
            <w:tcW w:w="414"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1116" w:type="dxa"/>
            <w:gridSpan w:val="6"/>
            <w:tcBorders>
              <w:top w:val="nil"/>
              <w:left w:val="nil"/>
              <w:bottom w:val="nil"/>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370,000,000</w:t>
            </w:r>
          </w:p>
        </w:tc>
      </w:tr>
      <w:tr w:rsidR="00961575" w:rsidRPr="004D1773" w:rsidTr="00A9182B">
        <w:trPr>
          <w:trHeight w:val="6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19</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02</w:t>
            </w:r>
          </w:p>
        </w:tc>
        <w:tc>
          <w:tcPr>
            <w:tcW w:w="1286" w:type="dxa"/>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Pembutan pagar TMB Maroangin</w:t>
            </w:r>
          </w:p>
        </w:tc>
        <w:tc>
          <w:tcPr>
            <w:tcW w:w="1194" w:type="dxa"/>
            <w:gridSpan w:val="2"/>
            <w:tcBorders>
              <w:top w:val="nil"/>
              <w:left w:val="nil"/>
              <w:bottom w:val="single" w:sz="4" w:space="0" w:color="auto"/>
              <w:right w:val="single" w:sz="4" w:space="0" w:color="auto"/>
            </w:tcBorders>
            <w:shd w:val="clear" w:color="000000" w:fill="FFFFFF"/>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Porsentase pembutan pagar TMB Maroangin</w:t>
            </w:r>
          </w:p>
        </w:tc>
        <w:tc>
          <w:tcPr>
            <w:tcW w:w="551" w:type="dxa"/>
            <w:tcBorders>
              <w:top w:val="nil"/>
              <w:left w:val="nil"/>
              <w:bottom w:val="nil"/>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nil"/>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w:t>
            </w:r>
          </w:p>
        </w:tc>
        <w:tc>
          <w:tcPr>
            <w:tcW w:w="1080" w:type="dxa"/>
            <w:tcBorders>
              <w:top w:val="nil"/>
              <w:left w:val="nil"/>
              <w:bottom w:val="nil"/>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75,000,000</w:t>
            </w:r>
          </w:p>
        </w:tc>
        <w:tc>
          <w:tcPr>
            <w:tcW w:w="450" w:type="dxa"/>
            <w:tcBorders>
              <w:top w:val="nil"/>
              <w:left w:val="nil"/>
              <w:bottom w:val="nil"/>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nil"/>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nil"/>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nil"/>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nil"/>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nil"/>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nil"/>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nil"/>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nil"/>
              <w:right w:val="single" w:sz="4" w:space="0" w:color="auto"/>
            </w:tcBorders>
            <w:shd w:val="clear" w:color="auto" w:fill="auto"/>
            <w:noWrap/>
            <w:vAlign w:val="bottom"/>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w:t>
            </w:r>
          </w:p>
        </w:tc>
        <w:tc>
          <w:tcPr>
            <w:tcW w:w="1116" w:type="dxa"/>
            <w:gridSpan w:val="6"/>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75,000,000</w:t>
            </w:r>
          </w:p>
        </w:tc>
      </w:tr>
      <w:tr w:rsidR="00961575" w:rsidRPr="004D1773" w:rsidTr="00A9182B">
        <w:trPr>
          <w:trHeight w:val="135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19</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03</w:t>
            </w:r>
          </w:p>
        </w:tc>
        <w:tc>
          <w:tcPr>
            <w:tcW w:w="1286" w:type="dxa"/>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Koordinasi dan fasilitasi bingkisan kepada keluarga Pahlawan, Veteran dan perintis Kemerdekaan</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 xml:space="preserve">Meningkatnya kepedulian kepada  keluarga Pahlawan, Veteran dan Perintis Kemerdekaan </w:t>
            </w:r>
          </w:p>
        </w:tc>
        <w:tc>
          <w:tcPr>
            <w:tcW w:w="551"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 org</w:t>
            </w:r>
          </w:p>
        </w:tc>
        <w:tc>
          <w:tcPr>
            <w:tcW w:w="575"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 org</w:t>
            </w:r>
          </w:p>
        </w:tc>
        <w:tc>
          <w:tcPr>
            <w:tcW w:w="1080"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27,000,000</w:t>
            </w:r>
          </w:p>
        </w:tc>
        <w:tc>
          <w:tcPr>
            <w:tcW w:w="450"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 org</w:t>
            </w:r>
          </w:p>
        </w:tc>
        <w:tc>
          <w:tcPr>
            <w:tcW w:w="1080"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30,750,000</w:t>
            </w:r>
          </w:p>
        </w:tc>
        <w:tc>
          <w:tcPr>
            <w:tcW w:w="544"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 org</w:t>
            </w:r>
          </w:p>
        </w:tc>
        <w:tc>
          <w:tcPr>
            <w:tcW w:w="1076"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35,000,000</w:t>
            </w:r>
          </w:p>
        </w:tc>
        <w:tc>
          <w:tcPr>
            <w:tcW w:w="301"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 org</w:t>
            </w:r>
          </w:p>
        </w:tc>
        <w:tc>
          <w:tcPr>
            <w:tcW w:w="1049"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40,000,000</w:t>
            </w:r>
          </w:p>
        </w:tc>
        <w:tc>
          <w:tcPr>
            <w:tcW w:w="414"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 org</w:t>
            </w:r>
          </w:p>
        </w:tc>
        <w:tc>
          <w:tcPr>
            <w:tcW w:w="1026" w:type="dxa"/>
            <w:gridSpan w:val="2"/>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45,000,000</w:t>
            </w:r>
          </w:p>
        </w:tc>
        <w:tc>
          <w:tcPr>
            <w:tcW w:w="414"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200 org</w:t>
            </w:r>
          </w:p>
        </w:tc>
        <w:tc>
          <w:tcPr>
            <w:tcW w:w="1116" w:type="dxa"/>
            <w:gridSpan w:val="6"/>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177,750,000</w:t>
            </w:r>
          </w:p>
        </w:tc>
      </w:tr>
      <w:tr w:rsidR="00961575" w:rsidRPr="004D1773" w:rsidTr="00A9182B">
        <w:trPr>
          <w:trHeight w:val="75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19</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04</w:t>
            </w:r>
          </w:p>
        </w:tc>
        <w:tc>
          <w:tcPr>
            <w:tcW w:w="1286" w:type="dxa"/>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Pembuatan jalan utama dan jalan setapak TMB Mroangin</w:t>
            </w:r>
          </w:p>
        </w:tc>
        <w:tc>
          <w:tcPr>
            <w:tcW w:w="1194" w:type="dxa"/>
            <w:gridSpan w:val="2"/>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Pembuatan jalan utama dan jalan setapak TMB Maroangin</w:t>
            </w:r>
          </w:p>
        </w:tc>
        <w:tc>
          <w:tcPr>
            <w:tcW w:w="551"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49"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26" w:type="dxa"/>
            <w:gridSpan w:val="2"/>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90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19</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05</w:t>
            </w:r>
          </w:p>
        </w:tc>
        <w:tc>
          <w:tcPr>
            <w:tcW w:w="1286" w:type="dxa"/>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Pembangunan tembok abadi dan tugu TMP Maspul</w:t>
            </w:r>
          </w:p>
        </w:tc>
        <w:tc>
          <w:tcPr>
            <w:tcW w:w="1194" w:type="dxa"/>
            <w:gridSpan w:val="2"/>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Porsentase pembangunan tembok abadi dan tugu  TMB Maroangin</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single" w:sz="4" w:space="0" w:color="auto"/>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single" w:sz="4" w:space="0" w:color="auto"/>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single" w:sz="4" w:space="0" w:color="auto"/>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single" w:sz="4" w:space="0" w:color="auto"/>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single" w:sz="4" w:space="0" w:color="auto"/>
              <w:left w:val="nil"/>
              <w:bottom w:val="single" w:sz="4" w:space="0" w:color="auto"/>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single" w:sz="4" w:space="0" w:color="auto"/>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single" w:sz="4" w:space="0" w:color="auto"/>
              <w:left w:val="nil"/>
              <w:bottom w:val="single" w:sz="4" w:space="0" w:color="auto"/>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105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lastRenderedPageBreak/>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19</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06</w:t>
            </w:r>
          </w:p>
        </w:tc>
        <w:tc>
          <w:tcPr>
            <w:tcW w:w="1286" w:type="dxa"/>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Peringatan hari kesetiakawanan sosial Nasional ( HKSN )</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Meningkatnya partisipasi pada hari Kesetiakawanan Sosial Nasional ( HKSN )</w:t>
            </w:r>
          </w:p>
        </w:tc>
        <w:tc>
          <w:tcPr>
            <w:tcW w:w="551" w:type="dxa"/>
            <w:tcBorders>
              <w:top w:val="nil"/>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nil"/>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nil"/>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nil"/>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nil"/>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nil"/>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nil"/>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nil"/>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nil"/>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nil"/>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nil"/>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105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19</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07</w:t>
            </w:r>
          </w:p>
        </w:tc>
        <w:tc>
          <w:tcPr>
            <w:tcW w:w="1286" w:type="dxa"/>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Pembangunan rumah persemayaman dan rumah jaga TMP Maspul</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Terwujudnya pembangunan rumah persemayaman TMP dan TMB Maroangin</w:t>
            </w:r>
          </w:p>
        </w:tc>
        <w:tc>
          <w:tcPr>
            <w:tcW w:w="551"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76"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116" w:type="dxa"/>
            <w:gridSpan w:val="6"/>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105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19</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17</w:t>
            </w:r>
          </w:p>
        </w:tc>
        <w:tc>
          <w:tcPr>
            <w:tcW w:w="459"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08</w:t>
            </w:r>
          </w:p>
        </w:tc>
        <w:tc>
          <w:tcPr>
            <w:tcW w:w="1286" w:type="dxa"/>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Pembangunan pintu gebang utama dan pagar TMB Maroangin</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Porsentase pembangunan pintu gebang utama dan pagar TMB Maroangin</w:t>
            </w:r>
          </w:p>
        </w:tc>
        <w:tc>
          <w:tcPr>
            <w:tcW w:w="551"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575"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50"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80"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544"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76"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301"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49"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026" w:type="dxa"/>
            <w:gridSpan w:val="2"/>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c>
          <w:tcPr>
            <w:tcW w:w="414"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w:t>
            </w:r>
          </w:p>
        </w:tc>
        <w:tc>
          <w:tcPr>
            <w:tcW w:w="1116" w:type="dxa"/>
            <w:gridSpan w:val="6"/>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jc w:val="right"/>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0</w:t>
            </w:r>
          </w:p>
        </w:tc>
      </w:tr>
      <w:tr w:rsidR="00961575" w:rsidRPr="004D1773" w:rsidTr="00A9182B">
        <w:trPr>
          <w:trHeight w:val="75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22</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367" w:type="dxa"/>
            <w:tcBorders>
              <w:top w:val="nil"/>
              <w:left w:val="nil"/>
              <w:bottom w:val="nil"/>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459" w:type="dxa"/>
            <w:tcBorders>
              <w:top w:val="nil"/>
              <w:left w:val="nil"/>
              <w:bottom w:val="nil"/>
              <w:right w:val="single" w:sz="4" w:space="0" w:color="auto"/>
            </w:tcBorders>
            <w:shd w:val="clear" w:color="auto" w:fill="auto"/>
            <w:noWrap/>
            <w:vAlign w:val="center"/>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286" w:type="dxa"/>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kern w:val="0"/>
                <w:sz w:val="14"/>
                <w:szCs w:val="14"/>
                <w:lang w:val="en-US"/>
              </w:rPr>
            </w:pPr>
            <w:r w:rsidRPr="004D1773">
              <w:rPr>
                <w:rFonts w:ascii="Arial" w:hAnsi="Arial" w:cs="Arial"/>
                <w:kern w:val="0"/>
                <w:sz w:val="14"/>
                <w:szCs w:val="14"/>
                <w:lang w:val="en-US"/>
              </w:rPr>
              <w:t>Urusan Pemberdayaan Masyarakat dan Desa</w:t>
            </w:r>
          </w:p>
        </w:tc>
        <w:tc>
          <w:tcPr>
            <w:tcW w:w="1194" w:type="dxa"/>
            <w:gridSpan w:val="2"/>
            <w:tcBorders>
              <w:top w:val="nil"/>
              <w:left w:val="nil"/>
              <w:bottom w:val="single" w:sz="4" w:space="0" w:color="auto"/>
              <w:right w:val="single" w:sz="4" w:space="0" w:color="auto"/>
            </w:tcBorders>
            <w:shd w:val="clear" w:color="000000" w:fill="FFFFFF"/>
            <w:vAlign w:val="center"/>
            <w:hideMark/>
          </w:tcPr>
          <w:p w:rsidR="00961575" w:rsidRPr="004D1773" w:rsidRDefault="00961575" w:rsidP="004D1773">
            <w:pPr>
              <w:jc w:val="center"/>
              <w:rPr>
                <w:rFonts w:ascii="Arial" w:hAnsi="Arial" w:cs="Arial"/>
                <w:b w:val="0"/>
                <w:bCs w:val="0"/>
                <w:kern w:val="0"/>
                <w:sz w:val="14"/>
                <w:szCs w:val="14"/>
                <w:lang w:val="en-US"/>
              </w:rPr>
            </w:pPr>
            <w:r w:rsidRPr="004D1773">
              <w:rPr>
                <w:rFonts w:ascii="Arial" w:hAnsi="Arial" w:cs="Arial"/>
                <w:b w:val="0"/>
                <w:bCs w:val="0"/>
                <w:kern w:val="0"/>
                <w:sz w:val="14"/>
                <w:szCs w:val="14"/>
                <w:lang w:val="en-US"/>
              </w:rPr>
              <w:t> </w:t>
            </w:r>
          </w:p>
        </w:tc>
        <w:tc>
          <w:tcPr>
            <w:tcW w:w="551"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575"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80"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450"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80"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544"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76"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301"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49"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414"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026" w:type="dxa"/>
            <w:gridSpan w:val="2"/>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414" w:type="dxa"/>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c>
          <w:tcPr>
            <w:tcW w:w="1116" w:type="dxa"/>
            <w:gridSpan w:val="6"/>
            <w:tcBorders>
              <w:top w:val="single" w:sz="4" w:space="0" w:color="auto"/>
              <w:left w:val="nil"/>
              <w:bottom w:val="nil"/>
              <w:right w:val="single" w:sz="4" w:space="0" w:color="auto"/>
            </w:tcBorders>
            <w:shd w:val="clear" w:color="auto" w:fill="auto"/>
            <w:noWrap/>
            <w:vAlign w:val="bottom"/>
            <w:hideMark/>
          </w:tcPr>
          <w:p w:rsidR="00961575" w:rsidRPr="004D1773" w:rsidRDefault="00961575" w:rsidP="004D1773">
            <w:pP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 </w:t>
            </w:r>
          </w:p>
        </w:tc>
      </w:tr>
      <w:tr w:rsidR="00961575" w:rsidRPr="004D1773" w:rsidTr="00A9182B">
        <w:trPr>
          <w:trHeight w:val="1075"/>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22</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Calibri" w:hAnsi="Calibri" w:cs="Calibri"/>
                <w:color w:val="000000"/>
                <w:kern w:val="0"/>
                <w:sz w:val="14"/>
                <w:szCs w:val="14"/>
                <w:lang w:val="en-US"/>
              </w:rPr>
            </w:pPr>
            <w:r w:rsidRPr="004D1773">
              <w:rPr>
                <w:rFonts w:ascii="Calibri" w:hAnsi="Calibri" w:cs="Calibri"/>
                <w:color w:val="000000"/>
                <w:kern w:val="0"/>
                <w:sz w:val="14"/>
                <w:szCs w:val="14"/>
                <w:lang w:val="en-US"/>
              </w:rPr>
              <w:t>17</w:t>
            </w:r>
          </w:p>
        </w:tc>
        <w:tc>
          <w:tcPr>
            <w:tcW w:w="459" w:type="dxa"/>
            <w:tcBorders>
              <w:top w:val="single" w:sz="4" w:space="0" w:color="auto"/>
              <w:left w:val="nil"/>
              <w:bottom w:val="nil"/>
              <w:right w:val="single" w:sz="4" w:space="0" w:color="auto"/>
            </w:tcBorders>
            <w:shd w:val="clear" w:color="auto" w:fill="auto"/>
            <w:noWrap/>
            <w:vAlign w:val="center"/>
            <w:hideMark/>
          </w:tcPr>
          <w:p w:rsidR="00961575" w:rsidRPr="004D1773" w:rsidRDefault="00961575" w:rsidP="004D1773">
            <w:pPr>
              <w:jc w:val="center"/>
              <w:rPr>
                <w:rFonts w:ascii="Calibri" w:hAnsi="Calibri" w:cs="Calibri"/>
                <w:color w:val="000000"/>
                <w:kern w:val="0"/>
                <w:sz w:val="14"/>
                <w:szCs w:val="14"/>
                <w:lang w:val="en-US"/>
              </w:rPr>
            </w:pPr>
            <w:r w:rsidRPr="004D1773">
              <w:rPr>
                <w:rFonts w:ascii="Calibri" w:hAnsi="Calibri" w:cs="Calibri"/>
                <w:color w:val="000000"/>
                <w:kern w:val="0"/>
                <w:sz w:val="14"/>
                <w:szCs w:val="14"/>
                <w:lang w:val="en-US"/>
              </w:rPr>
              <w:t> </w:t>
            </w:r>
          </w:p>
        </w:tc>
        <w:tc>
          <w:tcPr>
            <w:tcW w:w="1286" w:type="dxa"/>
            <w:tcBorders>
              <w:top w:val="nil"/>
              <w:left w:val="nil"/>
              <w:bottom w:val="single" w:sz="4" w:space="0" w:color="auto"/>
              <w:right w:val="single" w:sz="4" w:space="0" w:color="auto"/>
            </w:tcBorders>
            <w:shd w:val="clear" w:color="auto" w:fill="auto"/>
            <w:vAlign w:val="bottom"/>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Peningkatan partisipasi masyarkat dalam membangun desa</w:t>
            </w:r>
          </w:p>
        </w:tc>
        <w:tc>
          <w:tcPr>
            <w:tcW w:w="1194" w:type="dxa"/>
            <w:gridSpan w:val="2"/>
            <w:tcBorders>
              <w:top w:val="nil"/>
              <w:left w:val="nil"/>
              <w:bottom w:val="single" w:sz="4" w:space="0" w:color="auto"/>
              <w:right w:val="single" w:sz="4" w:space="0" w:color="auto"/>
            </w:tcBorders>
            <w:shd w:val="clear" w:color="auto" w:fill="auto"/>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Terwujudnya peningkatan dan pengembangan desa</w:t>
            </w:r>
          </w:p>
        </w:tc>
        <w:tc>
          <w:tcPr>
            <w:tcW w:w="551"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 pkt</w:t>
            </w:r>
          </w:p>
        </w:tc>
        <w:tc>
          <w:tcPr>
            <w:tcW w:w="575"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 pkt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35,000,000</w:t>
            </w:r>
          </w:p>
        </w:tc>
        <w:tc>
          <w:tcPr>
            <w:tcW w:w="450"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35,000,000</w:t>
            </w:r>
          </w:p>
        </w:tc>
        <w:tc>
          <w:tcPr>
            <w:tcW w:w="544"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35,000,000</w:t>
            </w:r>
          </w:p>
        </w:tc>
        <w:tc>
          <w:tcPr>
            <w:tcW w:w="301"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35,000,000</w:t>
            </w:r>
          </w:p>
        </w:tc>
        <w:tc>
          <w:tcPr>
            <w:tcW w:w="414"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w:t>
            </w:r>
          </w:p>
        </w:tc>
        <w:tc>
          <w:tcPr>
            <w:tcW w:w="1026" w:type="dxa"/>
            <w:gridSpan w:val="2"/>
            <w:tcBorders>
              <w:top w:val="single" w:sz="4" w:space="0" w:color="auto"/>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40,000,000</w:t>
            </w:r>
          </w:p>
        </w:tc>
        <w:tc>
          <w:tcPr>
            <w:tcW w:w="414"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color w:val="000000"/>
                <w:kern w:val="0"/>
                <w:sz w:val="14"/>
                <w:szCs w:val="14"/>
                <w:lang w:val="en-US"/>
              </w:rPr>
            </w:pPr>
            <w:r w:rsidRPr="004D1773">
              <w:rPr>
                <w:rFonts w:ascii="Arial" w:hAnsi="Arial" w:cs="Arial"/>
                <w:color w:val="000000"/>
                <w:kern w:val="0"/>
                <w:sz w:val="14"/>
                <w:szCs w:val="14"/>
                <w:lang w:val="en-US"/>
              </w:rPr>
              <w:t>1 pkt</w:t>
            </w:r>
          </w:p>
        </w:tc>
        <w:tc>
          <w:tcPr>
            <w:tcW w:w="1116" w:type="dxa"/>
            <w:gridSpan w:val="6"/>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right"/>
              <w:rPr>
                <w:rFonts w:ascii="Arial" w:hAnsi="Arial" w:cs="Arial"/>
                <w:color w:val="000000"/>
                <w:kern w:val="0"/>
                <w:sz w:val="14"/>
                <w:szCs w:val="14"/>
                <w:lang w:val="en-US"/>
              </w:rPr>
            </w:pPr>
            <w:r w:rsidRPr="004D1773">
              <w:rPr>
                <w:rFonts w:ascii="Arial" w:hAnsi="Arial" w:cs="Arial"/>
                <w:color w:val="000000"/>
                <w:kern w:val="0"/>
                <w:sz w:val="14"/>
                <w:szCs w:val="14"/>
                <w:lang w:val="en-US"/>
              </w:rPr>
              <w:t>180,000,000</w:t>
            </w:r>
          </w:p>
        </w:tc>
      </w:tr>
      <w:tr w:rsidR="00961575" w:rsidRPr="004D1773" w:rsidTr="00447CF5">
        <w:trPr>
          <w:trHeight w:val="831"/>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22</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1.13.01</w:t>
            </w:r>
          </w:p>
        </w:tc>
        <w:tc>
          <w:tcPr>
            <w:tcW w:w="367"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17</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05</w:t>
            </w:r>
          </w:p>
        </w:tc>
        <w:tc>
          <w:tcPr>
            <w:tcW w:w="1286" w:type="dxa"/>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Monitoring dan pembinaan warga di lokasi lomba desa dan P2WKSS</w:t>
            </w:r>
          </w:p>
        </w:tc>
        <w:tc>
          <w:tcPr>
            <w:tcW w:w="1194" w:type="dxa"/>
            <w:gridSpan w:val="2"/>
            <w:tcBorders>
              <w:top w:val="nil"/>
              <w:left w:val="nil"/>
              <w:bottom w:val="single" w:sz="4" w:space="0" w:color="auto"/>
              <w:right w:val="single" w:sz="4" w:space="0" w:color="auto"/>
            </w:tcBorders>
            <w:shd w:val="clear" w:color="000000" w:fill="FFFFFF"/>
            <w:hideMark/>
          </w:tcPr>
          <w:p w:rsidR="00961575" w:rsidRPr="004D1773" w:rsidRDefault="00961575" w:rsidP="004D1773">
            <w:pPr>
              <w:rPr>
                <w:rFonts w:ascii="Arial" w:hAnsi="Arial" w:cs="Arial"/>
                <w:b w:val="0"/>
                <w:bCs w:val="0"/>
                <w:kern w:val="0"/>
                <w:sz w:val="14"/>
                <w:szCs w:val="14"/>
                <w:lang w:val="en-US"/>
              </w:rPr>
            </w:pPr>
            <w:r w:rsidRPr="004D1773">
              <w:rPr>
                <w:rFonts w:ascii="Arial" w:hAnsi="Arial" w:cs="Arial"/>
                <w:b w:val="0"/>
                <w:bCs w:val="0"/>
                <w:kern w:val="0"/>
                <w:sz w:val="14"/>
                <w:szCs w:val="14"/>
                <w:lang w:val="en-US"/>
              </w:rPr>
              <w:t>Terwujudnya monitoring dan pembinaan warga di lokasi lomba desa dan  P2WKSS</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1080"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35,000,000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1080"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35,000,000</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1076"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35,000,000</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1049" w:type="dxa"/>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35,000,000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1026" w:type="dxa"/>
            <w:gridSpan w:val="2"/>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40,000,000</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 pkt</w:t>
            </w:r>
          </w:p>
        </w:tc>
        <w:tc>
          <w:tcPr>
            <w:tcW w:w="1116" w:type="dxa"/>
            <w:gridSpan w:val="6"/>
            <w:tcBorders>
              <w:top w:val="nil"/>
              <w:left w:val="nil"/>
              <w:bottom w:val="single" w:sz="4" w:space="0" w:color="auto"/>
              <w:right w:val="single" w:sz="4" w:space="0" w:color="auto"/>
            </w:tcBorders>
            <w:shd w:val="clear" w:color="auto" w:fill="auto"/>
            <w:vAlign w:val="center"/>
            <w:hideMark/>
          </w:tcPr>
          <w:p w:rsidR="00961575" w:rsidRPr="004D1773" w:rsidRDefault="00961575" w:rsidP="004D1773">
            <w:pPr>
              <w:jc w:val="center"/>
              <w:rPr>
                <w:rFonts w:ascii="Arial" w:hAnsi="Arial" w:cs="Arial"/>
                <w:b w:val="0"/>
                <w:bCs w:val="0"/>
                <w:color w:val="000000"/>
                <w:kern w:val="0"/>
                <w:sz w:val="14"/>
                <w:szCs w:val="14"/>
                <w:lang w:val="en-US"/>
              </w:rPr>
            </w:pPr>
            <w:r w:rsidRPr="004D1773">
              <w:rPr>
                <w:rFonts w:ascii="Arial" w:hAnsi="Arial" w:cs="Arial"/>
                <w:b w:val="0"/>
                <w:bCs w:val="0"/>
                <w:color w:val="000000"/>
                <w:kern w:val="0"/>
                <w:sz w:val="14"/>
                <w:szCs w:val="14"/>
                <w:lang w:val="en-US"/>
              </w:rPr>
              <w:t>180,000,000</w:t>
            </w:r>
          </w:p>
        </w:tc>
      </w:tr>
      <w:tr w:rsidR="00961575" w:rsidRPr="004D1773" w:rsidTr="00447CF5">
        <w:trPr>
          <w:trHeight w:val="25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810" w:type="dxa"/>
            <w:tcBorders>
              <w:top w:val="nil"/>
              <w:left w:val="nil"/>
              <w:bottom w:val="single" w:sz="4" w:space="0" w:color="auto"/>
              <w:right w:val="single" w:sz="4" w:space="0" w:color="auto"/>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r w:rsidRPr="004D1773">
              <w:rPr>
                <w:rFonts w:ascii="Calibri" w:hAnsi="Calibri" w:cs="Calibri"/>
                <w:b w:val="0"/>
                <w:bCs w:val="0"/>
                <w:color w:val="000000"/>
                <w:kern w:val="0"/>
                <w:sz w:val="22"/>
                <w:szCs w:val="22"/>
                <w:lang w:val="en-US"/>
              </w:rPr>
              <w:t> </w:t>
            </w:r>
          </w:p>
        </w:tc>
        <w:tc>
          <w:tcPr>
            <w:tcW w:w="276"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276"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367"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459" w:type="dxa"/>
            <w:tcBorders>
              <w:top w:val="single" w:sz="4" w:space="0" w:color="auto"/>
              <w:left w:val="nil"/>
              <w:bottom w:val="single" w:sz="4" w:space="0" w:color="auto"/>
              <w:right w:val="single" w:sz="4" w:space="0" w:color="auto"/>
            </w:tcBorders>
            <w:shd w:val="clear" w:color="auto" w:fill="auto"/>
            <w:noWrap/>
            <w:vAlign w:val="center"/>
            <w:hideMark/>
          </w:tcPr>
          <w:p w:rsidR="00961575" w:rsidRPr="004D1773" w:rsidRDefault="00961575"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24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61575" w:rsidRPr="00A053EA" w:rsidRDefault="00961575" w:rsidP="004D1773">
            <w:pPr>
              <w:jc w:val="center"/>
              <w:rPr>
                <w:rFonts w:ascii="Calibri" w:hAnsi="Calibri" w:cs="Calibri"/>
                <w:b w:val="0"/>
                <w:bCs w:val="0"/>
                <w:color w:val="000000"/>
                <w:kern w:val="0"/>
                <w:sz w:val="12"/>
                <w:szCs w:val="12"/>
                <w:lang w:val="en-US"/>
              </w:rPr>
            </w:pPr>
            <w:r w:rsidRPr="00A053EA">
              <w:rPr>
                <w:rFonts w:ascii="Calibri" w:hAnsi="Calibri" w:cs="Calibri"/>
                <w:b w:val="0"/>
                <w:bCs w:val="0"/>
                <w:color w:val="000000"/>
                <w:kern w:val="0"/>
                <w:sz w:val="12"/>
                <w:szCs w:val="12"/>
                <w:lang w:val="en-US"/>
              </w:rPr>
              <w:t>JUMLAH TOTAL</w:t>
            </w:r>
          </w:p>
        </w:tc>
        <w:tc>
          <w:tcPr>
            <w:tcW w:w="551"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575" w:type="dxa"/>
            <w:tcBorders>
              <w:top w:val="nil"/>
              <w:left w:val="nil"/>
              <w:bottom w:val="single" w:sz="4" w:space="0" w:color="auto"/>
              <w:right w:val="single" w:sz="4" w:space="0" w:color="auto"/>
            </w:tcBorders>
            <w:shd w:val="clear" w:color="auto" w:fill="auto"/>
            <w:noWrap/>
            <w:vAlign w:val="center"/>
            <w:hideMark/>
          </w:tcPr>
          <w:p w:rsidR="00961575" w:rsidRPr="004D1773" w:rsidRDefault="00961575" w:rsidP="004D1773">
            <w:pPr>
              <w:jc w:val="right"/>
              <w:rPr>
                <w:rFonts w:ascii="Calibri" w:hAnsi="Calibri" w:cs="Calibri"/>
                <w:b w:val="0"/>
                <w:bCs w:val="0"/>
                <w:color w:val="000000"/>
                <w:kern w:val="0"/>
                <w:sz w:val="14"/>
                <w:szCs w:val="14"/>
                <w:lang w:val="en-US"/>
              </w:rPr>
            </w:pPr>
            <w:r w:rsidRPr="004D1773">
              <w:rPr>
                <w:rFonts w:ascii="Calibri" w:hAnsi="Calibri" w:cs="Calibri"/>
                <w:b w:val="0"/>
                <w:bCs w:val="0"/>
                <w:color w:val="000000"/>
                <w:kern w:val="0"/>
                <w:sz w:val="14"/>
                <w:szCs w:val="14"/>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A053EA" w:rsidRDefault="00961575" w:rsidP="004D1773">
            <w:pPr>
              <w:jc w:val="right"/>
              <w:rPr>
                <w:rFonts w:ascii="Calibri" w:hAnsi="Calibri" w:cs="Calibri"/>
                <w:color w:val="000000"/>
                <w:kern w:val="0"/>
                <w:sz w:val="12"/>
                <w:szCs w:val="12"/>
                <w:lang w:val="en-US"/>
              </w:rPr>
            </w:pPr>
            <w:r w:rsidRPr="00A053EA">
              <w:rPr>
                <w:rFonts w:ascii="Calibri" w:hAnsi="Calibri" w:cs="Calibri"/>
                <w:color w:val="000000"/>
                <w:kern w:val="0"/>
                <w:sz w:val="12"/>
                <w:szCs w:val="12"/>
                <w:lang w:val="en-US"/>
              </w:rPr>
              <w:t>2,036,100,000</w:t>
            </w:r>
          </w:p>
        </w:tc>
        <w:tc>
          <w:tcPr>
            <w:tcW w:w="450" w:type="dxa"/>
            <w:tcBorders>
              <w:top w:val="nil"/>
              <w:left w:val="nil"/>
              <w:bottom w:val="single" w:sz="4" w:space="0" w:color="auto"/>
              <w:right w:val="single" w:sz="4" w:space="0" w:color="auto"/>
            </w:tcBorders>
            <w:shd w:val="clear" w:color="auto" w:fill="auto"/>
            <w:noWrap/>
            <w:vAlign w:val="center"/>
            <w:hideMark/>
          </w:tcPr>
          <w:p w:rsidR="00961575" w:rsidRPr="00A053EA" w:rsidRDefault="00961575" w:rsidP="004D1773">
            <w:pPr>
              <w:jc w:val="right"/>
              <w:rPr>
                <w:rFonts w:ascii="Calibri" w:hAnsi="Calibri" w:cs="Calibri"/>
                <w:color w:val="000000"/>
                <w:kern w:val="0"/>
                <w:sz w:val="12"/>
                <w:szCs w:val="12"/>
                <w:lang w:val="en-US"/>
              </w:rPr>
            </w:pPr>
            <w:r w:rsidRPr="00A053EA">
              <w:rPr>
                <w:rFonts w:ascii="Calibri" w:hAnsi="Calibri" w:cs="Calibri"/>
                <w:color w:val="000000"/>
                <w:kern w:val="0"/>
                <w:sz w:val="12"/>
                <w:szCs w:val="12"/>
                <w:lang w:val="en-US"/>
              </w:rPr>
              <w:t> </w:t>
            </w:r>
          </w:p>
        </w:tc>
        <w:tc>
          <w:tcPr>
            <w:tcW w:w="1080" w:type="dxa"/>
            <w:tcBorders>
              <w:top w:val="nil"/>
              <w:left w:val="nil"/>
              <w:bottom w:val="single" w:sz="4" w:space="0" w:color="auto"/>
              <w:right w:val="single" w:sz="4" w:space="0" w:color="auto"/>
            </w:tcBorders>
            <w:shd w:val="clear" w:color="auto" w:fill="auto"/>
            <w:noWrap/>
            <w:vAlign w:val="center"/>
            <w:hideMark/>
          </w:tcPr>
          <w:p w:rsidR="00961575" w:rsidRPr="00A053EA" w:rsidRDefault="00961575" w:rsidP="004D1773">
            <w:pPr>
              <w:jc w:val="right"/>
              <w:rPr>
                <w:rFonts w:ascii="Calibri" w:hAnsi="Calibri" w:cs="Calibri"/>
                <w:color w:val="000000"/>
                <w:kern w:val="0"/>
                <w:sz w:val="12"/>
                <w:szCs w:val="12"/>
                <w:lang w:val="en-US"/>
              </w:rPr>
            </w:pPr>
            <w:r w:rsidRPr="00A053EA">
              <w:rPr>
                <w:rFonts w:ascii="Calibri" w:hAnsi="Calibri" w:cs="Calibri"/>
                <w:color w:val="000000"/>
                <w:kern w:val="0"/>
                <w:sz w:val="12"/>
                <w:szCs w:val="12"/>
                <w:lang w:val="en-US"/>
              </w:rPr>
              <w:t>2,391,742,712</w:t>
            </w:r>
          </w:p>
        </w:tc>
        <w:tc>
          <w:tcPr>
            <w:tcW w:w="544" w:type="dxa"/>
            <w:tcBorders>
              <w:top w:val="nil"/>
              <w:left w:val="nil"/>
              <w:bottom w:val="single" w:sz="4" w:space="0" w:color="auto"/>
              <w:right w:val="single" w:sz="4" w:space="0" w:color="auto"/>
            </w:tcBorders>
            <w:shd w:val="clear" w:color="auto" w:fill="auto"/>
            <w:noWrap/>
            <w:vAlign w:val="center"/>
            <w:hideMark/>
          </w:tcPr>
          <w:p w:rsidR="00961575" w:rsidRPr="00A053EA" w:rsidRDefault="00961575" w:rsidP="004D1773">
            <w:pPr>
              <w:jc w:val="right"/>
              <w:rPr>
                <w:rFonts w:ascii="Calibri" w:hAnsi="Calibri" w:cs="Calibri"/>
                <w:color w:val="000000"/>
                <w:kern w:val="0"/>
                <w:sz w:val="12"/>
                <w:szCs w:val="12"/>
                <w:lang w:val="en-US"/>
              </w:rPr>
            </w:pPr>
            <w:r w:rsidRPr="00A053EA">
              <w:rPr>
                <w:rFonts w:ascii="Calibri" w:hAnsi="Calibri" w:cs="Calibri"/>
                <w:color w:val="000000"/>
                <w:kern w:val="0"/>
                <w:sz w:val="12"/>
                <w:szCs w:val="12"/>
                <w:lang w:val="en-US"/>
              </w:rPr>
              <w:t> </w:t>
            </w:r>
          </w:p>
        </w:tc>
        <w:tc>
          <w:tcPr>
            <w:tcW w:w="1076" w:type="dxa"/>
            <w:tcBorders>
              <w:top w:val="nil"/>
              <w:left w:val="nil"/>
              <w:bottom w:val="single" w:sz="4" w:space="0" w:color="auto"/>
              <w:right w:val="single" w:sz="4" w:space="0" w:color="auto"/>
            </w:tcBorders>
            <w:shd w:val="clear" w:color="auto" w:fill="auto"/>
            <w:noWrap/>
            <w:vAlign w:val="center"/>
            <w:hideMark/>
          </w:tcPr>
          <w:p w:rsidR="00961575" w:rsidRPr="00A053EA" w:rsidRDefault="00961575" w:rsidP="004D1773">
            <w:pPr>
              <w:jc w:val="right"/>
              <w:rPr>
                <w:rFonts w:ascii="Calibri" w:hAnsi="Calibri" w:cs="Calibri"/>
                <w:color w:val="000000"/>
                <w:kern w:val="0"/>
                <w:sz w:val="12"/>
                <w:szCs w:val="12"/>
                <w:lang w:val="en-US"/>
              </w:rPr>
            </w:pPr>
            <w:r w:rsidRPr="00A053EA">
              <w:rPr>
                <w:rFonts w:ascii="Calibri" w:hAnsi="Calibri" w:cs="Calibri"/>
                <w:color w:val="000000"/>
                <w:kern w:val="0"/>
                <w:sz w:val="12"/>
                <w:szCs w:val="12"/>
                <w:lang w:val="en-US"/>
              </w:rPr>
              <w:t>2,503,951,645</w:t>
            </w:r>
          </w:p>
        </w:tc>
        <w:tc>
          <w:tcPr>
            <w:tcW w:w="301" w:type="dxa"/>
            <w:tcBorders>
              <w:top w:val="nil"/>
              <w:left w:val="nil"/>
              <w:bottom w:val="single" w:sz="4" w:space="0" w:color="auto"/>
              <w:right w:val="single" w:sz="4" w:space="0" w:color="auto"/>
            </w:tcBorders>
            <w:shd w:val="clear" w:color="auto" w:fill="auto"/>
            <w:noWrap/>
            <w:vAlign w:val="center"/>
            <w:hideMark/>
          </w:tcPr>
          <w:p w:rsidR="00961575" w:rsidRPr="00A053EA" w:rsidRDefault="00961575" w:rsidP="004D1773">
            <w:pPr>
              <w:jc w:val="right"/>
              <w:rPr>
                <w:rFonts w:ascii="Calibri" w:hAnsi="Calibri" w:cs="Calibri"/>
                <w:color w:val="000000"/>
                <w:kern w:val="0"/>
                <w:sz w:val="12"/>
                <w:szCs w:val="12"/>
                <w:lang w:val="en-US"/>
              </w:rPr>
            </w:pPr>
            <w:r w:rsidRPr="00A053EA">
              <w:rPr>
                <w:rFonts w:ascii="Calibri" w:hAnsi="Calibri" w:cs="Calibri"/>
                <w:color w:val="000000"/>
                <w:kern w:val="0"/>
                <w:sz w:val="12"/>
                <w:szCs w:val="12"/>
                <w:lang w:val="en-US"/>
              </w:rPr>
              <w:t> </w:t>
            </w:r>
          </w:p>
        </w:tc>
        <w:tc>
          <w:tcPr>
            <w:tcW w:w="1049" w:type="dxa"/>
            <w:tcBorders>
              <w:top w:val="nil"/>
              <w:left w:val="nil"/>
              <w:bottom w:val="single" w:sz="4" w:space="0" w:color="auto"/>
              <w:right w:val="single" w:sz="4" w:space="0" w:color="auto"/>
            </w:tcBorders>
            <w:shd w:val="clear" w:color="auto" w:fill="auto"/>
            <w:noWrap/>
            <w:vAlign w:val="center"/>
            <w:hideMark/>
          </w:tcPr>
          <w:p w:rsidR="00961575" w:rsidRPr="00A053EA" w:rsidRDefault="00961575" w:rsidP="004D1773">
            <w:pPr>
              <w:jc w:val="right"/>
              <w:rPr>
                <w:rFonts w:ascii="Calibri" w:hAnsi="Calibri" w:cs="Calibri"/>
                <w:color w:val="000000"/>
                <w:kern w:val="0"/>
                <w:sz w:val="12"/>
                <w:szCs w:val="12"/>
                <w:lang w:val="en-US"/>
              </w:rPr>
            </w:pPr>
            <w:r w:rsidRPr="00A053EA">
              <w:rPr>
                <w:rFonts w:ascii="Calibri" w:hAnsi="Calibri" w:cs="Calibri"/>
                <w:color w:val="000000"/>
                <w:kern w:val="0"/>
                <w:sz w:val="12"/>
                <w:szCs w:val="12"/>
                <w:lang w:val="en-US"/>
              </w:rPr>
              <w:t>2,627,323,894</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A053EA" w:rsidRDefault="00961575" w:rsidP="004D1773">
            <w:pPr>
              <w:jc w:val="right"/>
              <w:rPr>
                <w:rFonts w:ascii="Calibri" w:hAnsi="Calibri" w:cs="Calibri"/>
                <w:color w:val="000000"/>
                <w:kern w:val="0"/>
                <w:sz w:val="12"/>
                <w:szCs w:val="12"/>
                <w:lang w:val="en-US"/>
              </w:rPr>
            </w:pPr>
            <w:r w:rsidRPr="00A053EA">
              <w:rPr>
                <w:rFonts w:ascii="Calibri" w:hAnsi="Calibri" w:cs="Calibri"/>
                <w:color w:val="000000"/>
                <w:kern w:val="0"/>
                <w:sz w:val="12"/>
                <w:szCs w:val="12"/>
                <w:lang w:val="en-US"/>
              </w:rPr>
              <w:t> </w:t>
            </w:r>
          </w:p>
        </w:tc>
        <w:tc>
          <w:tcPr>
            <w:tcW w:w="1026" w:type="dxa"/>
            <w:gridSpan w:val="2"/>
            <w:tcBorders>
              <w:top w:val="nil"/>
              <w:left w:val="nil"/>
              <w:bottom w:val="single" w:sz="4" w:space="0" w:color="auto"/>
              <w:right w:val="single" w:sz="4" w:space="0" w:color="auto"/>
            </w:tcBorders>
            <w:shd w:val="clear" w:color="auto" w:fill="auto"/>
            <w:noWrap/>
            <w:vAlign w:val="center"/>
            <w:hideMark/>
          </w:tcPr>
          <w:p w:rsidR="00961575" w:rsidRPr="00A053EA" w:rsidRDefault="00961575" w:rsidP="004D1773">
            <w:pPr>
              <w:jc w:val="right"/>
              <w:rPr>
                <w:rFonts w:ascii="Calibri" w:hAnsi="Calibri" w:cs="Calibri"/>
                <w:color w:val="000000"/>
                <w:kern w:val="0"/>
                <w:sz w:val="12"/>
                <w:szCs w:val="12"/>
                <w:lang w:val="en-US"/>
              </w:rPr>
            </w:pPr>
            <w:r w:rsidRPr="00A053EA">
              <w:rPr>
                <w:rFonts w:ascii="Calibri" w:hAnsi="Calibri" w:cs="Calibri"/>
                <w:color w:val="000000"/>
                <w:kern w:val="0"/>
                <w:sz w:val="12"/>
                <w:szCs w:val="12"/>
                <w:lang w:val="en-US"/>
              </w:rPr>
              <w:t>2,712,448,554</w:t>
            </w:r>
          </w:p>
        </w:tc>
        <w:tc>
          <w:tcPr>
            <w:tcW w:w="414" w:type="dxa"/>
            <w:tcBorders>
              <w:top w:val="nil"/>
              <w:left w:val="nil"/>
              <w:bottom w:val="single" w:sz="4" w:space="0" w:color="auto"/>
              <w:right w:val="single" w:sz="4" w:space="0" w:color="auto"/>
            </w:tcBorders>
            <w:shd w:val="clear" w:color="auto" w:fill="auto"/>
            <w:noWrap/>
            <w:vAlign w:val="center"/>
            <w:hideMark/>
          </w:tcPr>
          <w:p w:rsidR="00961575" w:rsidRPr="00A053EA" w:rsidRDefault="00961575" w:rsidP="004D1773">
            <w:pPr>
              <w:jc w:val="right"/>
              <w:rPr>
                <w:rFonts w:ascii="Calibri" w:hAnsi="Calibri" w:cs="Calibri"/>
                <w:color w:val="000000"/>
                <w:kern w:val="0"/>
                <w:sz w:val="12"/>
                <w:szCs w:val="12"/>
                <w:lang w:val="en-US"/>
              </w:rPr>
            </w:pPr>
            <w:r w:rsidRPr="00A053EA">
              <w:rPr>
                <w:rFonts w:ascii="Calibri" w:hAnsi="Calibri" w:cs="Calibri"/>
                <w:color w:val="000000"/>
                <w:kern w:val="0"/>
                <w:sz w:val="12"/>
                <w:szCs w:val="12"/>
                <w:lang w:val="en-US"/>
              </w:rPr>
              <w:t> </w:t>
            </w:r>
          </w:p>
        </w:tc>
        <w:tc>
          <w:tcPr>
            <w:tcW w:w="1116" w:type="dxa"/>
            <w:gridSpan w:val="6"/>
            <w:tcBorders>
              <w:top w:val="nil"/>
              <w:left w:val="nil"/>
              <w:bottom w:val="single" w:sz="4" w:space="0" w:color="auto"/>
              <w:right w:val="single" w:sz="4" w:space="0" w:color="auto"/>
            </w:tcBorders>
            <w:shd w:val="clear" w:color="auto" w:fill="auto"/>
            <w:noWrap/>
            <w:vAlign w:val="center"/>
            <w:hideMark/>
          </w:tcPr>
          <w:p w:rsidR="00961575" w:rsidRPr="00A053EA" w:rsidRDefault="00961575" w:rsidP="004D1773">
            <w:pPr>
              <w:jc w:val="right"/>
              <w:rPr>
                <w:rFonts w:ascii="Calibri" w:hAnsi="Calibri" w:cs="Calibri"/>
                <w:color w:val="000000"/>
                <w:kern w:val="0"/>
                <w:sz w:val="12"/>
                <w:szCs w:val="12"/>
                <w:lang w:val="en-US"/>
              </w:rPr>
            </w:pPr>
            <w:r w:rsidRPr="00A053EA">
              <w:rPr>
                <w:rFonts w:ascii="Calibri" w:hAnsi="Calibri" w:cs="Calibri"/>
                <w:color w:val="000000"/>
                <w:kern w:val="0"/>
                <w:sz w:val="12"/>
                <w:szCs w:val="12"/>
                <w:lang w:val="en-US"/>
              </w:rPr>
              <w:t>12,271,566,80</w:t>
            </w:r>
          </w:p>
        </w:tc>
      </w:tr>
      <w:tr w:rsidR="00961575" w:rsidRPr="004D1773" w:rsidTr="00A9182B">
        <w:trPr>
          <w:trHeight w:val="250"/>
        </w:trPr>
        <w:tc>
          <w:tcPr>
            <w:tcW w:w="81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81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81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276"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276"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551"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367"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459"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444" w:type="dxa"/>
            <w:gridSpan w:val="2"/>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036"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551"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575"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080" w:type="dxa"/>
            <w:tcBorders>
              <w:top w:val="nil"/>
              <w:left w:val="nil"/>
              <w:bottom w:val="nil"/>
              <w:right w:val="nil"/>
            </w:tcBorders>
            <w:shd w:val="clear" w:color="auto" w:fill="auto"/>
            <w:noWrap/>
            <w:vAlign w:val="bottom"/>
            <w:hideMark/>
          </w:tcPr>
          <w:p w:rsidR="00961575" w:rsidRPr="00A053EA" w:rsidRDefault="00961575" w:rsidP="004D1773">
            <w:pPr>
              <w:rPr>
                <w:rFonts w:ascii="Calibri" w:hAnsi="Calibri" w:cs="Calibri"/>
                <w:b w:val="0"/>
                <w:bCs w:val="0"/>
                <w:color w:val="000000"/>
                <w:kern w:val="0"/>
                <w:sz w:val="12"/>
                <w:szCs w:val="12"/>
                <w:lang w:val="en-US"/>
              </w:rPr>
            </w:pPr>
          </w:p>
        </w:tc>
        <w:tc>
          <w:tcPr>
            <w:tcW w:w="450" w:type="dxa"/>
            <w:tcBorders>
              <w:top w:val="nil"/>
              <w:left w:val="nil"/>
              <w:bottom w:val="nil"/>
              <w:right w:val="nil"/>
            </w:tcBorders>
            <w:shd w:val="clear" w:color="auto" w:fill="auto"/>
            <w:noWrap/>
            <w:vAlign w:val="bottom"/>
            <w:hideMark/>
          </w:tcPr>
          <w:p w:rsidR="00961575" w:rsidRPr="00A053EA" w:rsidRDefault="00961575" w:rsidP="004D1773">
            <w:pPr>
              <w:rPr>
                <w:rFonts w:ascii="Calibri" w:hAnsi="Calibri" w:cs="Calibri"/>
                <w:b w:val="0"/>
                <w:bCs w:val="0"/>
                <w:color w:val="000000"/>
                <w:kern w:val="0"/>
                <w:sz w:val="12"/>
                <w:szCs w:val="12"/>
                <w:lang w:val="en-US"/>
              </w:rPr>
            </w:pPr>
          </w:p>
        </w:tc>
        <w:tc>
          <w:tcPr>
            <w:tcW w:w="1080" w:type="dxa"/>
            <w:tcBorders>
              <w:top w:val="nil"/>
              <w:left w:val="nil"/>
              <w:bottom w:val="nil"/>
              <w:right w:val="nil"/>
            </w:tcBorders>
            <w:shd w:val="clear" w:color="auto" w:fill="auto"/>
            <w:noWrap/>
            <w:vAlign w:val="bottom"/>
            <w:hideMark/>
          </w:tcPr>
          <w:p w:rsidR="00961575" w:rsidRPr="00A053EA" w:rsidRDefault="00961575" w:rsidP="004D1773">
            <w:pPr>
              <w:rPr>
                <w:rFonts w:ascii="Calibri" w:hAnsi="Calibri" w:cs="Calibri"/>
                <w:b w:val="0"/>
                <w:bCs w:val="0"/>
                <w:color w:val="000000"/>
                <w:kern w:val="0"/>
                <w:sz w:val="12"/>
                <w:szCs w:val="12"/>
                <w:lang w:val="en-US"/>
              </w:rPr>
            </w:pPr>
          </w:p>
        </w:tc>
        <w:tc>
          <w:tcPr>
            <w:tcW w:w="544" w:type="dxa"/>
            <w:tcBorders>
              <w:top w:val="nil"/>
              <w:left w:val="nil"/>
              <w:bottom w:val="nil"/>
              <w:right w:val="nil"/>
            </w:tcBorders>
            <w:shd w:val="clear" w:color="auto" w:fill="auto"/>
            <w:noWrap/>
            <w:vAlign w:val="bottom"/>
            <w:hideMark/>
          </w:tcPr>
          <w:p w:rsidR="00961575" w:rsidRPr="00A053EA" w:rsidRDefault="00961575" w:rsidP="004D1773">
            <w:pPr>
              <w:rPr>
                <w:rFonts w:ascii="Calibri" w:hAnsi="Calibri" w:cs="Calibri"/>
                <w:b w:val="0"/>
                <w:bCs w:val="0"/>
                <w:color w:val="000000"/>
                <w:kern w:val="0"/>
                <w:sz w:val="12"/>
                <w:szCs w:val="12"/>
                <w:lang w:val="en-US"/>
              </w:rPr>
            </w:pPr>
          </w:p>
        </w:tc>
        <w:tc>
          <w:tcPr>
            <w:tcW w:w="1076" w:type="dxa"/>
            <w:tcBorders>
              <w:top w:val="nil"/>
              <w:left w:val="nil"/>
              <w:bottom w:val="nil"/>
              <w:right w:val="nil"/>
            </w:tcBorders>
            <w:shd w:val="clear" w:color="auto" w:fill="auto"/>
            <w:noWrap/>
            <w:vAlign w:val="bottom"/>
            <w:hideMark/>
          </w:tcPr>
          <w:p w:rsidR="00961575" w:rsidRPr="00A053EA" w:rsidRDefault="00961575" w:rsidP="004D1773">
            <w:pPr>
              <w:rPr>
                <w:rFonts w:ascii="Calibri" w:hAnsi="Calibri" w:cs="Calibri"/>
                <w:b w:val="0"/>
                <w:bCs w:val="0"/>
                <w:color w:val="000000"/>
                <w:kern w:val="0"/>
                <w:sz w:val="12"/>
                <w:szCs w:val="12"/>
                <w:lang w:val="en-US"/>
              </w:rPr>
            </w:pPr>
          </w:p>
        </w:tc>
        <w:tc>
          <w:tcPr>
            <w:tcW w:w="301" w:type="dxa"/>
            <w:tcBorders>
              <w:top w:val="nil"/>
              <w:left w:val="nil"/>
              <w:right w:val="nil"/>
            </w:tcBorders>
            <w:shd w:val="clear" w:color="auto" w:fill="auto"/>
            <w:noWrap/>
            <w:vAlign w:val="bottom"/>
            <w:hideMark/>
          </w:tcPr>
          <w:p w:rsidR="00961575" w:rsidRPr="00A053EA" w:rsidRDefault="00961575" w:rsidP="004D1773">
            <w:pPr>
              <w:rPr>
                <w:rFonts w:ascii="Calibri" w:hAnsi="Calibri" w:cs="Calibri"/>
                <w:b w:val="0"/>
                <w:bCs w:val="0"/>
                <w:color w:val="000000"/>
                <w:kern w:val="0"/>
                <w:sz w:val="12"/>
                <w:szCs w:val="12"/>
                <w:lang w:val="en-US"/>
              </w:rPr>
            </w:pPr>
          </w:p>
        </w:tc>
        <w:tc>
          <w:tcPr>
            <w:tcW w:w="2489" w:type="dxa"/>
            <w:gridSpan w:val="4"/>
            <w:tcBorders>
              <w:top w:val="nil"/>
              <w:left w:val="nil"/>
              <w:right w:val="nil"/>
            </w:tcBorders>
            <w:shd w:val="clear" w:color="auto" w:fill="auto"/>
            <w:noWrap/>
            <w:vAlign w:val="bottom"/>
            <w:hideMark/>
          </w:tcPr>
          <w:p w:rsidR="00A872FB" w:rsidRDefault="009D31E3" w:rsidP="00A872FB">
            <w:pPr>
              <w:pStyle w:val="NoSpacing"/>
              <w:rPr>
                <w:b w:val="0"/>
                <w:kern w:val="0"/>
                <w:sz w:val="20"/>
                <w:szCs w:val="20"/>
                <w:lang w:val="en-US"/>
              </w:rPr>
            </w:pPr>
            <w:r>
              <w:rPr>
                <w:b w:val="0"/>
                <w:kern w:val="0"/>
                <w:sz w:val="20"/>
                <w:szCs w:val="20"/>
                <w:lang w:val="en-US"/>
              </w:rPr>
              <w:t>Enrekang</w:t>
            </w:r>
            <w:r w:rsidR="00A872FB">
              <w:rPr>
                <w:b w:val="0"/>
                <w:kern w:val="0"/>
                <w:sz w:val="20"/>
                <w:szCs w:val="20"/>
                <w:lang w:val="en-US"/>
              </w:rPr>
              <w:t xml:space="preserve">                  </w:t>
            </w:r>
            <w:r>
              <w:rPr>
                <w:b w:val="0"/>
                <w:kern w:val="0"/>
                <w:sz w:val="20"/>
                <w:szCs w:val="20"/>
                <w:lang w:val="en-US"/>
              </w:rPr>
              <w:t xml:space="preserve"> 2017</w:t>
            </w:r>
          </w:p>
          <w:p w:rsidR="00961575" w:rsidRPr="00A053EA" w:rsidRDefault="00961575" w:rsidP="00A872FB">
            <w:pPr>
              <w:pStyle w:val="NoSpacing"/>
              <w:rPr>
                <w:b w:val="0"/>
                <w:kern w:val="0"/>
                <w:sz w:val="20"/>
                <w:szCs w:val="20"/>
                <w:lang w:val="en-US"/>
              </w:rPr>
            </w:pPr>
            <w:r w:rsidRPr="00A053EA">
              <w:rPr>
                <w:b w:val="0"/>
                <w:kern w:val="0"/>
                <w:sz w:val="20"/>
                <w:szCs w:val="20"/>
                <w:lang w:val="en-US"/>
              </w:rPr>
              <w:t xml:space="preserve">               </w:t>
            </w:r>
          </w:p>
        </w:tc>
        <w:tc>
          <w:tcPr>
            <w:tcW w:w="414" w:type="dxa"/>
            <w:tcBorders>
              <w:top w:val="nil"/>
              <w:left w:val="nil"/>
              <w:right w:val="nil"/>
            </w:tcBorders>
            <w:shd w:val="clear" w:color="auto" w:fill="auto"/>
            <w:noWrap/>
            <w:vAlign w:val="bottom"/>
            <w:hideMark/>
          </w:tcPr>
          <w:p w:rsidR="00961575" w:rsidRPr="00A053EA" w:rsidRDefault="00961575" w:rsidP="00A053EA">
            <w:pPr>
              <w:pStyle w:val="NoSpacing"/>
              <w:rPr>
                <w:b w:val="0"/>
                <w:kern w:val="0"/>
                <w:sz w:val="20"/>
                <w:szCs w:val="20"/>
                <w:lang w:val="en-US"/>
              </w:rPr>
            </w:pPr>
          </w:p>
        </w:tc>
        <w:tc>
          <w:tcPr>
            <w:tcW w:w="1116" w:type="dxa"/>
            <w:gridSpan w:val="6"/>
            <w:tcBorders>
              <w:top w:val="nil"/>
              <w:left w:val="nil"/>
              <w:right w:val="nil"/>
            </w:tcBorders>
            <w:shd w:val="clear" w:color="auto" w:fill="auto"/>
            <w:noWrap/>
            <w:vAlign w:val="bottom"/>
            <w:hideMark/>
          </w:tcPr>
          <w:p w:rsidR="00961575" w:rsidRPr="00A053EA" w:rsidRDefault="00961575" w:rsidP="004D1773">
            <w:pPr>
              <w:rPr>
                <w:rFonts w:ascii="Calibri" w:hAnsi="Calibri" w:cs="Calibri"/>
                <w:b w:val="0"/>
                <w:bCs w:val="0"/>
                <w:color w:val="000000"/>
                <w:kern w:val="0"/>
                <w:sz w:val="12"/>
                <w:szCs w:val="12"/>
                <w:lang w:val="en-US"/>
              </w:rPr>
            </w:pPr>
          </w:p>
        </w:tc>
      </w:tr>
      <w:tr w:rsidR="00961575" w:rsidRPr="004D1773" w:rsidTr="00A9182B">
        <w:trPr>
          <w:trHeight w:val="290"/>
        </w:trPr>
        <w:tc>
          <w:tcPr>
            <w:tcW w:w="81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81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81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276"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276"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551"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367"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459"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444" w:type="dxa"/>
            <w:gridSpan w:val="2"/>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036"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551"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575"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080" w:type="dxa"/>
            <w:tcBorders>
              <w:top w:val="nil"/>
              <w:left w:val="nil"/>
              <w:bottom w:val="nil"/>
              <w:right w:val="nil"/>
            </w:tcBorders>
            <w:shd w:val="clear" w:color="auto" w:fill="auto"/>
            <w:noWrap/>
            <w:vAlign w:val="bottom"/>
            <w:hideMark/>
          </w:tcPr>
          <w:p w:rsidR="00961575" w:rsidRPr="00A053EA" w:rsidRDefault="00961575" w:rsidP="004D1773">
            <w:pPr>
              <w:rPr>
                <w:rFonts w:ascii="Calibri" w:hAnsi="Calibri" w:cs="Calibri"/>
                <w:b w:val="0"/>
                <w:bCs w:val="0"/>
                <w:color w:val="000000"/>
                <w:kern w:val="0"/>
                <w:sz w:val="12"/>
                <w:szCs w:val="12"/>
                <w:lang w:val="en-US"/>
              </w:rPr>
            </w:pPr>
          </w:p>
        </w:tc>
        <w:tc>
          <w:tcPr>
            <w:tcW w:w="450" w:type="dxa"/>
            <w:tcBorders>
              <w:top w:val="nil"/>
              <w:left w:val="nil"/>
              <w:bottom w:val="nil"/>
              <w:right w:val="nil"/>
            </w:tcBorders>
            <w:shd w:val="clear" w:color="auto" w:fill="auto"/>
            <w:noWrap/>
            <w:vAlign w:val="bottom"/>
            <w:hideMark/>
          </w:tcPr>
          <w:p w:rsidR="00961575" w:rsidRPr="00A053EA" w:rsidRDefault="00961575" w:rsidP="004D1773">
            <w:pPr>
              <w:rPr>
                <w:rFonts w:ascii="Calibri" w:hAnsi="Calibri" w:cs="Calibri"/>
                <w:b w:val="0"/>
                <w:bCs w:val="0"/>
                <w:color w:val="000000"/>
                <w:kern w:val="0"/>
                <w:sz w:val="12"/>
                <w:szCs w:val="12"/>
                <w:lang w:val="en-US"/>
              </w:rPr>
            </w:pPr>
          </w:p>
        </w:tc>
        <w:tc>
          <w:tcPr>
            <w:tcW w:w="1080" w:type="dxa"/>
            <w:tcBorders>
              <w:top w:val="nil"/>
              <w:left w:val="nil"/>
              <w:bottom w:val="nil"/>
              <w:right w:val="nil"/>
            </w:tcBorders>
            <w:shd w:val="clear" w:color="auto" w:fill="auto"/>
            <w:noWrap/>
            <w:vAlign w:val="bottom"/>
            <w:hideMark/>
          </w:tcPr>
          <w:p w:rsidR="00961575" w:rsidRPr="00A053EA" w:rsidRDefault="00961575" w:rsidP="004D1773">
            <w:pPr>
              <w:rPr>
                <w:rFonts w:ascii="Calibri" w:hAnsi="Calibri" w:cs="Calibri"/>
                <w:b w:val="0"/>
                <w:bCs w:val="0"/>
                <w:color w:val="000000"/>
                <w:kern w:val="0"/>
                <w:sz w:val="12"/>
                <w:szCs w:val="12"/>
                <w:lang w:val="en-US"/>
              </w:rPr>
            </w:pPr>
          </w:p>
        </w:tc>
        <w:tc>
          <w:tcPr>
            <w:tcW w:w="544" w:type="dxa"/>
            <w:tcBorders>
              <w:top w:val="nil"/>
              <w:left w:val="nil"/>
              <w:bottom w:val="nil"/>
              <w:right w:val="nil"/>
            </w:tcBorders>
            <w:shd w:val="clear" w:color="auto" w:fill="auto"/>
            <w:noWrap/>
            <w:vAlign w:val="bottom"/>
            <w:hideMark/>
          </w:tcPr>
          <w:p w:rsidR="00961575" w:rsidRPr="00A053EA" w:rsidRDefault="00961575" w:rsidP="004D1773">
            <w:pPr>
              <w:rPr>
                <w:rFonts w:ascii="Calibri" w:hAnsi="Calibri" w:cs="Calibri"/>
                <w:b w:val="0"/>
                <w:bCs w:val="0"/>
                <w:color w:val="000000"/>
                <w:kern w:val="0"/>
                <w:sz w:val="12"/>
                <w:szCs w:val="12"/>
                <w:lang w:val="en-US"/>
              </w:rPr>
            </w:pPr>
          </w:p>
        </w:tc>
        <w:tc>
          <w:tcPr>
            <w:tcW w:w="1076" w:type="dxa"/>
            <w:tcBorders>
              <w:top w:val="nil"/>
              <w:left w:val="nil"/>
              <w:bottom w:val="nil"/>
            </w:tcBorders>
            <w:shd w:val="clear" w:color="auto" w:fill="auto"/>
            <w:noWrap/>
            <w:vAlign w:val="bottom"/>
            <w:hideMark/>
          </w:tcPr>
          <w:p w:rsidR="00961575" w:rsidRPr="00A053EA" w:rsidRDefault="00961575" w:rsidP="004D1773">
            <w:pPr>
              <w:rPr>
                <w:rFonts w:ascii="Calibri" w:hAnsi="Calibri" w:cs="Calibri"/>
                <w:b w:val="0"/>
                <w:bCs w:val="0"/>
                <w:color w:val="000000"/>
                <w:kern w:val="0"/>
                <w:sz w:val="12"/>
                <w:szCs w:val="12"/>
                <w:lang w:val="en-US"/>
              </w:rPr>
            </w:pPr>
          </w:p>
        </w:tc>
        <w:tc>
          <w:tcPr>
            <w:tcW w:w="301" w:type="dxa"/>
            <w:shd w:val="clear" w:color="auto" w:fill="auto"/>
            <w:noWrap/>
            <w:vAlign w:val="center"/>
            <w:hideMark/>
          </w:tcPr>
          <w:p w:rsidR="00961575" w:rsidRPr="00A053EA" w:rsidRDefault="00961575" w:rsidP="006B5C9C">
            <w:pPr>
              <w:jc w:val="right"/>
              <w:rPr>
                <w:rFonts w:ascii="Calibri" w:hAnsi="Calibri" w:cs="Calibri"/>
                <w:b w:val="0"/>
                <w:bCs w:val="0"/>
                <w:color w:val="000000"/>
                <w:kern w:val="0"/>
                <w:sz w:val="12"/>
                <w:szCs w:val="12"/>
                <w:lang w:val="en-US"/>
              </w:rPr>
            </w:pPr>
          </w:p>
        </w:tc>
        <w:tc>
          <w:tcPr>
            <w:tcW w:w="2204" w:type="dxa"/>
            <w:gridSpan w:val="3"/>
            <w:shd w:val="clear" w:color="auto" w:fill="auto"/>
            <w:noWrap/>
            <w:vAlign w:val="center"/>
            <w:hideMark/>
          </w:tcPr>
          <w:p w:rsidR="00961575" w:rsidRPr="00A053EA" w:rsidRDefault="00961575" w:rsidP="00A053EA">
            <w:pPr>
              <w:pStyle w:val="NoSpacing"/>
              <w:rPr>
                <w:b w:val="0"/>
                <w:kern w:val="0"/>
                <w:sz w:val="20"/>
                <w:szCs w:val="20"/>
                <w:lang w:val="en-US"/>
              </w:rPr>
            </w:pPr>
            <w:r w:rsidRPr="00A053EA">
              <w:rPr>
                <w:b w:val="0"/>
                <w:kern w:val="0"/>
                <w:sz w:val="20"/>
                <w:szCs w:val="20"/>
                <w:lang w:val="en-US"/>
              </w:rPr>
              <w:t xml:space="preserve"> </w:t>
            </w:r>
            <w:r>
              <w:rPr>
                <w:b w:val="0"/>
                <w:kern w:val="0"/>
                <w:sz w:val="20"/>
                <w:szCs w:val="20"/>
                <w:lang w:val="en-US"/>
              </w:rPr>
              <w:t xml:space="preserve">            Kepala,</w:t>
            </w:r>
            <w:r w:rsidRPr="00A053EA">
              <w:rPr>
                <w:b w:val="0"/>
                <w:kern w:val="0"/>
                <w:sz w:val="20"/>
                <w:szCs w:val="20"/>
                <w:lang w:val="en-US"/>
              </w:rPr>
              <w:t xml:space="preserve"> </w:t>
            </w:r>
          </w:p>
        </w:tc>
        <w:tc>
          <w:tcPr>
            <w:tcW w:w="708" w:type="dxa"/>
            <w:gridSpan w:val="3"/>
            <w:shd w:val="clear" w:color="auto" w:fill="auto"/>
            <w:noWrap/>
            <w:vAlign w:val="bottom"/>
            <w:hideMark/>
          </w:tcPr>
          <w:p w:rsidR="00961575" w:rsidRPr="00A053EA" w:rsidRDefault="00961575" w:rsidP="00A053EA">
            <w:pPr>
              <w:pStyle w:val="NoSpacing"/>
              <w:rPr>
                <w:b w:val="0"/>
                <w:kern w:val="0"/>
                <w:sz w:val="20"/>
                <w:szCs w:val="20"/>
                <w:lang w:val="en-US"/>
              </w:rPr>
            </w:pPr>
          </w:p>
        </w:tc>
        <w:tc>
          <w:tcPr>
            <w:tcW w:w="241" w:type="dxa"/>
            <w:gridSpan w:val="2"/>
            <w:shd w:val="clear" w:color="auto" w:fill="auto"/>
            <w:noWrap/>
            <w:vAlign w:val="bottom"/>
            <w:hideMark/>
          </w:tcPr>
          <w:p w:rsidR="00961575" w:rsidRPr="00A053EA" w:rsidRDefault="00961575" w:rsidP="00A053EA">
            <w:pPr>
              <w:pStyle w:val="NoSpacing"/>
              <w:rPr>
                <w:b w:val="0"/>
                <w:kern w:val="0"/>
                <w:sz w:val="20"/>
                <w:szCs w:val="20"/>
                <w:lang w:val="en-US"/>
              </w:rPr>
            </w:pPr>
          </w:p>
        </w:tc>
        <w:tc>
          <w:tcPr>
            <w:tcW w:w="241" w:type="dxa"/>
            <w:gridSpan w:val="2"/>
            <w:shd w:val="clear" w:color="auto" w:fill="auto"/>
            <w:noWrap/>
            <w:vAlign w:val="bottom"/>
            <w:hideMark/>
          </w:tcPr>
          <w:p w:rsidR="00961575" w:rsidRPr="00A053EA" w:rsidRDefault="00961575" w:rsidP="004D1773">
            <w:pPr>
              <w:rPr>
                <w:rFonts w:ascii="Calibri" w:hAnsi="Calibri" w:cs="Calibri"/>
                <w:b w:val="0"/>
                <w:bCs w:val="0"/>
                <w:color w:val="000000"/>
                <w:kern w:val="0"/>
                <w:sz w:val="12"/>
                <w:szCs w:val="12"/>
                <w:lang w:val="en-US"/>
              </w:rPr>
            </w:pPr>
          </w:p>
        </w:tc>
        <w:tc>
          <w:tcPr>
            <w:tcW w:w="625" w:type="dxa"/>
            <w:tcBorders>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r>
      <w:tr w:rsidR="00961575" w:rsidRPr="004D1773" w:rsidTr="00A9182B">
        <w:trPr>
          <w:trHeight w:val="250"/>
        </w:trPr>
        <w:tc>
          <w:tcPr>
            <w:tcW w:w="81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81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81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276"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276"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551"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367"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459"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444" w:type="dxa"/>
            <w:gridSpan w:val="2"/>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036"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551"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575"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080" w:type="dxa"/>
            <w:tcBorders>
              <w:top w:val="nil"/>
              <w:left w:val="nil"/>
              <w:bottom w:val="nil"/>
              <w:right w:val="nil"/>
            </w:tcBorders>
            <w:shd w:val="clear" w:color="auto" w:fill="auto"/>
            <w:noWrap/>
            <w:vAlign w:val="bottom"/>
            <w:hideMark/>
          </w:tcPr>
          <w:p w:rsidR="00961575" w:rsidRPr="00A053EA" w:rsidRDefault="00961575" w:rsidP="004D1773">
            <w:pPr>
              <w:rPr>
                <w:rFonts w:ascii="Calibri" w:hAnsi="Calibri" w:cs="Calibri"/>
                <w:b w:val="0"/>
                <w:bCs w:val="0"/>
                <w:color w:val="000000"/>
                <w:kern w:val="0"/>
                <w:sz w:val="12"/>
                <w:szCs w:val="12"/>
                <w:lang w:val="en-US"/>
              </w:rPr>
            </w:pPr>
          </w:p>
        </w:tc>
        <w:tc>
          <w:tcPr>
            <w:tcW w:w="450" w:type="dxa"/>
            <w:tcBorders>
              <w:top w:val="nil"/>
              <w:left w:val="nil"/>
              <w:bottom w:val="nil"/>
              <w:right w:val="nil"/>
            </w:tcBorders>
            <w:shd w:val="clear" w:color="auto" w:fill="auto"/>
            <w:noWrap/>
            <w:vAlign w:val="bottom"/>
            <w:hideMark/>
          </w:tcPr>
          <w:p w:rsidR="00961575" w:rsidRPr="00A053EA" w:rsidRDefault="00961575" w:rsidP="004D1773">
            <w:pPr>
              <w:rPr>
                <w:rFonts w:ascii="Calibri" w:hAnsi="Calibri" w:cs="Calibri"/>
                <w:b w:val="0"/>
                <w:bCs w:val="0"/>
                <w:color w:val="000000"/>
                <w:kern w:val="0"/>
                <w:sz w:val="12"/>
                <w:szCs w:val="12"/>
                <w:lang w:val="en-US"/>
              </w:rPr>
            </w:pPr>
          </w:p>
        </w:tc>
        <w:tc>
          <w:tcPr>
            <w:tcW w:w="1080" w:type="dxa"/>
            <w:tcBorders>
              <w:top w:val="nil"/>
              <w:left w:val="nil"/>
              <w:bottom w:val="nil"/>
              <w:right w:val="nil"/>
            </w:tcBorders>
            <w:shd w:val="clear" w:color="auto" w:fill="auto"/>
            <w:noWrap/>
            <w:vAlign w:val="bottom"/>
            <w:hideMark/>
          </w:tcPr>
          <w:p w:rsidR="00961575" w:rsidRPr="00A053EA" w:rsidRDefault="00961575" w:rsidP="004D1773">
            <w:pPr>
              <w:rPr>
                <w:rFonts w:ascii="Calibri" w:hAnsi="Calibri" w:cs="Calibri"/>
                <w:b w:val="0"/>
                <w:bCs w:val="0"/>
                <w:color w:val="000000"/>
                <w:kern w:val="0"/>
                <w:sz w:val="12"/>
                <w:szCs w:val="12"/>
                <w:lang w:val="en-US"/>
              </w:rPr>
            </w:pPr>
          </w:p>
        </w:tc>
        <w:tc>
          <w:tcPr>
            <w:tcW w:w="544" w:type="dxa"/>
            <w:tcBorders>
              <w:top w:val="nil"/>
              <w:left w:val="nil"/>
              <w:bottom w:val="nil"/>
              <w:right w:val="nil"/>
            </w:tcBorders>
            <w:shd w:val="clear" w:color="auto" w:fill="auto"/>
            <w:noWrap/>
            <w:vAlign w:val="bottom"/>
            <w:hideMark/>
          </w:tcPr>
          <w:p w:rsidR="00961575" w:rsidRPr="00A053EA" w:rsidRDefault="00961575" w:rsidP="004D1773">
            <w:pPr>
              <w:rPr>
                <w:rFonts w:ascii="Calibri" w:hAnsi="Calibri" w:cs="Calibri"/>
                <w:b w:val="0"/>
                <w:bCs w:val="0"/>
                <w:color w:val="000000"/>
                <w:kern w:val="0"/>
                <w:sz w:val="12"/>
                <w:szCs w:val="12"/>
                <w:lang w:val="en-US"/>
              </w:rPr>
            </w:pPr>
          </w:p>
        </w:tc>
        <w:tc>
          <w:tcPr>
            <w:tcW w:w="1076" w:type="dxa"/>
            <w:tcBorders>
              <w:top w:val="nil"/>
              <w:left w:val="nil"/>
              <w:bottom w:val="nil"/>
            </w:tcBorders>
            <w:shd w:val="clear" w:color="auto" w:fill="auto"/>
            <w:noWrap/>
            <w:vAlign w:val="bottom"/>
            <w:hideMark/>
          </w:tcPr>
          <w:p w:rsidR="00961575" w:rsidRPr="00A053EA" w:rsidRDefault="00961575" w:rsidP="004D1773">
            <w:pPr>
              <w:rPr>
                <w:rFonts w:ascii="Calibri" w:hAnsi="Calibri" w:cs="Calibri"/>
                <w:b w:val="0"/>
                <w:bCs w:val="0"/>
                <w:color w:val="000000"/>
                <w:kern w:val="0"/>
                <w:sz w:val="12"/>
                <w:szCs w:val="12"/>
                <w:lang w:val="en-US"/>
              </w:rPr>
            </w:pPr>
          </w:p>
        </w:tc>
        <w:tc>
          <w:tcPr>
            <w:tcW w:w="301" w:type="dxa"/>
            <w:shd w:val="clear" w:color="auto" w:fill="auto"/>
            <w:noWrap/>
            <w:vAlign w:val="bottom"/>
            <w:hideMark/>
          </w:tcPr>
          <w:p w:rsidR="00961575" w:rsidRPr="00A053EA" w:rsidRDefault="00961575" w:rsidP="004D1773">
            <w:pPr>
              <w:rPr>
                <w:rFonts w:ascii="Calibri" w:hAnsi="Calibri" w:cs="Calibri"/>
                <w:b w:val="0"/>
                <w:bCs w:val="0"/>
                <w:color w:val="000000"/>
                <w:kern w:val="0"/>
                <w:sz w:val="12"/>
                <w:szCs w:val="12"/>
                <w:lang w:val="en-US"/>
              </w:rPr>
            </w:pPr>
          </w:p>
        </w:tc>
        <w:tc>
          <w:tcPr>
            <w:tcW w:w="2204" w:type="dxa"/>
            <w:gridSpan w:val="3"/>
            <w:shd w:val="clear" w:color="auto" w:fill="auto"/>
            <w:noWrap/>
            <w:vAlign w:val="bottom"/>
            <w:hideMark/>
          </w:tcPr>
          <w:p w:rsidR="00961575" w:rsidRPr="00A053EA" w:rsidRDefault="00961575" w:rsidP="00A053EA">
            <w:pPr>
              <w:pStyle w:val="NoSpacing"/>
              <w:rPr>
                <w:b w:val="0"/>
                <w:kern w:val="0"/>
                <w:sz w:val="20"/>
                <w:szCs w:val="20"/>
                <w:lang w:val="en-US"/>
              </w:rPr>
            </w:pPr>
          </w:p>
        </w:tc>
        <w:tc>
          <w:tcPr>
            <w:tcW w:w="708" w:type="dxa"/>
            <w:gridSpan w:val="3"/>
            <w:shd w:val="clear" w:color="auto" w:fill="auto"/>
            <w:noWrap/>
            <w:vAlign w:val="bottom"/>
            <w:hideMark/>
          </w:tcPr>
          <w:p w:rsidR="00961575" w:rsidRPr="00A053EA" w:rsidRDefault="00961575" w:rsidP="00A053EA">
            <w:pPr>
              <w:pStyle w:val="NoSpacing"/>
              <w:rPr>
                <w:b w:val="0"/>
                <w:kern w:val="0"/>
                <w:sz w:val="20"/>
                <w:szCs w:val="20"/>
                <w:lang w:val="en-US"/>
              </w:rPr>
            </w:pPr>
          </w:p>
        </w:tc>
        <w:tc>
          <w:tcPr>
            <w:tcW w:w="241" w:type="dxa"/>
            <w:gridSpan w:val="2"/>
            <w:shd w:val="clear" w:color="auto" w:fill="auto"/>
            <w:noWrap/>
            <w:vAlign w:val="bottom"/>
            <w:hideMark/>
          </w:tcPr>
          <w:p w:rsidR="00961575" w:rsidRPr="00A053EA" w:rsidRDefault="00961575" w:rsidP="00A053EA">
            <w:pPr>
              <w:pStyle w:val="NoSpacing"/>
              <w:rPr>
                <w:b w:val="0"/>
                <w:kern w:val="0"/>
                <w:sz w:val="20"/>
                <w:szCs w:val="20"/>
                <w:lang w:val="en-US"/>
              </w:rPr>
            </w:pPr>
          </w:p>
        </w:tc>
        <w:tc>
          <w:tcPr>
            <w:tcW w:w="241" w:type="dxa"/>
            <w:gridSpan w:val="2"/>
            <w:shd w:val="clear" w:color="auto" w:fill="auto"/>
            <w:noWrap/>
            <w:vAlign w:val="bottom"/>
            <w:hideMark/>
          </w:tcPr>
          <w:p w:rsidR="00961575" w:rsidRPr="00A053EA" w:rsidRDefault="00961575" w:rsidP="004D1773">
            <w:pPr>
              <w:rPr>
                <w:rFonts w:ascii="Calibri" w:hAnsi="Calibri" w:cs="Calibri"/>
                <w:b w:val="0"/>
                <w:bCs w:val="0"/>
                <w:color w:val="000000"/>
                <w:kern w:val="0"/>
                <w:sz w:val="12"/>
                <w:szCs w:val="12"/>
                <w:lang w:val="en-US"/>
              </w:rPr>
            </w:pPr>
          </w:p>
        </w:tc>
        <w:tc>
          <w:tcPr>
            <w:tcW w:w="625" w:type="dxa"/>
            <w:tcBorders>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r>
      <w:tr w:rsidR="00961575" w:rsidRPr="004D1773" w:rsidTr="00A9182B">
        <w:trPr>
          <w:trHeight w:val="245"/>
        </w:trPr>
        <w:tc>
          <w:tcPr>
            <w:tcW w:w="81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81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81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276"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276"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551"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367"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459"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444" w:type="dxa"/>
            <w:gridSpan w:val="2"/>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036"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551"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575"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08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45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08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544"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076"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301" w:type="dxa"/>
            <w:tcBorders>
              <w:left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2204" w:type="dxa"/>
            <w:gridSpan w:val="3"/>
            <w:tcBorders>
              <w:left w:val="nil"/>
              <w:right w:val="nil"/>
            </w:tcBorders>
            <w:shd w:val="clear" w:color="auto" w:fill="auto"/>
            <w:noWrap/>
            <w:vAlign w:val="bottom"/>
            <w:hideMark/>
          </w:tcPr>
          <w:p w:rsidR="00961575" w:rsidRPr="00A053EA" w:rsidRDefault="009D31E3" w:rsidP="00A053EA">
            <w:pPr>
              <w:pStyle w:val="NoSpacing"/>
              <w:ind w:right="-378"/>
              <w:jc w:val="both"/>
              <w:rPr>
                <w:b w:val="0"/>
                <w:kern w:val="0"/>
                <w:sz w:val="16"/>
                <w:szCs w:val="16"/>
                <w:lang w:val="en-US"/>
              </w:rPr>
            </w:pPr>
            <w:r>
              <w:rPr>
                <w:b w:val="0"/>
                <w:kern w:val="0"/>
                <w:sz w:val="16"/>
                <w:szCs w:val="16"/>
                <w:lang w:val="en-US"/>
              </w:rPr>
              <w:t>Drs.H.YUNUS RAJUDDIN,MM</w:t>
            </w:r>
          </w:p>
        </w:tc>
        <w:tc>
          <w:tcPr>
            <w:tcW w:w="708" w:type="dxa"/>
            <w:gridSpan w:val="3"/>
            <w:tcBorders>
              <w:left w:val="nil"/>
              <w:right w:val="nil"/>
            </w:tcBorders>
            <w:shd w:val="clear" w:color="auto" w:fill="auto"/>
            <w:noWrap/>
            <w:vAlign w:val="bottom"/>
            <w:hideMark/>
          </w:tcPr>
          <w:p w:rsidR="00961575" w:rsidRPr="00A053EA" w:rsidRDefault="00961575" w:rsidP="00A053EA">
            <w:pPr>
              <w:pStyle w:val="NoSpacing"/>
              <w:rPr>
                <w:b w:val="0"/>
                <w:kern w:val="0"/>
                <w:sz w:val="20"/>
                <w:szCs w:val="20"/>
                <w:lang w:val="en-US"/>
              </w:rPr>
            </w:pPr>
          </w:p>
        </w:tc>
        <w:tc>
          <w:tcPr>
            <w:tcW w:w="241" w:type="dxa"/>
            <w:gridSpan w:val="2"/>
            <w:tcBorders>
              <w:left w:val="nil"/>
              <w:right w:val="nil"/>
            </w:tcBorders>
            <w:shd w:val="clear" w:color="auto" w:fill="auto"/>
            <w:noWrap/>
            <w:vAlign w:val="bottom"/>
            <w:hideMark/>
          </w:tcPr>
          <w:p w:rsidR="00961575" w:rsidRPr="00A053EA" w:rsidRDefault="00961575" w:rsidP="00A053EA">
            <w:pPr>
              <w:pStyle w:val="NoSpacing"/>
              <w:rPr>
                <w:b w:val="0"/>
                <w:kern w:val="0"/>
                <w:sz w:val="20"/>
                <w:szCs w:val="20"/>
                <w:lang w:val="en-US"/>
              </w:rPr>
            </w:pPr>
          </w:p>
        </w:tc>
        <w:tc>
          <w:tcPr>
            <w:tcW w:w="241" w:type="dxa"/>
            <w:gridSpan w:val="2"/>
            <w:tcBorders>
              <w:left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625" w:type="dxa"/>
            <w:tcBorders>
              <w:left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r>
      <w:tr w:rsidR="00961575" w:rsidRPr="004D1773" w:rsidTr="00D96747">
        <w:trPr>
          <w:trHeight w:val="250"/>
        </w:trPr>
        <w:tc>
          <w:tcPr>
            <w:tcW w:w="81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81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81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276"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276"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551"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367" w:type="dxa"/>
            <w:vMerge w:val="restart"/>
            <w:tcBorders>
              <w:top w:val="nil"/>
              <w:left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459"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444" w:type="dxa"/>
            <w:gridSpan w:val="2"/>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036"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551"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575"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08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45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08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544"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076"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301" w:type="dxa"/>
            <w:tcBorders>
              <w:lef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3123" w:type="dxa"/>
            <w:gridSpan w:val="7"/>
            <w:shd w:val="clear" w:color="auto" w:fill="auto"/>
            <w:noWrap/>
            <w:vAlign w:val="bottom"/>
            <w:hideMark/>
          </w:tcPr>
          <w:p w:rsidR="00961575" w:rsidRPr="00A053EA" w:rsidRDefault="00961575" w:rsidP="009D31E3">
            <w:pPr>
              <w:pStyle w:val="NoSpacing"/>
              <w:rPr>
                <w:b w:val="0"/>
                <w:kern w:val="0"/>
                <w:sz w:val="18"/>
                <w:szCs w:val="18"/>
                <w:lang w:val="en-US"/>
              </w:rPr>
            </w:pPr>
            <w:r w:rsidRPr="00A053EA">
              <w:rPr>
                <w:b w:val="0"/>
                <w:kern w:val="0"/>
                <w:sz w:val="18"/>
                <w:szCs w:val="18"/>
                <w:lang w:val="en-US"/>
              </w:rPr>
              <w:t xml:space="preserve">NIP. </w:t>
            </w:r>
            <w:r w:rsidR="009D31E3">
              <w:rPr>
                <w:b w:val="0"/>
                <w:kern w:val="0"/>
                <w:sz w:val="18"/>
                <w:szCs w:val="18"/>
                <w:lang w:val="en-US"/>
              </w:rPr>
              <w:t>19581231 199203 1 042</w:t>
            </w:r>
          </w:p>
        </w:tc>
        <w:tc>
          <w:tcPr>
            <w:tcW w:w="241" w:type="dxa"/>
            <w:gridSpan w:val="2"/>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655" w:type="dxa"/>
            <w:gridSpan w:val="2"/>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r>
      <w:tr w:rsidR="00961575" w:rsidRPr="004D1773" w:rsidTr="00D96747">
        <w:trPr>
          <w:trHeight w:val="250"/>
        </w:trPr>
        <w:tc>
          <w:tcPr>
            <w:tcW w:w="81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81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81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276"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276"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551"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367" w:type="dxa"/>
            <w:vMerge/>
            <w:tcBorders>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459"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444" w:type="dxa"/>
            <w:gridSpan w:val="2"/>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036"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551"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575"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08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45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080"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544"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1076" w:type="dxa"/>
            <w:tcBorders>
              <w:top w:val="nil"/>
              <w:left w:val="nil"/>
              <w:bottom w:val="nil"/>
              <w:righ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301" w:type="dxa"/>
            <w:tcBorders>
              <w:left w:val="nil"/>
            </w:tcBorders>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3123" w:type="dxa"/>
            <w:gridSpan w:val="7"/>
            <w:shd w:val="clear" w:color="auto" w:fill="auto"/>
            <w:noWrap/>
            <w:vAlign w:val="bottom"/>
            <w:hideMark/>
          </w:tcPr>
          <w:p w:rsidR="00961575" w:rsidRPr="00FD4F84" w:rsidRDefault="00961575" w:rsidP="00FF06EB">
            <w:pPr>
              <w:rPr>
                <w:rFonts w:ascii="Calibri" w:hAnsi="Calibri" w:cs="Calibri"/>
                <w:b w:val="0"/>
                <w:bCs w:val="0"/>
                <w:color w:val="000000"/>
                <w:kern w:val="0"/>
                <w:sz w:val="16"/>
                <w:szCs w:val="16"/>
                <w:lang w:val="en-US"/>
              </w:rPr>
            </w:pPr>
          </w:p>
        </w:tc>
        <w:tc>
          <w:tcPr>
            <w:tcW w:w="241" w:type="dxa"/>
            <w:gridSpan w:val="2"/>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c>
          <w:tcPr>
            <w:tcW w:w="655" w:type="dxa"/>
            <w:gridSpan w:val="2"/>
            <w:shd w:val="clear" w:color="auto" w:fill="auto"/>
            <w:noWrap/>
            <w:vAlign w:val="bottom"/>
            <w:hideMark/>
          </w:tcPr>
          <w:p w:rsidR="00961575" w:rsidRPr="004D1773" w:rsidRDefault="00961575" w:rsidP="004D1773">
            <w:pPr>
              <w:rPr>
                <w:rFonts w:ascii="Calibri" w:hAnsi="Calibri" w:cs="Calibri"/>
                <w:b w:val="0"/>
                <w:bCs w:val="0"/>
                <w:color w:val="000000"/>
                <w:kern w:val="0"/>
                <w:sz w:val="22"/>
                <w:szCs w:val="22"/>
                <w:lang w:val="en-US"/>
              </w:rPr>
            </w:pPr>
          </w:p>
        </w:tc>
      </w:tr>
    </w:tbl>
    <w:p w:rsidR="00F864E3" w:rsidRDefault="00F864E3" w:rsidP="003E48AE">
      <w:pPr>
        <w:tabs>
          <w:tab w:val="left" w:pos="1083"/>
        </w:tabs>
        <w:spacing w:line="480" w:lineRule="auto"/>
        <w:jc w:val="both"/>
        <w:rPr>
          <w:rFonts w:ascii="Bookman Old Style" w:hAnsi="Bookman Old Style"/>
          <w:b w:val="0"/>
          <w:lang w:val="fi-FI"/>
        </w:rPr>
      </w:pPr>
    </w:p>
    <w:p w:rsidR="00D564D9" w:rsidRDefault="00D564D9" w:rsidP="003E48AE">
      <w:pPr>
        <w:tabs>
          <w:tab w:val="left" w:pos="1083"/>
        </w:tabs>
        <w:spacing w:line="480" w:lineRule="auto"/>
        <w:jc w:val="both"/>
        <w:rPr>
          <w:rFonts w:ascii="Bookman Old Style" w:hAnsi="Bookman Old Style"/>
          <w:b w:val="0"/>
          <w:lang w:val="fi-FI"/>
        </w:rPr>
        <w:sectPr w:rsidR="00D564D9" w:rsidSect="00534048">
          <w:pgSz w:w="20160" w:h="12240" w:orient="landscape" w:code="5"/>
          <w:pgMar w:top="1368" w:right="1699" w:bottom="1800" w:left="1080" w:header="706" w:footer="706" w:gutter="0"/>
          <w:cols w:space="708"/>
          <w:docGrid w:linePitch="360"/>
        </w:sectPr>
      </w:pPr>
    </w:p>
    <w:p w:rsidR="00D564D9" w:rsidRDefault="00D564D9" w:rsidP="00577855">
      <w:pPr>
        <w:tabs>
          <w:tab w:val="left" w:pos="1083"/>
        </w:tabs>
        <w:jc w:val="center"/>
        <w:rPr>
          <w:rFonts w:ascii="Bookman Old Style" w:hAnsi="Bookman Old Style"/>
          <w:lang w:val="fi-FI"/>
        </w:rPr>
      </w:pPr>
      <w:r w:rsidRPr="00B15D77">
        <w:rPr>
          <w:rFonts w:ascii="Bookman Old Style" w:hAnsi="Bookman Old Style"/>
          <w:lang w:val="fi-FI"/>
        </w:rPr>
        <w:lastRenderedPageBreak/>
        <w:t>BAB VI</w:t>
      </w:r>
    </w:p>
    <w:p w:rsidR="00D564D9" w:rsidRPr="00B15D77" w:rsidRDefault="00D564D9" w:rsidP="00D564D9">
      <w:pPr>
        <w:tabs>
          <w:tab w:val="left" w:pos="1083"/>
        </w:tabs>
        <w:jc w:val="center"/>
        <w:rPr>
          <w:rFonts w:ascii="Bookman Old Style" w:hAnsi="Bookman Old Style"/>
          <w:lang w:val="fi-FI"/>
        </w:rPr>
      </w:pPr>
      <w:r w:rsidRPr="00B15D77">
        <w:rPr>
          <w:rFonts w:ascii="Bookman Old Style" w:hAnsi="Bookman Old Style"/>
          <w:lang w:val="fi-FI"/>
        </w:rPr>
        <w:t>INDIKATOR KINERJA SKPD YANG MENGACU PADA</w:t>
      </w:r>
    </w:p>
    <w:p w:rsidR="00BF49D5" w:rsidRDefault="00F17506" w:rsidP="00BF49D5">
      <w:pPr>
        <w:jc w:val="center"/>
        <w:rPr>
          <w:rFonts w:ascii="Bookman Old Style" w:hAnsi="Bookman Old Style"/>
          <w:lang w:val="fi-FI"/>
        </w:rPr>
      </w:pPr>
      <w:r>
        <w:rPr>
          <w:rFonts w:ascii="Bookman Old Style" w:hAnsi="Bookman Old Style"/>
          <w:lang w:val="fi-FI"/>
        </w:rPr>
        <w:t>TUJUAN DAN SASARAN SKPD</w:t>
      </w:r>
    </w:p>
    <w:p w:rsidR="00BF49D5" w:rsidRDefault="00BF49D5" w:rsidP="00BF49D5">
      <w:pPr>
        <w:jc w:val="center"/>
        <w:rPr>
          <w:rFonts w:ascii="Bookman Old Style" w:hAnsi="Bookman Old Style"/>
          <w:lang w:val="fi-FI"/>
        </w:rPr>
      </w:pPr>
    </w:p>
    <w:tbl>
      <w:tblPr>
        <w:tblW w:w="11495" w:type="dxa"/>
        <w:tblInd w:w="-1152" w:type="dxa"/>
        <w:tblLayout w:type="fixed"/>
        <w:tblLook w:val="04A0" w:firstRow="1" w:lastRow="0" w:firstColumn="1" w:lastColumn="0" w:noHBand="0" w:noVBand="1"/>
      </w:tblPr>
      <w:tblGrid>
        <w:gridCol w:w="540"/>
        <w:gridCol w:w="1891"/>
        <w:gridCol w:w="1333"/>
        <w:gridCol w:w="996"/>
        <w:gridCol w:w="1257"/>
        <w:gridCol w:w="1347"/>
        <w:gridCol w:w="1257"/>
        <w:gridCol w:w="1258"/>
        <w:gridCol w:w="1616"/>
      </w:tblGrid>
      <w:tr w:rsidR="00BF49D5" w:rsidRPr="00BF49D5" w:rsidTr="00BF49D5">
        <w:trPr>
          <w:trHeight w:val="306"/>
        </w:trPr>
        <w:tc>
          <w:tcPr>
            <w:tcW w:w="11495" w:type="dxa"/>
            <w:gridSpan w:val="9"/>
            <w:tcBorders>
              <w:top w:val="nil"/>
              <w:left w:val="nil"/>
              <w:bottom w:val="nil"/>
              <w:right w:val="nil"/>
            </w:tcBorders>
            <w:shd w:val="clear" w:color="auto" w:fill="auto"/>
            <w:noWrap/>
            <w:vAlign w:val="bottom"/>
            <w:hideMark/>
          </w:tcPr>
          <w:p w:rsidR="00BF49D5" w:rsidRPr="00BF49D5" w:rsidRDefault="00BF49D5" w:rsidP="00BF49D5">
            <w:pPr>
              <w:jc w:val="center"/>
              <w:rPr>
                <w:rFonts w:ascii="Bookman Old Style" w:hAnsi="Bookman Old Style" w:cs="Calibri"/>
                <w:color w:val="000000"/>
                <w:kern w:val="0"/>
                <w:lang w:val="en-US"/>
              </w:rPr>
            </w:pPr>
            <w:r w:rsidRPr="00BF49D5">
              <w:rPr>
                <w:rFonts w:ascii="Bookman Old Style" w:hAnsi="Bookman Old Style" w:cs="Calibri"/>
                <w:color w:val="000000"/>
                <w:kern w:val="0"/>
                <w:lang w:val="en-US"/>
              </w:rPr>
              <w:t>Tabel 6.1</w:t>
            </w:r>
          </w:p>
        </w:tc>
      </w:tr>
      <w:tr w:rsidR="00BF49D5" w:rsidRPr="00BF49D5" w:rsidTr="00BF49D5">
        <w:trPr>
          <w:trHeight w:val="306"/>
        </w:trPr>
        <w:tc>
          <w:tcPr>
            <w:tcW w:w="11495" w:type="dxa"/>
            <w:gridSpan w:val="9"/>
            <w:tcBorders>
              <w:top w:val="nil"/>
              <w:left w:val="nil"/>
              <w:bottom w:val="nil"/>
              <w:right w:val="nil"/>
            </w:tcBorders>
            <w:shd w:val="clear" w:color="auto" w:fill="auto"/>
            <w:noWrap/>
            <w:vAlign w:val="bottom"/>
            <w:hideMark/>
          </w:tcPr>
          <w:p w:rsidR="00BF49D5" w:rsidRPr="00BF49D5" w:rsidRDefault="00BF49D5" w:rsidP="00BF49D5">
            <w:pPr>
              <w:jc w:val="center"/>
              <w:rPr>
                <w:rFonts w:ascii="Bookman Old Style" w:hAnsi="Bookman Old Style" w:cs="Calibri"/>
                <w:color w:val="000000"/>
                <w:kern w:val="0"/>
                <w:lang w:val="en-US"/>
              </w:rPr>
            </w:pPr>
            <w:r w:rsidRPr="00BF49D5">
              <w:rPr>
                <w:rFonts w:ascii="Bookman Old Style" w:hAnsi="Bookman Old Style" w:cs="Calibri"/>
                <w:color w:val="000000"/>
                <w:kern w:val="0"/>
                <w:lang w:val="en-US"/>
              </w:rPr>
              <w:t>Indikator Kinerja SKPD Yang Mengacu Pada Tujuan dan Sasaran RPJMD</w:t>
            </w:r>
          </w:p>
        </w:tc>
      </w:tr>
      <w:tr w:rsidR="00BF49D5" w:rsidRPr="00BF49D5" w:rsidTr="00BF49D5">
        <w:trPr>
          <w:trHeight w:val="306"/>
        </w:trPr>
        <w:tc>
          <w:tcPr>
            <w:tcW w:w="11495" w:type="dxa"/>
            <w:gridSpan w:val="9"/>
            <w:tcBorders>
              <w:top w:val="nil"/>
              <w:left w:val="nil"/>
              <w:bottom w:val="nil"/>
              <w:right w:val="nil"/>
            </w:tcBorders>
            <w:shd w:val="clear" w:color="auto" w:fill="auto"/>
            <w:noWrap/>
            <w:vAlign w:val="bottom"/>
            <w:hideMark/>
          </w:tcPr>
          <w:p w:rsidR="00BF49D5" w:rsidRPr="00BF49D5" w:rsidRDefault="00BF49D5" w:rsidP="00BF49D5">
            <w:pPr>
              <w:jc w:val="center"/>
              <w:rPr>
                <w:rFonts w:ascii="Bookman Old Style" w:hAnsi="Bookman Old Style" w:cs="Calibri"/>
                <w:color w:val="000000"/>
                <w:kern w:val="0"/>
                <w:lang w:val="en-US"/>
              </w:rPr>
            </w:pPr>
            <w:r w:rsidRPr="00BF49D5">
              <w:rPr>
                <w:rFonts w:ascii="Bookman Old Style" w:hAnsi="Bookman Old Style" w:cs="Calibri"/>
                <w:color w:val="000000"/>
                <w:kern w:val="0"/>
                <w:lang w:val="en-US"/>
              </w:rPr>
              <w:t>SKPD : Dinas Sosial Tenaga Kerja Dan Transmigrasi</w:t>
            </w:r>
          </w:p>
        </w:tc>
      </w:tr>
      <w:tr w:rsidR="00BF49D5" w:rsidRPr="00BF49D5" w:rsidTr="00BF49D5">
        <w:trPr>
          <w:trHeight w:val="1503"/>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9D5" w:rsidRPr="00BF49D5" w:rsidRDefault="00BF49D5" w:rsidP="00BF49D5">
            <w:pPr>
              <w:jc w:val="center"/>
              <w:rPr>
                <w:rFonts w:ascii="Bookman Old Style" w:hAnsi="Bookman Old Style" w:cs="Calibri"/>
                <w:color w:val="000000"/>
                <w:kern w:val="0"/>
                <w:sz w:val="20"/>
                <w:szCs w:val="20"/>
                <w:lang w:val="en-US"/>
              </w:rPr>
            </w:pPr>
            <w:r w:rsidRPr="00BF49D5">
              <w:rPr>
                <w:rFonts w:ascii="Bookman Old Style" w:hAnsi="Bookman Old Style" w:cs="Calibri"/>
                <w:color w:val="000000"/>
                <w:kern w:val="0"/>
                <w:sz w:val="20"/>
                <w:szCs w:val="20"/>
                <w:lang w:val="en-US"/>
              </w:rPr>
              <w:t>No</w:t>
            </w:r>
          </w:p>
        </w:tc>
        <w:tc>
          <w:tcPr>
            <w:tcW w:w="1891" w:type="dxa"/>
            <w:tcBorders>
              <w:top w:val="single" w:sz="4" w:space="0" w:color="auto"/>
              <w:left w:val="nil"/>
              <w:bottom w:val="single" w:sz="4" w:space="0" w:color="auto"/>
              <w:right w:val="single" w:sz="4" w:space="0" w:color="auto"/>
            </w:tcBorders>
            <w:shd w:val="clear" w:color="auto" w:fill="auto"/>
            <w:noWrap/>
            <w:vAlign w:val="center"/>
            <w:hideMark/>
          </w:tcPr>
          <w:p w:rsidR="00BF49D5" w:rsidRPr="00BF49D5" w:rsidRDefault="00BF49D5" w:rsidP="00BF49D5">
            <w:pPr>
              <w:jc w:val="center"/>
              <w:rPr>
                <w:rFonts w:ascii="Bookman Old Style" w:hAnsi="Bookman Old Style" w:cs="Calibri"/>
                <w:color w:val="000000"/>
                <w:kern w:val="0"/>
                <w:sz w:val="20"/>
                <w:szCs w:val="20"/>
                <w:lang w:val="en-US"/>
              </w:rPr>
            </w:pPr>
            <w:r w:rsidRPr="00BF49D5">
              <w:rPr>
                <w:rFonts w:ascii="Bookman Old Style" w:hAnsi="Bookman Old Style" w:cs="Calibri"/>
                <w:color w:val="000000"/>
                <w:kern w:val="0"/>
                <w:sz w:val="20"/>
                <w:szCs w:val="20"/>
                <w:lang w:val="en-US"/>
              </w:rPr>
              <w:t>INDIKATOR</w:t>
            </w:r>
          </w:p>
        </w:tc>
        <w:tc>
          <w:tcPr>
            <w:tcW w:w="1333" w:type="dxa"/>
            <w:tcBorders>
              <w:top w:val="single" w:sz="4" w:space="0" w:color="auto"/>
              <w:left w:val="nil"/>
              <w:bottom w:val="single" w:sz="4" w:space="0" w:color="auto"/>
              <w:right w:val="single" w:sz="4" w:space="0" w:color="auto"/>
            </w:tcBorders>
            <w:shd w:val="clear" w:color="auto" w:fill="auto"/>
            <w:vAlign w:val="bottom"/>
            <w:hideMark/>
          </w:tcPr>
          <w:p w:rsidR="00BF49D5" w:rsidRPr="00BF49D5" w:rsidRDefault="00BF49D5" w:rsidP="00BF49D5">
            <w:pPr>
              <w:jc w:val="center"/>
              <w:rPr>
                <w:rFonts w:ascii="Bookman Old Style" w:hAnsi="Bookman Old Style" w:cs="Calibri"/>
                <w:color w:val="000000"/>
                <w:kern w:val="0"/>
                <w:sz w:val="20"/>
                <w:szCs w:val="20"/>
                <w:lang w:val="en-US"/>
              </w:rPr>
            </w:pPr>
            <w:r w:rsidRPr="00BF49D5">
              <w:rPr>
                <w:rFonts w:ascii="Bookman Old Style" w:hAnsi="Bookman Old Style" w:cs="Calibri"/>
                <w:color w:val="000000"/>
                <w:kern w:val="0"/>
                <w:sz w:val="20"/>
                <w:szCs w:val="20"/>
                <w:lang w:val="en-US"/>
              </w:rPr>
              <w:t>Kondisi Kinerja Pada Awal Periode RPJMD</w:t>
            </w:r>
          </w:p>
        </w:tc>
        <w:tc>
          <w:tcPr>
            <w:tcW w:w="6115" w:type="dxa"/>
            <w:gridSpan w:val="5"/>
            <w:tcBorders>
              <w:top w:val="single" w:sz="4" w:space="0" w:color="auto"/>
              <w:left w:val="nil"/>
              <w:bottom w:val="single" w:sz="4" w:space="0" w:color="auto"/>
              <w:right w:val="single" w:sz="4" w:space="0" w:color="auto"/>
            </w:tcBorders>
            <w:shd w:val="clear" w:color="auto" w:fill="auto"/>
            <w:noWrap/>
            <w:vAlign w:val="center"/>
            <w:hideMark/>
          </w:tcPr>
          <w:p w:rsidR="00BF49D5" w:rsidRPr="00BF49D5" w:rsidRDefault="00BF49D5" w:rsidP="00BF49D5">
            <w:pPr>
              <w:jc w:val="center"/>
              <w:rPr>
                <w:rFonts w:ascii="Bookman Old Style" w:hAnsi="Bookman Old Style" w:cs="Calibri"/>
                <w:color w:val="000000"/>
                <w:kern w:val="0"/>
                <w:sz w:val="20"/>
                <w:szCs w:val="20"/>
                <w:lang w:val="en-US"/>
              </w:rPr>
            </w:pPr>
            <w:r w:rsidRPr="00BF49D5">
              <w:rPr>
                <w:rFonts w:ascii="Bookman Old Style" w:hAnsi="Bookman Old Style" w:cs="Calibri"/>
                <w:color w:val="000000"/>
                <w:kern w:val="0"/>
                <w:sz w:val="20"/>
                <w:szCs w:val="20"/>
                <w:lang w:val="en-US"/>
              </w:rPr>
              <w:t>TARGET CAPAIAN SETIAP TAHUN</w:t>
            </w:r>
          </w:p>
        </w:tc>
        <w:tc>
          <w:tcPr>
            <w:tcW w:w="1616" w:type="dxa"/>
            <w:tcBorders>
              <w:top w:val="single" w:sz="4" w:space="0" w:color="auto"/>
              <w:left w:val="nil"/>
              <w:bottom w:val="single" w:sz="4" w:space="0" w:color="auto"/>
              <w:right w:val="single" w:sz="4" w:space="0" w:color="auto"/>
            </w:tcBorders>
            <w:shd w:val="clear" w:color="auto" w:fill="auto"/>
            <w:vAlign w:val="bottom"/>
            <w:hideMark/>
          </w:tcPr>
          <w:p w:rsidR="00BF49D5" w:rsidRPr="00BF49D5" w:rsidRDefault="00BF49D5" w:rsidP="00BF49D5">
            <w:pPr>
              <w:jc w:val="center"/>
              <w:rPr>
                <w:rFonts w:ascii="Bookman Old Style" w:hAnsi="Bookman Old Style" w:cs="Calibri"/>
                <w:color w:val="000000"/>
                <w:kern w:val="0"/>
                <w:sz w:val="20"/>
                <w:szCs w:val="20"/>
                <w:lang w:val="en-US"/>
              </w:rPr>
            </w:pPr>
            <w:r w:rsidRPr="00BF49D5">
              <w:rPr>
                <w:rFonts w:ascii="Bookman Old Style" w:hAnsi="Bookman Old Style" w:cs="Calibri"/>
                <w:color w:val="000000"/>
                <w:kern w:val="0"/>
                <w:sz w:val="20"/>
                <w:szCs w:val="20"/>
                <w:lang w:val="en-US"/>
              </w:rPr>
              <w:t>Kondisi Kinerja Pada Akhir Periode RPJMD</w:t>
            </w:r>
          </w:p>
        </w:tc>
      </w:tr>
      <w:tr w:rsidR="00BF49D5" w:rsidRPr="00BF49D5" w:rsidTr="00BF49D5">
        <w:trPr>
          <w:trHeight w:val="292"/>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F49D5" w:rsidRPr="00BF49D5" w:rsidRDefault="00BF49D5" w:rsidP="00BF49D5">
            <w:pP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 </w:t>
            </w:r>
          </w:p>
        </w:tc>
        <w:tc>
          <w:tcPr>
            <w:tcW w:w="1891" w:type="dxa"/>
            <w:tcBorders>
              <w:top w:val="nil"/>
              <w:left w:val="nil"/>
              <w:bottom w:val="single" w:sz="4" w:space="0" w:color="auto"/>
              <w:right w:val="single" w:sz="4" w:space="0" w:color="auto"/>
            </w:tcBorders>
            <w:shd w:val="clear" w:color="auto" w:fill="auto"/>
            <w:noWrap/>
            <w:vAlign w:val="bottom"/>
            <w:hideMark/>
          </w:tcPr>
          <w:p w:rsidR="00BF49D5" w:rsidRPr="00BF49D5" w:rsidRDefault="00BF49D5" w:rsidP="00BF49D5">
            <w:pP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 </w:t>
            </w:r>
          </w:p>
        </w:tc>
        <w:tc>
          <w:tcPr>
            <w:tcW w:w="1333" w:type="dxa"/>
            <w:tcBorders>
              <w:top w:val="nil"/>
              <w:left w:val="nil"/>
              <w:bottom w:val="single" w:sz="4" w:space="0" w:color="auto"/>
              <w:right w:val="single" w:sz="4" w:space="0" w:color="auto"/>
            </w:tcBorders>
            <w:shd w:val="clear" w:color="auto" w:fill="auto"/>
            <w:noWrap/>
            <w:vAlign w:val="bottom"/>
            <w:hideMark/>
          </w:tcPr>
          <w:p w:rsidR="00BF49D5" w:rsidRPr="00BF49D5" w:rsidRDefault="00BF49D5" w:rsidP="00BF49D5">
            <w:pPr>
              <w:jc w:val="center"/>
              <w:rPr>
                <w:rFonts w:ascii="Bookman Old Style" w:hAnsi="Bookman Old Style" w:cs="Calibri"/>
                <w:color w:val="000000"/>
                <w:kern w:val="0"/>
                <w:sz w:val="18"/>
                <w:szCs w:val="18"/>
                <w:lang w:val="en-US"/>
              </w:rPr>
            </w:pPr>
            <w:r w:rsidRPr="00BF49D5">
              <w:rPr>
                <w:rFonts w:ascii="Bookman Old Style" w:hAnsi="Bookman Old Style" w:cs="Calibri"/>
                <w:color w:val="000000"/>
                <w:kern w:val="0"/>
                <w:sz w:val="18"/>
                <w:szCs w:val="18"/>
                <w:lang w:val="en-US"/>
              </w:rPr>
              <w:t>Tahun 0</w:t>
            </w:r>
          </w:p>
        </w:tc>
        <w:tc>
          <w:tcPr>
            <w:tcW w:w="996" w:type="dxa"/>
            <w:tcBorders>
              <w:top w:val="nil"/>
              <w:left w:val="nil"/>
              <w:bottom w:val="single" w:sz="4" w:space="0" w:color="auto"/>
              <w:right w:val="single" w:sz="4" w:space="0" w:color="auto"/>
            </w:tcBorders>
            <w:shd w:val="clear" w:color="auto" w:fill="auto"/>
            <w:noWrap/>
            <w:vAlign w:val="bottom"/>
            <w:hideMark/>
          </w:tcPr>
          <w:p w:rsidR="00BF49D5" w:rsidRPr="00BF49D5" w:rsidRDefault="00BF49D5" w:rsidP="00BF49D5">
            <w:pPr>
              <w:jc w:val="center"/>
              <w:rPr>
                <w:rFonts w:ascii="Bookman Old Style" w:hAnsi="Bookman Old Style" w:cs="Calibri"/>
                <w:color w:val="000000"/>
                <w:kern w:val="0"/>
                <w:sz w:val="18"/>
                <w:szCs w:val="18"/>
                <w:lang w:val="en-US"/>
              </w:rPr>
            </w:pPr>
            <w:r w:rsidRPr="00BF49D5">
              <w:rPr>
                <w:rFonts w:ascii="Bookman Old Style" w:hAnsi="Bookman Old Style" w:cs="Calibri"/>
                <w:color w:val="000000"/>
                <w:kern w:val="0"/>
                <w:sz w:val="18"/>
                <w:szCs w:val="18"/>
                <w:lang w:val="en-US"/>
              </w:rPr>
              <w:t>Tahun 1</w:t>
            </w:r>
          </w:p>
        </w:tc>
        <w:tc>
          <w:tcPr>
            <w:tcW w:w="1257" w:type="dxa"/>
            <w:tcBorders>
              <w:top w:val="nil"/>
              <w:left w:val="nil"/>
              <w:bottom w:val="single" w:sz="4" w:space="0" w:color="auto"/>
              <w:right w:val="single" w:sz="4" w:space="0" w:color="auto"/>
            </w:tcBorders>
            <w:shd w:val="clear" w:color="auto" w:fill="auto"/>
            <w:noWrap/>
            <w:vAlign w:val="bottom"/>
            <w:hideMark/>
          </w:tcPr>
          <w:p w:rsidR="00BF49D5" w:rsidRPr="00BF49D5" w:rsidRDefault="00BF49D5" w:rsidP="00BF49D5">
            <w:pPr>
              <w:jc w:val="center"/>
              <w:rPr>
                <w:rFonts w:ascii="Bookman Old Style" w:hAnsi="Bookman Old Style" w:cs="Calibri"/>
                <w:color w:val="000000"/>
                <w:kern w:val="0"/>
                <w:sz w:val="18"/>
                <w:szCs w:val="18"/>
                <w:lang w:val="en-US"/>
              </w:rPr>
            </w:pPr>
            <w:r w:rsidRPr="00BF49D5">
              <w:rPr>
                <w:rFonts w:ascii="Bookman Old Style" w:hAnsi="Bookman Old Style" w:cs="Calibri"/>
                <w:color w:val="000000"/>
                <w:kern w:val="0"/>
                <w:sz w:val="18"/>
                <w:szCs w:val="18"/>
                <w:lang w:val="en-US"/>
              </w:rPr>
              <w:t>Tahun 2</w:t>
            </w:r>
          </w:p>
        </w:tc>
        <w:tc>
          <w:tcPr>
            <w:tcW w:w="1347" w:type="dxa"/>
            <w:tcBorders>
              <w:top w:val="nil"/>
              <w:left w:val="nil"/>
              <w:bottom w:val="single" w:sz="4" w:space="0" w:color="auto"/>
              <w:right w:val="single" w:sz="4" w:space="0" w:color="auto"/>
            </w:tcBorders>
            <w:shd w:val="clear" w:color="auto" w:fill="auto"/>
            <w:noWrap/>
            <w:vAlign w:val="bottom"/>
            <w:hideMark/>
          </w:tcPr>
          <w:p w:rsidR="00BF49D5" w:rsidRPr="00BF49D5" w:rsidRDefault="00BF49D5" w:rsidP="00BF49D5">
            <w:pPr>
              <w:jc w:val="center"/>
              <w:rPr>
                <w:rFonts w:ascii="Bookman Old Style" w:hAnsi="Bookman Old Style" w:cs="Calibri"/>
                <w:color w:val="000000"/>
                <w:kern w:val="0"/>
                <w:sz w:val="18"/>
                <w:szCs w:val="18"/>
                <w:lang w:val="en-US"/>
              </w:rPr>
            </w:pPr>
            <w:r w:rsidRPr="00BF49D5">
              <w:rPr>
                <w:rFonts w:ascii="Bookman Old Style" w:hAnsi="Bookman Old Style" w:cs="Calibri"/>
                <w:color w:val="000000"/>
                <w:kern w:val="0"/>
                <w:sz w:val="18"/>
                <w:szCs w:val="18"/>
                <w:lang w:val="en-US"/>
              </w:rPr>
              <w:t>Tahun 3</w:t>
            </w:r>
          </w:p>
        </w:tc>
        <w:tc>
          <w:tcPr>
            <w:tcW w:w="1257" w:type="dxa"/>
            <w:tcBorders>
              <w:top w:val="nil"/>
              <w:left w:val="nil"/>
              <w:bottom w:val="single" w:sz="4" w:space="0" w:color="auto"/>
              <w:right w:val="single" w:sz="4" w:space="0" w:color="auto"/>
            </w:tcBorders>
            <w:shd w:val="clear" w:color="auto" w:fill="auto"/>
            <w:noWrap/>
            <w:vAlign w:val="bottom"/>
            <w:hideMark/>
          </w:tcPr>
          <w:p w:rsidR="00BF49D5" w:rsidRPr="00BF49D5" w:rsidRDefault="00BF49D5" w:rsidP="00BF49D5">
            <w:pPr>
              <w:jc w:val="center"/>
              <w:rPr>
                <w:rFonts w:ascii="Bookman Old Style" w:hAnsi="Bookman Old Style" w:cs="Calibri"/>
                <w:color w:val="000000"/>
                <w:kern w:val="0"/>
                <w:sz w:val="18"/>
                <w:szCs w:val="18"/>
                <w:lang w:val="en-US"/>
              </w:rPr>
            </w:pPr>
            <w:r w:rsidRPr="00BF49D5">
              <w:rPr>
                <w:rFonts w:ascii="Bookman Old Style" w:hAnsi="Bookman Old Style" w:cs="Calibri"/>
                <w:color w:val="000000"/>
                <w:kern w:val="0"/>
                <w:sz w:val="18"/>
                <w:szCs w:val="18"/>
                <w:lang w:val="en-US"/>
              </w:rPr>
              <w:t>Tahun 4</w:t>
            </w:r>
          </w:p>
        </w:tc>
        <w:tc>
          <w:tcPr>
            <w:tcW w:w="1258" w:type="dxa"/>
            <w:tcBorders>
              <w:top w:val="nil"/>
              <w:left w:val="nil"/>
              <w:bottom w:val="single" w:sz="4" w:space="0" w:color="auto"/>
              <w:right w:val="single" w:sz="4" w:space="0" w:color="auto"/>
            </w:tcBorders>
            <w:shd w:val="clear" w:color="auto" w:fill="auto"/>
            <w:noWrap/>
            <w:vAlign w:val="bottom"/>
            <w:hideMark/>
          </w:tcPr>
          <w:p w:rsidR="00BF49D5" w:rsidRPr="00BF49D5" w:rsidRDefault="00BF49D5" w:rsidP="00BF49D5">
            <w:pPr>
              <w:jc w:val="center"/>
              <w:rPr>
                <w:rFonts w:ascii="Bookman Old Style" w:hAnsi="Bookman Old Style" w:cs="Calibri"/>
                <w:color w:val="000000"/>
                <w:kern w:val="0"/>
                <w:sz w:val="18"/>
                <w:szCs w:val="18"/>
                <w:lang w:val="en-US"/>
              </w:rPr>
            </w:pPr>
            <w:r w:rsidRPr="00BF49D5">
              <w:rPr>
                <w:rFonts w:ascii="Bookman Old Style" w:hAnsi="Bookman Old Style" w:cs="Calibri"/>
                <w:color w:val="000000"/>
                <w:kern w:val="0"/>
                <w:sz w:val="18"/>
                <w:szCs w:val="18"/>
                <w:lang w:val="en-US"/>
              </w:rPr>
              <w:t>Tahun 5</w:t>
            </w:r>
          </w:p>
        </w:tc>
        <w:tc>
          <w:tcPr>
            <w:tcW w:w="1616" w:type="dxa"/>
            <w:tcBorders>
              <w:top w:val="nil"/>
              <w:left w:val="nil"/>
              <w:bottom w:val="single" w:sz="4" w:space="0" w:color="auto"/>
              <w:right w:val="single" w:sz="4" w:space="0" w:color="auto"/>
            </w:tcBorders>
            <w:shd w:val="clear" w:color="auto" w:fill="auto"/>
            <w:noWrap/>
            <w:vAlign w:val="bottom"/>
            <w:hideMark/>
          </w:tcPr>
          <w:p w:rsidR="00BF49D5" w:rsidRPr="00BF49D5" w:rsidRDefault="00BF49D5" w:rsidP="00BF49D5">
            <w:pP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 </w:t>
            </w:r>
          </w:p>
        </w:tc>
      </w:tr>
      <w:tr w:rsidR="00BF49D5" w:rsidRPr="00BF49D5" w:rsidTr="00BF49D5">
        <w:trPr>
          <w:trHeight w:val="49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1</w:t>
            </w:r>
          </w:p>
        </w:tc>
        <w:tc>
          <w:tcPr>
            <w:tcW w:w="1891" w:type="dxa"/>
            <w:tcBorders>
              <w:top w:val="nil"/>
              <w:left w:val="nil"/>
              <w:bottom w:val="single" w:sz="4" w:space="0" w:color="auto"/>
              <w:right w:val="single" w:sz="4" w:space="0" w:color="auto"/>
            </w:tcBorders>
            <w:shd w:val="clear" w:color="auto" w:fill="auto"/>
            <w:hideMark/>
          </w:tcPr>
          <w:p w:rsidR="00BF49D5" w:rsidRPr="00BF49D5" w:rsidRDefault="00BF49D5" w:rsidP="00BF49D5">
            <w:pP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Jumlah Dokumen Perencanaan SKPD yang diterbitkan</w:t>
            </w:r>
          </w:p>
        </w:tc>
        <w:tc>
          <w:tcPr>
            <w:tcW w:w="1333" w:type="dxa"/>
            <w:tcBorders>
              <w:top w:val="nil"/>
              <w:left w:val="nil"/>
              <w:bottom w:val="single" w:sz="4" w:space="0" w:color="auto"/>
              <w:right w:val="single" w:sz="4" w:space="0" w:color="auto"/>
            </w:tcBorders>
            <w:shd w:val="clear" w:color="auto" w:fill="auto"/>
            <w:noWrap/>
            <w:vAlign w:val="center"/>
            <w:hideMark/>
          </w:tcPr>
          <w:p w:rsidR="00BF49D5" w:rsidRPr="00BF49D5" w:rsidRDefault="00BF49D5" w:rsidP="00BF49D5">
            <w:pPr>
              <w:jc w:val="center"/>
              <w:rPr>
                <w:b w:val="0"/>
                <w:bCs w:val="0"/>
                <w:color w:val="000000"/>
                <w:kern w:val="0"/>
                <w:sz w:val="18"/>
                <w:szCs w:val="18"/>
                <w:lang w:val="en-US"/>
              </w:rPr>
            </w:pPr>
            <w:r w:rsidRPr="00BF49D5">
              <w:rPr>
                <w:b w:val="0"/>
                <w:bCs w:val="0"/>
                <w:color w:val="000000"/>
                <w:kern w:val="0"/>
                <w:sz w:val="18"/>
                <w:szCs w:val="18"/>
                <w:lang w:val="en-US"/>
              </w:rPr>
              <w:t>6 Dok</w:t>
            </w:r>
          </w:p>
        </w:tc>
        <w:tc>
          <w:tcPr>
            <w:tcW w:w="996" w:type="dxa"/>
            <w:tcBorders>
              <w:top w:val="nil"/>
              <w:left w:val="nil"/>
              <w:bottom w:val="single" w:sz="4" w:space="0" w:color="auto"/>
              <w:right w:val="single" w:sz="4" w:space="0" w:color="auto"/>
            </w:tcBorders>
            <w:shd w:val="clear" w:color="auto" w:fill="auto"/>
            <w:noWrap/>
            <w:vAlign w:val="center"/>
            <w:hideMark/>
          </w:tcPr>
          <w:p w:rsidR="00BF49D5" w:rsidRPr="00BF49D5" w:rsidRDefault="00BF49D5" w:rsidP="00BF49D5">
            <w:pPr>
              <w:jc w:val="center"/>
              <w:rPr>
                <w:b w:val="0"/>
                <w:bCs w:val="0"/>
                <w:color w:val="000000"/>
                <w:kern w:val="0"/>
                <w:sz w:val="18"/>
                <w:szCs w:val="18"/>
                <w:lang w:val="en-US"/>
              </w:rPr>
            </w:pPr>
            <w:r w:rsidRPr="00BF49D5">
              <w:rPr>
                <w:b w:val="0"/>
                <w:bCs w:val="0"/>
                <w:color w:val="000000"/>
                <w:kern w:val="0"/>
                <w:sz w:val="18"/>
                <w:szCs w:val="18"/>
                <w:lang w:val="en-US"/>
              </w:rPr>
              <w:t>6 Dok</w:t>
            </w:r>
          </w:p>
        </w:tc>
        <w:tc>
          <w:tcPr>
            <w:tcW w:w="1257" w:type="dxa"/>
            <w:tcBorders>
              <w:top w:val="nil"/>
              <w:left w:val="nil"/>
              <w:bottom w:val="single" w:sz="4" w:space="0" w:color="auto"/>
              <w:right w:val="single" w:sz="4" w:space="0" w:color="auto"/>
            </w:tcBorders>
            <w:shd w:val="clear" w:color="auto" w:fill="auto"/>
            <w:noWrap/>
            <w:vAlign w:val="center"/>
            <w:hideMark/>
          </w:tcPr>
          <w:p w:rsidR="00BF49D5" w:rsidRPr="00BF49D5" w:rsidRDefault="00BF49D5" w:rsidP="00BF49D5">
            <w:pPr>
              <w:jc w:val="center"/>
              <w:rPr>
                <w:b w:val="0"/>
                <w:bCs w:val="0"/>
                <w:color w:val="000000"/>
                <w:kern w:val="0"/>
                <w:sz w:val="18"/>
                <w:szCs w:val="18"/>
                <w:lang w:val="en-US"/>
              </w:rPr>
            </w:pPr>
            <w:r w:rsidRPr="00BF49D5">
              <w:rPr>
                <w:b w:val="0"/>
                <w:bCs w:val="0"/>
                <w:color w:val="000000"/>
                <w:kern w:val="0"/>
                <w:sz w:val="18"/>
                <w:szCs w:val="18"/>
                <w:lang w:val="en-US"/>
              </w:rPr>
              <w:t>6 Dok</w:t>
            </w:r>
          </w:p>
        </w:tc>
        <w:tc>
          <w:tcPr>
            <w:tcW w:w="1347" w:type="dxa"/>
            <w:tcBorders>
              <w:top w:val="nil"/>
              <w:left w:val="nil"/>
              <w:bottom w:val="single" w:sz="4" w:space="0" w:color="auto"/>
              <w:right w:val="single" w:sz="4" w:space="0" w:color="auto"/>
            </w:tcBorders>
            <w:shd w:val="clear" w:color="auto" w:fill="auto"/>
            <w:noWrap/>
            <w:vAlign w:val="center"/>
            <w:hideMark/>
          </w:tcPr>
          <w:p w:rsidR="00BF49D5" w:rsidRPr="00BF49D5" w:rsidRDefault="00BF49D5" w:rsidP="00BF49D5">
            <w:pPr>
              <w:jc w:val="center"/>
              <w:rPr>
                <w:b w:val="0"/>
                <w:bCs w:val="0"/>
                <w:color w:val="000000"/>
                <w:kern w:val="0"/>
                <w:sz w:val="18"/>
                <w:szCs w:val="18"/>
                <w:lang w:val="en-US"/>
              </w:rPr>
            </w:pPr>
            <w:r w:rsidRPr="00BF49D5">
              <w:rPr>
                <w:b w:val="0"/>
                <w:bCs w:val="0"/>
                <w:color w:val="000000"/>
                <w:kern w:val="0"/>
                <w:sz w:val="18"/>
                <w:szCs w:val="18"/>
                <w:lang w:val="en-US"/>
              </w:rPr>
              <w:t>6 Dok</w:t>
            </w:r>
          </w:p>
        </w:tc>
        <w:tc>
          <w:tcPr>
            <w:tcW w:w="1257" w:type="dxa"/>
            <w:tcBorders>
              <w:top w:val="nil"/>
              <w:left w:val="nil"/>
              <w:bottom w:val="single" w:sz="4" w:space="0" w:color="auto"/>
              <w:right w:val="single" w:sz="4" w:space="0" w:color="auto"/>
            </w:tcBorders>
            <w:shd w:val="clear" w:color="auto" w:fill="auto"/>
            <w:noWrap/>
            <w:vAlign w:val="center"/>
            <w:hideMark/>
          </w:tcPr>
          <w:p w:rsidR="00BF49D5" w:rsidRPr="00BF49D5" w:rsidRDefault="00BF49D5" w:rsidP="00BF49D5">
            <w:pPr>
              <w:jc w:val="center"/>
              <w:rPr>
                <w:b w:val="0"/>
                <w:bCs w:val="0"/>
                <w:color w:val="000000"/>
                <w:kern w:val="0"/>
                <w:sz w:val="18"/>
                <w:szCs w:val="18"/>
                <w:lang w:val="en-US"/>
              </w:rPr>
            </w:pPr>
            <w:r w:rsidRPr="00BF49D5">
              <w:rPr>
                <w:b w:val="0"/>
                <w:bCs w:val="0"/>
                <w:color w:val="000000"/>
                <w:kern w:val="0"/>
                <w:sz w:val="18"/>
                <w:szCs w:val="18"/>
                <w:lang w:val="en-US"/>
              </w:rPr>
              <w:t>6 Dok</w:t>
            </w:r>
          </w:p>
        </w:tc>
        <w:tc>
          <w:tcPr>
            <w:tcW w:w="1258" w:type="dxa"/>
            <w:tcBorders>
              <w:top w:val="nil"/>
              <w:left w:val="nil"/>
              <w:bottom w:val="single" w:sz="4" w:space="0" w:color="auto"/>
              <w:right w:val="single" w:sz="4" w:space="0" w:color="auto"/>
            </w:tcBorders>
            <w:shd w:val="clear" w:color="auto" w:fill="auto"/>
            <w:noWrap/>
            <w:vAlign w:val="center"/>
            <w:hideMark/>
          </w:tcPr>
          <w:p w:rsidR="00BF49D5" w:rsidRPr="00BF49D5" w:rsidRDefault="00BF49D5" w:rsidP="00BF49D5">
            <w:pPr>
              <w:jc w:val="center"/>
              <w:rPr>
                <w:b w:val="0"/>
                <w:bCs w:val="0"/>
                <w:color w:val="000000"/>
                <w:kern w:val="0"/>
                <w:sz w:val="18"/>
                <w:szCs w:val="18"/>
                <w:lang w:val="en-US"/>
              </w:rPr>
            </w:pPr>
            <w:r w:rsidRPr="00BF49D5">
              <w:rPr>
                <w:b w:val="0"/>
                <w:bCs w:val="0"/>
                <w:color w:val="000000"/>
                <w:kern w:val="0"/>
                <w:sz w:val="18"/>
                <w:szCs w:val="18"/>
                <w:lang w:val="en-US"/>
              </w:rPr>
              <w:t>6 Dok</w:t>
            </w:r>
          </w:p>
        </w:tc>
        <w:tc>
          <w:tcPr>
            <w:tcW w:w="1616" w:type="dxa"/>
            <w:tcBorders>
              <w:top w:val="nil"/>
              <w:left w:val="nil"/>
              <w:bottom w:val="single" w:sz="4" w:space="0" w:color="auto"/>
              <w:right w:val="single" w:sz="4" w:space="0" w:color="auto"/>
            </w:tcBorders>
            <w:shd w:val="clear" w:color="auto" w:fill="auto"/>
            <w:noWrap/>
            <w:vAlign w:val="center"/>
            <w:hideMark/>
          </w:tcPr>
          <w:p w:rsidR="00BF49D5" w:rsidRPr="00BF49D5" w:rsidRDefault="00BF49D5" w:rsidP="00BF49D5">
            <w:pPr>
              <w:jc w:val="center"/>
              <w:rPr>
                <w:b w:val="0"/>
                <w:bCs w:val="0"/>
                <w:color w:val="000000"/>
                <w:kern w:val="0"/>
                <w:sz w:val="18"/>
                <w:szCs w:val="18"/>
                <w:lang w:val="en-US"/>
              </w:rPr>
            </w:pPr>
            <w:r w:rsidRPr="00BF49D5">
              <w:rPr>
                <w:b w:val="0"/>
                <w:bCs w:val="0"/>
                <w:color w:val="000000"/>
                <w:kern w:val="0"/>
                <w:sz w:val="18"/>
                <w:szCs w:val="18"/>
                <w:lang w:val="en-US"/>
              </w:rPr>
              <w:t>6 Dok</w:t>
            </w:r>
          </w:p>
        </w:tc>
      </w:tr>
      <w:tr w:rsidR="00BF49D5" w:rsidRPr="00BF49D5" w:rsidTr="00BF49D5">
        <w:trPr>
          <w:trHeight w:val="74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2</w:t>
            </w:r>
          </w:p>
        </w:tc>
        <w:tc>
          <w:tcPr>
            <w:tcW w:w="1891" w:type="dxa"/>
            <w:tcBorders>
              <w:top w:val="nil"/>
              <w:left w:val="nil"/>
              <w:bottom w:val="single" w:sz="4" w:space="0" w:color="auto"/>
              <w:right w:val="single" w:sz="4" w:space="0" w:color="auto"/>
            </w:tcBorders>
            <w:shd w:val="clear" w:color="auto" w:fill="auto"/>
            <w:hideMark/>
          </w:tcPr>
          <w:p w:rsidR="00BF49D5" w:rsidRPr="00BF49D5" w:rsidRDefault="00BF49D5" w:rsidP="00BF49D5">
            <w:pP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Persentase fakir miskin dan kumintas adat terpencil yang diberdayakan</w:t>
            </w:r>
          </w:p>
        </w:tc>
        <w:tc>
          <w:tcPr>
            <w:tcW w:w="1333"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23%</w:t>
            </w:r>
          </w:p>
        </w:tc>
        <w:tc>
          <w:tcPr>
            <w:tcW w:w="99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25%</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40%</w:t>
            </w:r>
          </w:p>
        </w:tc>
        <w:tc>
          <w:tcPr>
            <w:tcW w:w="134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60%</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70%</w:t>
            </w:r>
          </w:p>
        </w:tc>
        <w:tc>
          <w:tcPr>
            <w:tcW w:w="1258"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80%</w:t>
            </w:r>
          </w:p>
        </w:tc>
        <w:tc>
          <w:tcPr>
            <w:tcW w:w="161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80%</w:t>
            </w:r>
          </w:p>
        </w:tc>
      </w:tr>
      <w:tr w:rsidR="00BF49D5" w:rsidRPr="00BF49D5" w:rsidTr="00BF49D5">
        <w:trPr>
          <w:trHeight w:val="74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3</w:t>
            </w:r>
          </w:p>
        </w:tc>
        <w:tc>
          <w:tcPr>
            <w:tcW w:w="1891" w:type="dxa"/>
            <w:tcBorders>
              <w:top w:val="nil"/>
              <w:left w:val="nil"/>
              <w:bottom w:val="single" w:sz="4" w:space="0" w:color="auto"/>
              <w:right w:val="single" w:sz="4" w:space="0" w:color="auto"/>
            </w:tcBorders>
            <w:shd w:val="clear" w:color="auto" w:fill="auto"/>
            <w:hideMark/>
          </w:tcPr>
          <w:p w:rsidR="00BF49D5" w:rsidRPr="00BF49D5" w:rsidRDefault="00BF49D5" w:rsidP="00BF49D5">
            <w:pP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 xml:space="preserve">Persentase PMKS yang mendapat pelayanan / rehabilitasi Kesejahteraan </w:t>
            </w:r>
            <w:r w:rsidR="00411FCF">
              <w:rPr>
                <w:rFonts w:ascii="Bookman Old Style" w:hAnsi="Bookman Old Style" w:cs="Calibri"/>
                <w:b w:val="0"/>
                <w:bCs w:val="0"/>
                <w:color w:val="000000"/>
                <w:kern w:val="0"/>
                <w:sz w:val="18"/>
                <w:szCs w:val="18"/>
                <w:lang w:val="en-US"/>
              </w:rPr>
              <w:t>social</w:t>
            </w:r>
          </w:p>
        </w:tc>
        <w:tc>
          <w:tcPr>
            <w:tcW w:w="1333"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23%</w:t>
            </w:r>
          </w:p>
        </w:tc>
        <w:tc>
          <w:tcPr>
            <w:tcW w:w="99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25%</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30%</w:t>
            </w:r>
          </w:p>
        </w:tc>
        <w:tc>
          <w:tcPr>
            <w:tcW w:w="134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45%</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65%</w:t>
            </w:r>
          </w:p>
        </w:tc>
        <w:tc>
          <w:tcPr>
            <w:tcW w:w="1258"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80%</w:t>
            </w:r>
          </w:p>
        </w:tc>
        <w:tc>
          <w:tcPr>
            <w:tcW w:w="161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80%</w:t>
            </w:r>
          </w:p>
        </w:tc>
      </w:tr>
      <w:tr w:rsidR="00BF49D5" w:rsidRPr="00BF49D5" w:rsidTr="00BF49D5">
        <w:trPr>
          <w:trHeight w:val="49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4</w:t>
            </w:r>
          </w:p>
        </w:tc>
        <w:tc>
          <w:tcPr>
            <w:tcW w:w="1891" w:type="dxa"/>
            <w:tcBorders>
              <w:top w:val="nil"/>
              <w:left w:val="nil"/>
              <w:bottom w:val="single" w:sz="4" w:space="0" w:color="auto"/>
              <w:right w:val="single" w:sz="4" w:space="0" w:color="auto"/>
            </w:tcBorders>
            <w:shd w:val="clear" w:color="auto" w:fill="auto"/>
            <w:hideMark/>
          </w:tcPr>
          <w:p w:rsidR="00BF49D5" w:rsidRPr="00BF49D5" w:rsidRDefault="00BF49D5" w:rsidP="00BF49D5">
            <w:pP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Persentase anak terlantar yang mendapat pembinaan</w:t>
            </w:r>
          </w:p>
        </w:tc>
        <w:tc>
          <w:tcPr>
            <w:tcW w:w="1333"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23%</w:t>
            </w:r>
          </w:p>
        </w:tc>
        <w:tc>
          <w:tcPr>
            <w:tcW w:w="99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25%</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27%</w:t>
            </w:r>
          </w:p>
        </w:tc>
        <w:tc>
          <w:tcPr>
            <w:tcW w:w="134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30%</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35%</w:t>
            </w:r>
          </w:p>
        </w:tc>
        <w:tc>
          <w:tcPr>
            <w:tcW w:w="1258"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40%</w:t>
            </w:r>
          </w:p>
        </w:tc>
        <w:tc>
          <w:tcPr>
            <w:tcW w:w="161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40%</w:t>
            </w:r>
          </w:p>
        </w:tc>
      </w:tr>
      <w:tr w:rsidR="00BF49D5" w:rsidRPr="00BF49D5" w:rsidTr="00BF49D5">
        <w:trPr>
          <w:trHeight w:val="49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5</w:t>
            </w:r>
          </w:p>
        </w:tc>
        <w:tc>
          <w:tcPr>
            <w:tcW w:w="1891" w:type="dxa"/>
            <w:tcBorders>
              <w:top w:val="nil"/>
              <w:left w:val="nil"/>
              <w:bottom w:val="single" w:sz="4" w:space="0" w:color="auto"/>
              <w:right w:val="single" w:sz="4" w:space="0" w:color="auto"/>
            </w:tcBorders>
            <w:shd w:val="clear" w:color="auto" w:fill="auto"/>
            <w:hideMark/>
          </w:tcPr>
          <w:p w:rsidR="00BF49D5" w:rsidRPr="00BF49D5" w:rsidRDefault="00BF49D5" w:rsidP="00BF49D5">
            <w:pP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Persentase penyandang cacat yng mendapat program sosial</w:t>
            </w:r>
          </w:p>
        </w:tc>
        <w:tc>
          <w:tcPr>
            <w:tcW w:w="1333"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23%</w:t>
            </w:r>
          </w:p>
        </w:tc>
        <w:tc>
          <w:tcPr>
            <w:tcW w:w="99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25%</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27%</w:t>
            </w:r>
          </w:p>
        </w:tc>
        <w:tc>
          <w:tcPr>
            <w:tcW w:w="134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30%</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40%</w:t>
            </w:r>
          </w:p>
        </w:tc>
        <w:tc>
          <w:tcPr>
            <w:tcW w:w="1258"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60%</w:t>
            </w:r>
          </w:p>
        </w:tc>
        <w:tc>
          <w:tcPr>
            <w:tcW w:w="161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60%</w:t>
            </w:r>
          </w:p>
        </w:tc>
      </w:tr>
      <w:tr w:rsidR="00BF49D5" w:rsidRPr="00BF49D5" w:rsidTr="00BF49D5">
        <w:trPr>
          <w:trHeight w:val="49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6</w:t>
            </w:r>
          </w:p>
        </w:tc>
        <w:tc>
          <w:tcPr>
            <w:tcW w:w="1891" w:type="dxa"/>
            <w:tcBorders>
              <w:top w:val="nil"/>
              <w:left w:val="nil"/>
              <w:bottom w:val="single" w:sz="4" w:space="0" w:color="auto"/>
              <w:right w:val="single" w:sz="4" w:space="0" w:color="auto"/>
            </w:tcBorders>
            <w:shd w:val="clear" w:color="auto" w:fill="auto"/>
            <w:hideMark/>
          </w:tcPr>
          <w:p w:rsidR="00BF49D5" w:rsidRPr="00BF49D5" w:rsidRDefault="00BF49D5" w:rsidP="00BF49D5">
            <w:pP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Jumlah panti asuhan / panti jompo yang terbina</w:t>
            </w:r>
          </w:p>
        </w:tc>
        <w:tc>
          <w:tcPr>
            <w:tcW w:w="1333"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6 Panti</w:t>
            </w:r>
          </w:p>
        </w:tc>
        <w:tc>
          <w:tcPr>
            <w:tcW w:w="99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6 Panti</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6 Panti</w:t>
            </w:r>
          </w:p>
        </w:tc>
        <w:tc>
          <w:tcPr>
            <w:tcW w:w="134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6 Panti</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 Panti</w:t>
            </w:r>
          </w:p>
        </w:tc>
        <w:tc>
          <w:tcPr>
            <w:tcW w:w="1258"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 Panti</w:t>
            </w:r>
          </w:p>
        </w:tc>
        <w:tc>
          <w:tcPr>
            <w:tcW w:w="161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 Panti</w:t>
            </w:r>
          </w:p>
        </w:tc>
      </w:tr>
      <w:tr w:rsidR="00BF49D5" w:rsidRPr="00BF49D5" w:rsidTr="00BF49D5">
        <w:trPr>
          <w:trHeight w:val="74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7</w:t>
            </w:r>
          </w:p>
        </w:tc>
        <w:tc>
          <w:tcPr>
            <w:tcW w:w="1891" w:type="dxa"/>
            <w:tcBorders>
              <w:top w:val="nil"/>
              <w:left w:val="nil"/>
              <w:bottom w:val="single" w:sz="4" w:space="0" w:color="auto"/>
              <w:right w:val="single" w:sz="4" w:space="0" w:color="auto"/>
            </w:tcBorders>
            <w:shd w:val="clear" w:color="auto" w:fill="auto"/>
            <w:hideMark/>
          </w:tcPr>
          <w:p w:rsidR="00BF49D5" w:rsidRPr="00BF49D5" w:rsidRDefault="00BF49D5" w:rsidP="00BF49D5">
            <w:pP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Persentase eks penyandang masalah sosial yang mendapat pembinaan kessos</w:t>
            </w:r>
          </w:p>
        </w:tc>
        <w:tc>
          <w:tcPr>
            <w:tcW w:w="1333"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23%</w:t>
            </w:r>
          </w:p>
        </w:tc>
        <w:tc>
          <w:tcPr>
            <w:tcW w:w="99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25%</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27%</w:t>
            </w:r>
          </w:p>
        </w:tc>
        <w:tc>
          <w:tcPr>
            <w:tcW w:w="134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30%</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40%</w:t>
            </w:r>
          </w:p>
        </w:tc>
        <w:tc>
          <w:tcPr>
            <w:tcW w:w="1258" w:type="dxa"/>
            <w:tcBorders>
              <w:top w:val="nil"/>
              <w:left w:val="nil"/>
              <w:bottom w:val="single" w:sz="4" w:space="0" w:color="auto"/>
              <w:right w:val="single" w:sz="4" w:space="0" w:color="auto"/>
            </w:tcBorders>
            <w:shd w:val="clear" w:color="auto" w:fill="auto"/>
            <w:noWrap/>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60%</w:t>
            </w:r>
          </w:p>
        </w:tc>
        <w:tc>
          <w:tcPr>
            <w:tcW w:w="1616" w:type="dxa"/>
            <w:tcBorders>
              <w:top w:val="nil"/>
              <w:left w:val="nil"/>
              <w:bottom w:val="single" w:sz="4" w:space="0" w:color="auto"/>
              <w:right w:val="single" w:sz="4" w:space="0" w:color="auto"/>
            </w:tcBorders>
            <w:shd w:val="clear" w:color="auto" w:fill="auto"/>
            <w:noWrap/>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60%</w:t>
            </w:r>
          </w:p>
        </w:tc>
      </w:tr>
      <w:tr w:rsidR="00BF49D5" w:rsidRPr="00BF49D5" w:rsidTr="00BF49D5">
        <w:trPr>
          <w:trHeight w:val="49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w:t>
            </w:r>
          </w:p>
        </w:tc>
        <w:tc>
          <w:tcPr>
            <w:tcW w:w="1891" w:type="dxa"/>
            <w:tcBorders>
              <w:top w:val="nil"/>
              <w:left w:val="nil"/>
              <w:bottom w:val="single" w:sz="4" w:space="0" w:color="auto"/>
              <w:right w:val="single" w:sz="4" w:space="0" w:color="auto"/>
            </w:tcBorders>
            <w:shd w:val="clear" w:color="auto" w:fill="auto"/>
            <w:hideMark/>
          </w:tcPr>
          <w:p w:rsidR="00BF49D5" w:rsidRPr="00BF49D5" w:rsidRDefault="00BF49D5" w:rsidP="00BF49D5">
            <w:pP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Persentase kelembagaan sosial yang diberdayakan</w:t>
            </w:r>
          </w:p>
        </w:tc>
        <w:tc>
          <w:tcPr>
            <w:tcW w:w="1333"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23%</w:t>
            </w:r>
          </w:p>
        </w:tc>
        <w:tc>
          <w:tcPr>
            <w:tcW w:w="99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25%</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40%</w:t>
            </w:r>
          </w:p>
        </w:tc>
        <w:tc>
          <w:tcPr>
            <w:tcW w:w="134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50%</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70%</w:t>
            </w:r>
          </w:p>
        </w:tc>
        <w:tc>
          <w:tcPr>
            <w:tcW w:w="1258"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80%</w:t>
            </w:r>
          </w:p>
        </w:tc>
        <w:tc>
          <w:tcPr>
            <w:tcW w:w="161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80%</w:t>
            </w:r>
          </w:p>
        </w:tc>
      </w:tr>
      <w:tr w:rsidR="00BF49D5" w:rsidRPr="00BF49D5" w:rsidTr="00BF49D5">
        <w:trPr>
          <w:trHeight w:val="49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9</w:t>
            </w:r>
          </w:p>
        </w:tc>
        <w:tc>
          <w:tcPr>
            <w:tcW w:w="1891" w:type="dxa"/>
            <w:tcBorders>
              <w:top w:val="nil"/>
              <w:left w:val="nil"/>
              <w:bottom w:val="single" w:sz="4" w:space="0" w:color="auto"/>
              <w:right w:val="single" w:sz="4" w:space="0" w:color="auto"/>
            </w:tcBorders>
            <w:shd w:val="clear" w:color="auto" w:fill="auto"/>
            <w:hideMark/>
          </w:tcPr>
          <w:p w:rsidR="00BF49D5" w:rsidRPr="00BF49D5" w:rsidRDefault="00BF49D5" w:rsidP="00BF49D5">
            <w:pP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 xml:space="preserve">Pesentase Bantuan dan Jaminan Sosial </w:t>
            </w:r>
          </w:p>
        </w:tc>
        <w:tc>
          <w:tcPr>
            <w:tcW w:w="1333"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23%</w:t>
            </w:r>
          </w:p>
        </w:tc>
        <w:tc>
          <w:tcPr>
            <w:tcW w:w="99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25%</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30%</w:t>
            </w:r>
          </w:p>
        </w:tc>
        <w:tc>
          <w:tcPr>
            <w:tcW w:w="134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50%</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70%</w:t>
            </w:r>
          </w:p>
        </w:tc>
        <w:tc>
          <w:tcPr>
            <w:tcW w:w="1258"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80%</w:t>
            </w:r>
          </w:p>
        </w:tc>
        <w:tc>
          <w:tcPr>
            <w:tcW w:w="161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80%</w:t>
            </w:r>
          </w:p>
        </w:tc>
      </w:tr>
      <w:tr w:rsidR="00BF49D5" w:rsidRPr="00BF49D5" w:rsidTr="00BF49D5">
        <w:trPr>
          <w:trHeight w:val="49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10</w:t>
            </w:r>
          </w:p>
        </w:tc>
        <w:tc>
          <w:tcPr>
            <w:tcW w:w="1891" w:type="dxa"/>
            <w:tcBorders>
              <w:top w:val="nil"/>
              <w:left w:val="nil"/>
              <w:bottom w:val="single" w:sz="4" w:space="0" w:color="auto"/>
              <w:right w:val="single" w:sz="4" w:space="0" w:color="auto"/>
            </w:tcBorders>
            <w:shd w:val="clear" w:color="auto" w:fill="auto"/>
            <w:hideMark/>
          </w:tcPr>
          <w:p w:rsidR="00BF49D5" w:rsidRPr="00BF49D5" w:rsidRDefault="00BF49D5" w:rsidP="00BF49D5">
            <w:pP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Persentase pembinaan sumbangan dan bantuan sosial</w:t>
            </w:r>
          </w:p>
        </w:tc>
        <w:tc>
          <w:tcPr>
            <w:tcW w:w="1333"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23%</w:t>
            </w:r>
          </w:p>
        </w:tc>
        <w:tc>
          <w:tcPr>
            <w:tcW w:w="99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25%</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30%</w:t>
            </w:r>
          </w:p>
        </w:tc>
        <w:tc>
          <w:tcPr>
            <w:tcW w:w="134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50%</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70%</w:t>
            </w:r>
          </w:p>
        </w:tc>
        <w:tc>
          <w:tcPr>
            <w:tcW w:w="1258"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80%</w:t>
            </w:r>
          </w:p>
        </w:tc>
        <w:tc>
          <w:tcPr>
            <w:tcW w:w="161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80%</w:t>
            </w:r>
          </w:p>
        </w:tc>
      </w:tr>
      <w:tr w:rsidR="00BF49D5" w:rsidRPr="00BF49D5" w:rsidTr="00BF49D5">
        <w:trPr>
          <w:trHeight w:val="124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14</w:t>
            </w:r>
          </w:p>
        </w:tc>
        <w:tc>
          <w:tcPr>
            <w:tcW w:w="1891"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Jenis Objek / media pengembangan  wawasan kebangsaan</w:t>
            </w:r>
          </w:p>
        </w:tc>
        <w:tc>
          <w:tcPr>
            <w:tcW w:w="1333"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TMP / TMB &amp; Pejuang Keperintisan</w:t>
            </w:r>
          </w:p>
        </w:tc>
        <w:tc>
          <w:tcPr>
            <w:tcW w:w="99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TMP / TMB &amp; Pejuang Keperintisan</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TMP / TMB &amp; Pejuang Keperintisan</w:t>
            </w:r>
          </w:p>
        </w:tc>
        <w:tc>
          <w:tcPr>
            <w:tcW w:w="134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TMP / TMB &amp; Pejuang Keperintisan</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TMP / TMB &amp; Pejuang Keperintisan</w:t>
            </w:r>
          </w:p>
        </w:tc>
        <w:tc>
          <w:tcPr>
            <w:tcW w:w="1258"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TMP / TMB &amp; Pejuang Keperintisan</w:t>
            </w:r>
          </w:p>
        </w:tc>
        <w:tc>
          <w:tcPr>
            <w:tcW w:w="161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TMP / TMB &amp; Pejuang Keperintisan</w:t>
            </w:r>
          </w:p>
        </w:tc>
      </w:tr>
      <w:tr w:rsidR="00BF49D5" w:rsidRPr="00BF49D5" w:rsidTr="00BF49D5">
        <w:trPr>
          <w:trHeight w:val="74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16</w:t>
            </w:r>
          </w:p>
        </w:tc>
        <w:tc>
          <w:tcPr>
            <w:tcW w:w="1891" w:type="dxa"/>
            <w:tcBorders>
              <w:top w:val="nil"/>
              <w:left w:val="nil"/>
              <w:bottom w:val="single" w:sz="4" w:space="0" w:color="auto"/>
              <w:right w:val="single" w:sz="4" w:space="0" w:color="auto"/>
            </w:tcBorders>
            <w:shd w:val="clear" w:color="auto" w:fill="auto"/>
            <w:hideMark/>
          </w:tcPr>
          <w:p w:rsidR="00BF49D5" w:rsidRPr="00BF49D5" w:rsidRDefault="00BF49D5" w:rsidP="00BF49D5">
            <w:pP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Tingkat Pelayanan Adminsitrasi perkantoran sesuai standar dan prosedur yang ada</w:t>
            </w:r>
          </w:p>
        </w:tc>
        <w:tc>
          <w:tcPr>
            <w:tcW w:w="1333"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80%</w:t>
            </w:r>
          </w:p>
        </w:tc>
        <w:tc>
          <w:tcPr>
            <w:tcW w:w="99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85%</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90%</w:t>
            </w:r>
          </w:p>
        </w:tc>
        <w:tc>
          <w:tcPr>
            <w:tcW w:w="134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95%</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100%</w:t>
            </w:r>
          </w:p>
        </w:tc>
        <w:tc>
          <w:tcPr>
            <w:tcW w:w="1258"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100%</w:t>
            </w:r>
          </w:p>
        </w:tc>
        <w:tc>
          <w:tcPr>
            <w:tcW w:w="161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100%</w:t>
            </w:r>
          </w:p>
        </w:tc>
      </w:tr>
      <w:tr w:rsidR="00BF49D5" w:rsidRPr="00BF49D5" w:rsidTr="00BF49D5">
        <w:trPr>
          <w:trHeight w:val="8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lastRenderedPageBreak/>
              <w:t>17</w:t>
            </w:r>
          </w:p>
        </w:tc>
        <w:tc>
          <w:tcPr>
            <w:tcW w:w="1891" w:type="dxa"/>
            <w:tcBorders>
              <w:top w:val="nil"/>
              <w:left w:val="nil"/>
              <w:bottom w:val="single" w:sz="4" w:space="0" w:color="auto"/>
              <w:right w:val="single" w:sz="4" w:space="0" w:color="auto"/>
            </w:tcBorders>
            <w:shd w:val="clear" w:color="auto" w:fill="auto"/>
            <w:hideMark/>
          </w:tcPr>
          <w:p w:rsidR="00BF49D5" w:rsidRPr="00BF49D5" w:rsidRDefault="00BF49D5" w:rsidP="00BF49D5">
            <w:pP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Tingkat pemenuhan kebutuhan Sapras dasar Perkantoran (Peralatan dan Perlengkapan)</w:t>
            </w:r>
          </w:p>
        </w:tc>
        <w:tc>
          <w:tcPr>
            <w:tcW w:w="1333"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75%</w:t>
            </w:r>
          </w:p>
        </w:tc>
        <w:tc>
          <w:tcPr>
            <w:tcW w:w="99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85%</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90%</w:t>
            </w:r>
          </w:p>
        </w:tc>
        <w:tc>
          <w:tcPr>
            <w:tcW w:w="134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90%</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90%</w:t>
            </w:r>
          </w:p>
        </w:tc>
        <w:tc>
          <w:tcPr>
            <w:tcW w:w="1258"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90%</w:t>
            </w:r>
          </w:p>
        </w:tc>
        <w:tc>
          <w:tcPr>
            <w:tcW w:w="161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90%</w:t>
            </w:r>
          </w:p>
        </w:tc>
      </w:tr>
      <w:tr w:rsidR="00BF49D5" w:rsidRPr="00BF49D5" w:rsidTr="00BF49D5">
        <w:trPr>
          <w:trHeight w:val="49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18</w:t>
            </w:r>
          </w:p>
        </w:tc>
        <w:tc>
          <w:tcPr>
            <w:tcW w:w="1891" w:type="dxa"/>
            <w:tcBorders>
              <w:top w:val="nil"/>
              <w:left w:val="nil"/>
              <w:bottom w:val="single" w:sz="4" w:space="0" w:color="auto"/>
              <w:right w:val="single" w:sz="4" w:space="0" w:color="auto"/>
            </w:tcBorders>
            <w:shd w:val="clear" w:color="auto" w:fill="auto"/>
            <w:hideMark/>
          </w:tcPr>
          <w:p w:rsidR="00BF49D5" w:rsidRPr="00BF49D5" w:rsidRDefault="00BF49D5" w:rsidP="00BF49D5">
            <w:pP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Tingkat keseragaman pakaian dinas Apratur</w:t>
            </w:r>
          </w:p>
        </w:tc>
        <w:tc>
          <w:tcPr>
            <w:tcW w:w="1333"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80%</w:t>
            </w:r>
          </w:p>
        </w:tc>
        <w:tc>
          <w:tcPr>
            <w:tcW w:w="99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85%</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100%</w:t>
            </w:r>
          </w:p>
        </w:tc>
        <w:tc>
          <w:tcPr>
            <w:tcW w:w="134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100%</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100%</w:t>
            </w:r>
          </w:p>
        </w:tc>
        <w:tc>
          <w:tcPr>
            <w:tcW w:w="1258"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100%</w:t>
            </w:r>
          </w:p>
        </w:tc>
        <w:tc>
          <w:tcPr>
            <w:tcW w:w="161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100%</w:t>
            </w:r>
          </w:p>
        </w:tc>
      </w:tr>
      <w:tr w:rsidR="00BF49D5" w:rsidRPr="00BF49D5" w:rsidTr="00BF49D5">
        <w:trPr>
          <w:trHeight w:val="496"/>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19</w:t>
            </w:r>
          </w:p>
        </w:tc>
        <w:tc>
          <w:tcPr>
            <w:tcW w:w="1891" w:type="dxa"/>
            <w:tcBorders>
              <w:top w:val="nil"/>
              <w:left w:val="nil"/>
              <w:bottom w:val="single" w:sz="4" w:space="0" w:color="auto"/>
              <w:right w:val="single" w:sz="4" w:space="0" w:color="auto"/>
            </w:tcBorders>
            <w:shd w:val="clear" w:color="auto" w:fill="auto"/>
            <w:hideMark/>
          </w:tcPr>
          <w:p w:rsidR="00BF49D5" w:rsidRPr="00BF49D5" w:rsidRDefault="00BF49D5" w:rsidP="00BF49D5">
            <w:pP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Tingkat kompetensi aparatur sesuai tugas pokok dan fungsi</w:t>
            </w:r>
          </w:p>
        </w:tc>
        <w:tc>
          <w:tcPr>
            <w:tcW w:w="1333"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75%</w:t>
            </w:r>
          </w:p>
        </w:tc>
        <w:tc>
          <w:tcPr>
            <w:tcW w:w="99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80%</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85%</w:t>
            </w:r>
          </w:p>
        </w:tc>
        <w:tc>
          <w:tcPr>
            <w:tcW w:w="134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85%</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85%</w:t>
            </w:r>
          </w:p>
        </w:tc>
        <w:tc>
          <w:tcPr>
            <w:tcW w:w="1258"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85%</w:t>
            </w:r>
          </w:p>
        </w:tc>
        <w:tc>
          <w:tcPr>
            <w:tcW w:w="161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85%</w:t>
            </w:r>
          </w:p>
        </w:tc>
      </w:tr>
      <w:tr w:rsidR="00BF49D5" w:rsidRPr="00BF49D5" w:rsidTr="00BF49D5">
        <w:trPr>
          <w:trHeight w:val="744"/>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20</w:t>
            </w:r>
          </w:p>
        </w:tc>
        <w:tc>
          <w:tcPr>
            <w:tcW w:w="1891" w:type="dxa"/>
            <w:tcBorders>
              <w:top w:val="nil"/>
              <w:left w:val="nil"/>
              <w:bottom w:val="single" w:sz="4" w:space="0" w:color="auto"/>
              <w:right w:val="single" w:sz="4" w:space="0" w:color="auto"/>
            </w:tcBorders>
            <w:shd w:val="clear" w:color="auto" w:fill="auto"/>
            <w:hideMark/>
          </w:tcPr>
          <w:p w:rsidR="00BF49D5" w:rsidRPr="00BF49D5" w:rsidRDefault="00BF49D5" w:rsidP="00BF49D5">
            <w:pP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Tingkat ketersediaan pelaporan kinerja dan keuangan yang dipersyaratkan</w:t>
            </w:r>
          </w:p>
        </w:tc>
        <w:tc>
          <w:tcPr>
            <w:tcW w:w="1333"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85%</w:t>
            </w:r>
          </w:p>
        </w:tc>
        <w:tc>
          <w:tcPr>
            <w:tcW w:w="99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90%</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90%</w:t>
            </w:r>
          </w:p>
        </w:tc>
        <w:tc>
          <w:tcPr>
            <w:tcW w:w="134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95%</w:t>
            </w:r>
          </w:p>
        </w:tc>
        <w:tc>
          <w:tcPr>
            <w:tcW w:w="1257"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100%</w:t>
            </w:r>
          </w:p>
        </w:tc>
        <w:tc>
          <w:tcPr>
            <w:tcW w:w="1258"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100%</w:t>
            </w:r>
          </w:p>
        </w:tc>
        <w:tc>
          <w:tcPr>
            <w:tcW w:w="1616" w:type="dxa"/>
            <w:tcBorders>
              <w:top w:val="nil"/>
              <w:left w:val="nil"/>
              <w:bottom w:val="single" w:sz="4" w:space="0" w:color="auto"/>
              <w:right w:val="single" w:sz="4" w:space="0" w:color="auto"/>
            </w:tcBorders>
            <w:shd w:val="clear" w:color="auto" w:fill="auto"/>
            <w:vAlign w:val="center"/>
            <w:hideMark/>
          </w:tcPr>
          <w:p w:rsidR="00BF49D5" w:rsidRPr="00BF49D5" w:rsidRDefault="00BF49D5" w:rsidP="00BF49D5">
            <w:pPr>
              <w:jc w:val="center"/>
              <w:rPr>
                <w:rFonts w:ascii="Bookman Old Style" w:hAnsi="Bookman Old Style" w:cs="Calibri"/>
                <w:b w:val="0"/>
                <w:bCs w:val="0"/>
                <w:color w:val="000000"/>
                <w:kern w:val="0"/>
                <w:sz w:val="18"/>
                <w:szCs w:val="18"/>
                <w:lang w:val="en-US"/>
              </w:rPr>
            </w:pPr>
            <w:r w:rsidRPr="00BF49D5">
              <w:rPr>
                <w:rFonts w:ascii="Bookman Old Style" w:hAnsi="Bookman Old Style" w:cs="Calibri"/>
                <w:b w:val="0"/>
                <w:bCs w:val="0"/>
                <w:color w:val="000000"/>
                <w:kern w:val="0"/>
                <w:sz w:val="18"/>
                <w:szCs w:val="18"/>
                <w:lang w:val="en-US"/>
              </w:rPr>
              <w:t>100%</w:t>
            </w:r>
          </w:p>
        </w:tc>
      </w:tr>
    </w:tbl>
    <w:p w:rsidR="00BF49D5" w:rsidRPr="00D564D9" w:rsidRDefault="00BF49D5" w:rsidP="00BF49D5">
      <w:pPr>
        <w:jc w:val="center"/>
        <w:rPr>
          <w:rFonts w:ascii="Bookman Old Style" w:hAnsi="Bookman Old Style"/>
          <w:lang w:val="fi-FI"/>
        </w:rPr>
        <w:sectPr w:rsidR="00BF49D5" w:rsidRPr="00D564D9" w:rsidSect="00D564D9">
          <w:pgSz w:w="12242" w:h="18722" w:code="359"/>
          <w:pgMar w:top="1077" w:right="1361" w:bottom="1701" w:left="1797" w:header="709" w:footer="709" w:gutter="0"/>
          <w:cols w:space="708"/>
          <w:docGrid w:linePitch="360"/>
        </w:sectPr>
      </w:pPr>
    </w:p>
    <w:p w:rsidR="00304035" w:rsidRPr="00A54995" w:rsidRDefault="00304035" w:rsidP="00304035">
      <w:pPr>
        <w:tabs>
          <w:tab w:val="left" w:pos="1083"/>
        </w:tabs>
        <w:spacing w:line="480" w:lineRule="auto"/>
        <w:jc w:val="both"/>
        <w:rPr>
          <w:rFonts w:ascii="Bookman Old Style" w:hAnsi="Bookman Old Style"/>
          <w:b w:val="0"/>
          <w:lang w:val="fi-FI"/>
        </w:rPr>
      </w:pPr>
    </w:p>
    <w:p w:rsidR="00304035" w:rsidRPr="00A54995" w:rsidRDefault="00304035" w:rsidP="00D437BD">
      <w:pPr>
        <w:jc w:val="center"/>
        <w:outlineLvl w:val="0"/>
        <w:rPr>
          <w:rFonts w:ascii="Bookman Old Style" w:hAnsi="Bookman Old Style"/>
          <w:sz w:val="28"/>
          <w:szCs w:val="28"/>
          <w:lang w:val="sv-SE"/>
        </w:rPr>
      </w:pPr>
      <w:r w:rsidRPr="00A54995">
        <w:rPr>
          <w:rFonts w:ascii="Bookman Old Style" w:hAnsi="Bookman Old Style"/>
          <w:sz w:val="28"/>
          <w:szCs w:val="28"/>
          <w:lang w:val="sv-SE"/>
        </w:rPr>
        <w:t>BAB VI</w:t>
      </w:r>
      <w:r>
        <w:rPr>
          <w:rFonts w:ascii="Bookman Old Style" w:hAnsi="Bookman Old Style"/>
          <w:sz w:val="28"/>
          <w:szCs w:val="28"/>
          <w:lang w:val="sv-SE"/>
        </w:rPr>
        <w:t>I</w:t>
      </w:r>
    </w:p>
    <w:p w:rsidR="00304035" w:rsidRPr="00A54995" w:rsidRDefault="00304035" w:rsidP="00D437BD">
      <w:pPr>
        <w:ind w:left="513"/>
        <w:jc w:val="center"/>
        <w:rPr>
          <w:rFonts w:ascii="Bookman Old Style" w:hAnsi="Bookman Old Style"/>
          <w:sz w:val="28"/>
          <w:szCs w:val="28"/>
          <w:lang w:val="sv-SE"/>
        </w:rPr>
      </w:pPr>
    </w:p>
    <w:p w:rsidR="00304035" w:rsidRPr="00A54995" w:rsidRDefault="00304035" w:rsidP="00D437BD">
      <w:pPr>
        <w:jc w:val="center"/>
        <w:outlineLvl w:val="0"/>
        <w:rPr>
          <w:rFonts w:ascii="Bookman Old Style" w:hAnsi="Bookman Old Style"/>
          <w:sz w:val="28"/>
          <w:szCs w:val="28"/>
          <w:lang w:val="sv-SE"/>
        </w:rPr>
      </w:pPr>
      <w:r w:rsidRPr="00A54995">
        <w:rPr>
          <w:rFonts w:ascii="Bookman Old Style" w:hAnsi="Bookman Old Style"/>
          <w:sz w:val="28"/>
          <w:szCs w:val="28"/>
          <w:lang w:val="sv-SE"/>
        </w:rPr>
        <w:t>PENUTUP</w:t>
      </w:r>
    </w:p>
    <w:p w:rsidR="00304035" w:rsidRPr="00A54995" w:rsidRDefault="00304035" w:rsidP="00304035">
      <w:pPr>
        <w:ind w:left="513"/>
        <w:jc w:val="center"/>
        <w:rPr>
          <w:rFonts w:ascii="Bookman Old Style" w:hAnsi="Bookman Old Style"/>
          <w:b w:val="0"/>
          <w:sz w:val="28"/>
          <w:szCs w:val="28"/>
          <w:lang w:val="sv-SE"/>
        </w:rPr>
      </w:pPr>
    </w:p>
    <w:p w:rsidR="00304035" w:rsidRPr="00A54995" w:rsidRDefault="00304035" w:rsidP="00304035">
      <w:pPr>
        <w:spacing w:line="480" w:lineRule="auto"/>
        <w:jc w:val="both"/>
        <w:rPr>
          <w:rFonts w:ascii="Bookman Old Style" w:hAnsi="Bookman Old Style"/>
          <w:b w:val="0"/>
          <w:lang w:val="sv-SE"/>
        </w:rPr>
      </w:pPr>
      <w:r w:rsidRPr="00A54995">
        <w:rPr>
          <w:rFonts w:ascii="Bookman Old Style" w:hAnsi="Bookman Old Style"/>
          <w:b w:val="0"/>
          <w:sz w:val="20"/>
          <w:szCs w:val="20"/>
          <w:lang w:val="sv-SE"/>
        </w:rPr>
        <w:tab/>
      </w:r>
      <w:r w:rsidR="006C4BE7">
        <w:rPr>
          <w:rFonts w:ascii="Bookman Old Style" w:hAnsi="Bookman Old Style"/>
          <w:b w:val="0"/>
          <w:lang w:val="sv-SE"/>
        </w:rPr>
        <w:t>Renstra  Dinas Sosial Ka</w:t>
      </w:r>
      <w:r w:rsidR="00771214">
        <w:rPr>
          <w:rFonts w:ascii="Bookman Old Style" w:hAnsi="Bookman Old Style"/>
          <w:b w:val="0"/>
          <w:lang w:val="sv-SE"/>
        </w:rPr>
        <w:t>b</w:t>
      </w:r>
      <w:r w:rsidR="006C4BE7">
        <w:rPr>
          <w:rFonts w:ascii="Bookman Old Style" w:hAnsi="Bookman Old Style"/>
          <w:b w:val="0"/>
          <w:lang w:val="sv-SE"/>
        </w:rPr>
        <w:t>.Enrekang</w:t>
      </w:r>
      <w:r w:rsidRPr="00A54995">
        <w:rPr>
          <w:rFonts w:ascii="Bookman Old Style" w:hAnsi="Bookman Old Style"/>
          <w:b w:val="0"/>
          <w:lang w:val="sv-SE"/>
        </w:rPr>
        <w:t xml:space="preserve">  merupakan penjabaran dari </w:t>
      </w:r>
      <w:r w:rsidR="00B50C28">
        <w:rPr>
          <w:rFonts w:ascii="Bookman Old Style" w:hAnsi="Bookman Old Style"/>
          <w:b w:val="0"/>
          <w:lang w:val="sv-SE"/>
        </w:rPr>
        <w:t xml:space="preserve"> </w:t>
      </w:r>
      <w:r w:rsidRPr="00A54995">
        <w:rPr>
          <w:rFonts w:ascii="Bookman Old Style" w:hAnsi="Bookman Old Style"/>
          <w:b w:val="0"/>
          <w:lang w:val="sv-SE"/>
        </w:rPr>
        <w:t xml:space="preserve">Renstra dimaksud disusun dan ditetapkan untuk menjawab dan memfokuskan upaya </w:t>
      </w:r>
      <w:r w:rsidR="006C4BE7">
        <w:rPr>
          <w:rFonts w:ascii="Bookman Old Style" w:hAnsi="Bookman Old Style"/>
          <w:b w:val="0"/>
          <w:lang w:val="sv-SE"/>
        </w:rPr>
        <w:t xml:space="preserve">Dinas sosial </w:t>
      </w:r>
      <w:r w:rsidRPr="00A54995">
        <w:rPr>
          <w:rFonts w:ascii="Bookman Old Style" w:hAnsi="Bookman Old Style"/>
          <w:b w:val="0"/>
          <w:lang w:val="sv-SE"/>
        </w:rPr>
        <w:t xml:space="preserve">menghadapi tantangan pembangunan </w:t>
      </w:r>
      <w:r w:rsidR="00A872FB">
        <w:rPr>
          <w:rFonts w:ascii="Bookman Old Style" w:hAnsi="Bookman Old Style"/>
          <w:b w:val="0"/>
          <w:lang w:val="sv-SE"/>
        </w:rPr>
        <w:t>Dinsos</w:t>
      </w:r>
      <w:r w:rsidR="006C4BE7">
        <w:rPr>
          <w:rFonts w:ascii="Bookman Old Style" w:hAnsi="Bookman Old Style"/>
          <w:b w:val="0"/>
          <w:lang w:val="sv-SE"/>
        </w:rPr>
        <w:t xml:space="preserve"> </w:t>
      </w:r>
      <w:r w:rsidRPr="00A54995">
        <w:rPr>
          <w:rFonts w:ascii="Bookman Old Style" w:hAnsi="Bookman Old Style"/>
          <w:b w:val="0"/>
          <w:lang w:val="sv-SE"/>
        </w:rPr>
        <w:t xml:space="preserve"> yang semakin kompleks, berlangsung pesat dan tidak menentu.</w:t>
      </w:r>
    </w:p>
    <w:p w:rsidR="00304035" w:rsidRPr="00A54995" w:rsidRDefault="00A872FB" w:rsidP="00304035">
      <w:pPr>
        <w:spacing w:line="480" w:lineRule="auto"/>
        <w:jc w:val="both"/>
        <w:rPr>
          <w:rFonts w:ascii="Bookman Old Style" w:hAnsi="Bookman Old Style"/>
          <w:b w:val="0"/>
          <w:lang w:val="sv-SE"/>
        </w:rPr>
      </w:pPr>
      <w:r>
        <w:rPr>
          <w:rFonts w:ascii="Bookman Old Style" w:hAnsi="Bookman Old Style"/>
          <w:b w:val="0"/>
          <w:lang w:val="sv-SE"/>
        </w:rPr>
        <w:tab/>
        <w:t>Penyusunan R</w:t>
      </w:r>
      <w:r w:rsidR="00304035" w:rsidRPr="00A54995">
        <w:rPr>
          <w:rFonts w:ascii="Bookman Old Style" w:hAnsi="Bookman Old Style"/>
          <w:b w:val="0"/>
          <w:lang w:val="sv-SE"/>
        </w:rPr>
        <w:t xml:space="preserve">enstra </w:t>
      </w:r>
      <w:r w:rsidR="006C4BE7">
        <w:rPr>
          <w:rFonts w:ascii="Bookman Old Style" w:hAnsi="Bookman Old Style"/>
          <w:b w:val="0"/>
          <w:lang w:val="sv-SE"/>
        </w:rPr>
        <w:t xml:space="preserve">Dinas Sosial </w:t>
      </w:r>
      <w:r w:rsidR="00A91ED7">
        <w:rPr>
          <w:rFonts w:ascii="Bookman Old Style" w:hAnsi="Bookman Old Style"/>
          <w:b w:val="0"/>
          <w:lang w:val="sv-SE"/>
        </w:rPr>
        <w:t>tahun 2014 – 2018</w:t>
      </w:r>
      <w:r w:rsidR="00304035" w:rsidRPr="00A54995">
        <w:rPr>
          <w:rFonts w:ascii="Bookman Old Style" w:hAnsi="Bookman Old Style"/>
          <w:b w:val="0"/>
          <w:lang w:val="sv-SE"/>
        </w:rPr>
        <w:t xml:space="preserve"> adalah  membuat suatu dokumen perencanaan pembangunan yang merupak</w:t>
      </w:r>
      <w:r>
        <w:rPr>
          <w:rFonts w:ascii="Bookman Old Style" w:hAnsi="Bookman Old Style"/>
          <w:b w:val="0"/>
          <w:lang w:val="sv-SE"/>
        </w:rPr>
        <w:t>an arahan /strategi pembangunan</w:t>
      </w:r>
      <w:r w:rsidR="00304035" w:rsidRPr="00A54995">
        <w:rPr>
          <w:rFonts w:ascii="Bookman Old Style" w:hAnsi="Bookman Old Style"/>
          <w:b w:val="0"/>
          <w:lang w:val="sv-SE"/>
        </w:rPr>
        <w:t>, sasaran-sasaran strategis yang ingin dicapai selama lima tahun ke depan serta memberikan arahan mengenai kebijakan umum dan program pembangunan daerah selama lima tahun kedepan. Dengan demikian, maka diharapkan  Renstra  ini menjadi landasan maupun pedoman bagi penyusunan rencana kerja tahunan SKPD.</w:t>
      </w:r>
    </w:p>
    <w:p w:rsidR="00304035" w:rsidRPr="00A54995" w:rsidRDefault="00304035" w:rsidP="00304035">
      <w:pPr>
        <w:spacing w:line="480" w:lineRule="auto"/>
        <w:jc w:val="both"/>
        <w:rPr>
          <w:rFonts w:ascii="Bookman Old Style" w:hAnsi="Bookman Old Style"/>
          <w:b w:val="0"/>
          <w:lang w:val="sv-SE"/>
        </w:rPr>
      </w:pPr>
      <w:r w:rsidRPr="00A54995">
        <w:rPr>
          <w:rFonts w:ascii="Bookman Old Style" w:hAnsi="Bookman Old Style"/>
          <w:b w:val="0"/>
          <w:lang w:val="sv-SE"/>
        </w:rPr>
        <w:tab/>
        <w:t xml:space="preserve">Penyusunan Renstra </w:t>
      </w:r>
      <w:r w:rsidR="005844C4">
        <w:rPr>
          <w:rFonts w:ascii="Bookman Old Style" w:hAnsi="Bookman Old Style"/>
          <w:b w:val="0"/>
          <w:lang w:val="sv-SE"/>
        </w:rPr>
        <w:t>Dinas Sosial</w:t>
      </w:r>
      <w:r w:rsidRPr="00A54995">
        <w:rPr>
          <w:rFonts w:ascii="Bookman Old Style" w:hAnsi="Bookman Old Style"/>
          <w:b w:val="0"/>
          <w:lang w:val="sv-SE"/>
        </w:rPr>
        <w:t xml:space="preserve">  ini dilakukan sedemikian rupa sehingga hasil pencapai</w:t>
      </w:r>
      <w:r w:rsidR="005844C4">
        <w:rPr>
          <w:rFonts w:ascii="Bookman Old Style" w:hAnsi="Bookman Old Style"/>
          <w:b w:val="0"/>
          <w:lang w:val="sv-SE"/>
        </w:rPr>
        <w:t>an</w:t>
      </w:r>
      <w:r w:rsidRPr="00A54995">
        <w:rPr>
          <w:rFonts w:ascii="Bookman Old Style" w:hAnsi="Bookman Old Style"/>
          <w:b w:val="0"/>
          <w:lang w:val="sv-SE"/>
        </w:rPr>
        <w:t>nya sedapat mungkin dapat diukur dan juga diharapkan akan menjadi  pedoman dalam pelaksanaan  monitoring dan evaluasi kinerja serta penyusunan LAKIP SKPD.</w:t>
      </w:r>
    </w:p>
    <w:p w:rsidR="00304035" w:rsidRDefault="00D564D9" w:rsidP="00304035">
      <w:pPr>
        <w:spacing w:line="480" w:lineRule="auto"/>
        <w:jc w:val="both"/>
        <w:rPr>
          <w:rFonts w:ascii="Bookman Old Style" w:hAnsi="Bookman Old Style"/>
          <w:b w:val="0"/>
          <w:lang w:val="sv-SE"/>
        </w:rPr>
      </w:pPr>
      <w:r>
        <w:rPr>
          <w:b w:val="0"/>
          <w:lang w:val="sv-SE"/>
        </w:rPr>
        <w:tab/>
      </w:r>
      <w:r>
        <w:rPr>
          <w:b w:val="0"/>
          <w:lang w:val="sv-SE"/>
        </w:rPr>
        <w:tab/>
      </w:r>
      <w:r>
        <w:rPr>
          <w:b w:val="0"/>
          <w:lang w:val="sv-SE"/>
        </w:rPr>
        <w:tab/>
      </w:r>
      <w:r>
        <w:rPr>
          <w:b w:val="0"/>
          <w:lang w:val="sv-SE"/>
        </w:rPr>
        <w:tab/>
      </w:r>
      <w:r>
        <w:rPr>
          <w:b w:val="0"/>
          <w:lang w:val="sv-SE"/>
        </w:rPr>
        <w:tab/>
      </w:r>
      <w:r>
        <w:rPr>
          <w:b w:val="0"/>
          <w:lang w:val="sv-SE"/>
        </w:rPr>
        <w:tab/>
      </w:r>
      <w:r>
        <w:rPr>
          <w:b w:val="0"/>
          <w:lang w:val="sv-SE"/>
        </w:rPr>
        <w:tab/>
      </w:r>
    </w:p>
    <w:p w:rsidR="00D564D9" w:rsidRDefault="00D564D9" w:rsidP="00304035">
      <w:pPr>
        <w:spacing w:line="480" w:lineRule="auto"/>
        <w:jc w:val="both"/>
        <w:rPr>
          <w:rFonts w:ascii="Bookman Old Style" w:hAnsi="Bookman Old Style"/>
          <w:b w:val="0"/>
          <w:lang w:val="sv-SE"/>
        </w:rPr>
      </w:pPr>
      <w:r>
        <w:rPr>
          <w:rFonts w:ascii="Bookman Old Style" w:hAnsi="Bookman Old Style"/>
          <w:b w:val="0"/>
          <w:lang w:val="sv-SE"/>
        </w:rPr>
        <w:tab/>
      </w:r>
      <w:r>
        <w:rPr>
          <w:rFonts w:ascii="Bookman Old Style" w:hAnsi="Bookman Old Style"/>
          <w:b w:val="0"/>
          <w:lang w:val="sv-SE"/>
        </w:rPr>
        <w:tab/>
      </w:r>
      <w:r>
        <w:rPr>
          <w:rFonts w:ascii="Bookman Old Style" w:hAnsi="Bookman Old Style"/>
          <w:b w:val="0"/>
          <w:lang w:val="sv-SE"/>
        </w:rPr>
        <w:tab/>
      </w:r>
      <w:r>
        <w:rPr>
          <w:rFonts w:ascii="Bookman Old Style" w:hAnsi="Bookman Old Style"/>
          <w:b w:val="0"/>
          <w:lang w:val="sv-SE"/>
        </w:rPr>
        <w:tab/>
      </w:r>
      <w:r>
        <w:rPr>
          <w:rFonts w:ascii="Bookman Old Style" w:hAnsi="Bookman Old Style"/>
          <w:b w:val="0"/>
          <w:lang w:val="sv-SE"/>
        </w:rPr>
        <w:tab/>
      </w:r>
      <w:r>
        <w:rPr>
          <w:rFonts w:ascii="Bookman Old Style" w:hAnsi="Bookman Old Style"/>
          <w:b w:val="0"/>
          <w:lang w:val="sv-SE"/>
        </w:rPr>
        <w:tab/>
      </w:r>
      <w:r>
        <w:rPr>
          <w:rFonts w:ascii="Bookman Old Style" w:hAnsi="Bookman Old Style"/>
          <w:b w:val="0"/>
          <w:lang w:val="sv-SE"/>
        </w:rPr>
        <w:tab/>
      </w:r>
      <w:r w:rsidR="00771214">
        <w:rPr>
          <w:rFonts w:ascii="Bookman Old Style" w:hAnsi="Bookman Old Style"/>
          <w:b w:val="0"/>
          <w:lang w:val="sv-SE"/>
        </w:rPr>
        <w:t>BUPATI ENREKANG</w:t>
      </w:r>
    </w:p>
    <w:p w:rsidR="00C8243C" w:rsidRDefault="00C8243C" w:rsidP="00304035">
      <w:pPr>
        <w:spacing w:line="480" w:lineRule="auto"/>
        <w:jc w:val="both"/>
        <w:rPr>
          <w:rFonts w:ascii="Bookman Old Style" w:hAnsi="Bookman Old Style"/>
          <w:b w:val="0"/>
          <w:lang w:val="sv-SE"/>
        </w:rPr>
      </w:pPr>
    </w:p>
    <w:p w:rsidR="00D564D9" w:rsidRPr="00D564D9" w:rsidRDefault="00A91ED7" w:rsidP="00304035">
      <w:pPr>
        <w:spacing w:line="480" w:lineRule="auto"/>
        <w:jc w:val="both"/>
        <w:rPr>
          <w:rFonts w:ascii="Bookman Old Style" w:hAnsi="Bookman Old Style"/>
          <w:b w:val="0"/>
          <w:lang w:val="sv-SE"/>
        </w:rPr>
      </w:pPr>
      <w:r>
        <w:rPr>
          <w:rFonts w:ascii="Bookman Old Style" w:hAnsi="Bookman Old Style"/>
          <w:b w:val="0"/>
          <w:lang w:val="sv-SE"/>
        </w:rPr>
        <w:tab/>
      </w:r>
      <w:r>
        <w:rPr>
          <w:rFonts w:ascii="Bookman Old Style" w:hAnsi="Bookman Old Style"/>
          <w:b w:val="0"/>
          <w:lang w:val="sv-SE"/>
        </w:rPr>
        <w:tab/>
      </w:r>
      <w:r>
        <w:rPr>
          <w:rFonts w:ascii="Bookman Old Style" w:hAnsi="Bookman Old Style"/>
          <w:b w:val="0"/>
          <w:lang w:val="sv-SE"/>
        </w:rPr>
        <w:tab/>
      </w:r>
      <w:r>
        <w:rPr>
          <w:rFonts w:ascii="Bookman Old Style" w:hAnsi="Bookman Old Style"/>
          <w:b w:val="0"/>
          <w:lang w:val="sv-SE"/>
        </w:rPr>
        <w:tab/>
      </w:r>
      <w:r>
        <w:rPr>
          <w:rFonts w:ascii="Bookman Old Style" w:hAnsi="Bookman Old Style"/>
          <w:b w:val="0"/>
          <w:lang w:val="sv-SE"/>
        </w:rPr>
        <w:tab/>
      </w:r>
      <w:r>
        <w:rPr>
          <w:rFonts w:ascii="Bookman Old Style" w:hAnsi="Bookman Old Style"/>
          <w:b w:val="0"/>
          <w:lang w:val="sv-SE"/>
        </w:rPr>
        <w:tab/>
      </w:r>
      <w:r>
        <w:rPr>
          <w:rFonts w:ascii="Bookman Old Style" w:hAnsi="Bookman Old Style"/>
          <w:b w:val="0"/>
          <w:lang w:val="sv-SE"/>
        </w:rPr>
        <w:tab/>
      </w:r>
      <w:r w:rsidR="00370BA8">
        <w:rPr>
          <w:rFonts w:ascii="Bookman Old Style" w:hAnsi="Bookman Old Style"/>
          <w:b w:val="0"/>
          <w:lang w:val="sv-SE"/>
        </w:rPr>
        <w:t>MUSLIMIN BANDO</w:t>
      </w:r>
    </w:p>
    <w:p w:rsidR="00394303" w:rsidRDefault="00394303" w:rsidP="00304035">
      <w:pPr>
        <w:spacing w:line="480" w:lineRule="auto"/>
        <w:jc w:val="both"/>
        <w:rPr>
          <w:rFonts w:ascii="Bookman Old Style" w:hAnsi="Bookman Old Style"/>
          <w:b w:val="0"/>
          <w:lang w:val="sv-SE"/>
        </w:rPr>
      </w:pPr>
    </w:p>
    <w:p w:rsidR="001C4F06" w:rsidRDefault="001C4F06" w:rsidP="00304035">
      <w:pPr>
        <w:spacing w:line="480" w:lineRule="auto"/>
        <w:jc w:val="both"/>
        <w:rPr>
          <w:rFonts w:ascii="Bookman Old Style" w:hAnsi="Bookman Old Style"/>
          <w:b w:val="0"/>
          <w:lang w:val="sv-SE"/>
        </w:rPr>
      </w:pPr>
    </w:p>
    <w:p w:rsidR="001C4F06" w:rsidRDefault="001C4F06" w:rsidP="00304035">
      <w:pPr>
        <w:spacing w:line="480" w:lineRule="auto"/>
        <w:jc w:val="both"/>
        <w:rPr>
          <w:rFonts w:ascii="Bookman Old Style" w:hAnsi="Bookman Old Style"/>
          <w:b w:val="0"/>
          <w:lang w:val="sv-SE"/>
        </w:rPr>
      </w:pPr>
    </w:p>
    <w:p w:rsidR="001C4F06" w:rsidRDefault="001C4F06" w:rsidP="00304035">
      <w:pPr>
        <w:spacing w:line="480" w:lineRule="auto"/>
        <w:jc w:val="both"/>
        <w:rPr>
          <w:rFonts w:ascii="Bookman Old Style" w:hAnsi="Bookman Old Style"/>
          <w:b w:val="0"/>
          <w:lang w:val="sv-SE"/>
        </w:rPr>
      </w:pPr>
    </w:p>
    <w:p w:rsidR="00FC2DEF" w:rsidRDefault="00FC2DEF" w:rsidP="00304035">
      <w:pPr>
        <w:spacing w:line="480" w:lineRule="auto"/>
        <w:jc w:val="both"/>
        <w:rPr>
          <w:rFonts w:ascii="Bookman Old Style" w:hAnsi="Bookman Old Style"/>
          <w:b w:val="0"/>
          <w:lang w:val="sv-SE"/>
        </w:rPr>
      </w:pPr>
    </w:p>
    <w:p w:rsidR="00FC2DEF" w:rsidRDefault="00FC2DEF" w:rsidP="00304035">
      <w:pPr>
        <w:spacing w:line="480" w:lineRule="auto"/>
        <w:jc w:val="both"/>
        <w:rPr>
          <w:rFonts w:ascii="Bookman Old Style" w:hAnsi="Bookman Old Style"/>
          <w:b w:val="0"/>
          <w:lang w:val="sv-SE"/>
        </w:rPr>
      </w:pPr>
    </w:p>
    <w:p w:rsidR="00FC2DEF" w:rsidRDefault="00FC2DEF" w:rsidP="00304035">
      <w:pPr>
        <w:spacing w:line="480" w:lineRule="auto"/>
        <w:jc w:val="both"/>
        <w:rPr>
          <w:rFonts w:ascii="Bookman Old Style" w:hAnsi="Bookman Old Style"/>
          <w:b w:val="0"/>
          <w:lang w:val="sv-SE"/>
        </w:rPr>
      </w:pPr>
      <w:r>
        <w:rPr>
          <w:rFonts w:ascii="Bookman Old Style" w:hAnsi="Bookman Old Style"/>
          <w:b w:val="0"/>
          <w:noProof/>
          <w:lang w:val="id-ID" w:eastAsia="id-ID"/>
        </w:rPr>
        <w:lastRenderedPageBreak/>
        <w:pict>
          <v:rect id="_x0000_s3350" style="position:absolute;left:0;text-align:left;margin-left:200.75pt;margin-top:-33pt;width:50.6pt;height:22.5pt;z-index:251735552" strokecolor="white [3212]">
            <v:textbox inset="0,0,0,0"/>
          </v:rect>
        </w:pict>
      </w:r>
    </w:p>
    <w:p w:rsidR="00844C2A" w:rsidRPr="00877B56" w:rsidRDefault="00B86A0C" w:rsidP="00844C2A">
      <w:pPr>
        <w:jc w:val="center"/>
        <w:rPr>
          <w:rFonts w:ascii="Bookman Old Style" w:hAnsi="Bookman Old Style" w:cs="Book Antiqua"/>
          <w:b w:val="0"/>
          <w:bCs w:val="0"/>
        </w:rPr>
      </w:pPr>
      <w:r>
        <w:rPr>
          <w:rFonts w:ascii="Bookman Old Style" w:hAnsi="Bookman Old Style" w:cs="Book Antiqua"/>
          <w:b w:val="0"/>
          <w:noProof/>
          <w:lang w:val="id-ID" w:eastAsia="id-ID"/>
        </w:rPr>
        <w:pict>
          <v:rect id="_x0000_s3347" style="position:absolute;left:0;text-align:left;margin-left:200.75pt;margin-top:-31.7pt;width:50.6pt;height:22.5pt;z-index:251732480" strokecolor="white [3212]">
            <v:textbox inset="0,0,0,0"/>
          </v:rect>
        </w:pict>
      </w:r>
      <w:r w:rsidR="00844C2A" w:rsidRPr="00877B56">
        <w:rPr>
          <w:rFonts w:ascii="Bookman Old Style" w:hAnsi="Bookman Old Style" w:cs="Book Antiqua"/>
          <w:b w:val="0"/>
          <w:bCs w:val="0"/>
        </w:rPr>
        <w:t>KATA PENGANTAR</w:t>
      </w:r>
    </w:p>
    <w:p w:rsidR="00844C2A" w:rsidRPr="00363A15" w:rsidRDefault="00844C2A" w:rsidP="00844C2A">
      <w:pPr>
        <w:jc w:val="both"/>
        <w:rPr>
          <w:rFonts w:ascii="Bookman Old Style" w:hAnsi="Bookman Old Style" w:cs="Book Antiqua"/>
        </w:rPr>
      </w:pPr>
      <w:r w:rsidRPr="00363A15">
        <w:rPr>
          <w:rFonts w:ascii="Bookman Old Style" w:hAnsi="Bookman Old Style" w:cs="Book Antiqua"/>
        </w:rPr>
        <w:tab/>
      </w:r>
    </w:p>
    <w:p w:rsidR="00844C2A" w:rsidRPr="00844C2A" w:rsidRDefault="00844C2A" w:rsidP="00844C2A">
      <w:pPr>
        <w:spacing w:line="360" w:lineRule="auto"/>
        <w:jc w:val="both"/>
        <w:rPr>
          <w:rFonts w:ascii="Bookman Old Style" w:hAnsi="Bookman Old Style" w:cs="Book Antiqua"/>
          <w:b w:val="0"/>
        </w:rPr>
      </w:pPr>
      <w:r w:rsidRPr="00363A15">
        <w:rPr>
          <w:rFonts w:ascii="Bookman Old Style" w:hAnsi="Bookman Old Style" w:cs="Book Antiqua"/>
        </w:rPr>
        <w:tab/>
      </w:r>
      <w:r w:rsidRPr="00844C2A">
        <w:rPr>
          <w:rFonts w:ascii="Bookman Old Style" w:hAnsi="Bookman Old Style" w:cs="Book Antiqua"/>
          <w:b w:val="0"/>
        </w:rPr>
        <w:t xml:space="preserve">Puji dan syukur kita panjatkan kehadirat Tuhan Yang Maha Esa Oleh Karena berkat Ridho–Nya jualah sehingga Rencana Strategis   </w:t>
      </w:r>
      <w:r w:rsidR="00025747">
        <w:rPr>
          <w:rFonts w:ascii="Bookman Old Style" w:hAnsi="Bookman Old Style" w:cs="Book Antiqua"/>
          <w:b w:val="0"/>
        </w:rPr>
        <w:t xml:space="preserve">           </w:t>
      </w:r>
      <w:r w:rsidRPr="00844C2A">
        <w:rPr>
          <w:rFonts w:ascii="Bookman Old Style" w:hAnsi="Bookman Old Style" w:cs="Book Antiqua"/>
          <w:b w:val="0"/>
        </w:rPr>
        <w:t xml:space="preserve">           </w:t>
      </w:r>
      <w:proofErr w:type="gramStart"/>
      <w:r w:rsidRPr="00844C2A">
        <w:rPr>
          <w:rFonts w:ascii="Bookman Old Style" w:hAnsi="Bookman Old Style" w:cs="Book Antiqua"/>
          <w:b w:val="0"/>
        </w:rPr>
        <w:t>( Renstra</w:t>
      </w:r>
      <w:proofErr w:type="gramEnd"/>
      <w:r w:rsidRPr="00844C2A">
        <w:rPr>
          <w:rFonts w:ascii="Bookman Old Style" w:hAnsi="Bookman Old Style" w:cs="Book Antiqua"/>
          <w:b w:val="0"/>
        </w:rPr>
        <w:t xml:space="preserve"> ) Tahun 2014-2018 Dinas Sosi</w:t>
      </w:r>
      <w:r w:rsidR="00B15BC0">
        <w:rPr>
          <w:rFonts w:ascii="Bookman Old Style" w:hAnsi="Bookman Old Style" w:cs="Book Antiqua"/>
          <w:b w:val="0"/>
        </w:rPr>
        <w:t>al Kabupaten Enrekang Tahun 2017</w:t>
      </w:r>
      <w:r w:rsidRPr="00844C2A">
        <w:rPr>
          <w:rFonts w:ascii="Bookman Old Style" w:hAnsi="Bookman Old Style" w:cs="Book Antiqua"/>
          <w:b w:val="0"/>
        </w:rPr>
        <w:t xml:space="preserve"> dapat kami susun.</w:t>
      </w:r>
    </w:p>
    <w:p w:rsidR="00844C2A" w:rsidRPr="00844C2A" w:rsidRDefault="00844C2A" w:rsidP="00844C2A">
      <w:pPr>
        <w:spacing w:line="360" w:lineRule="auto"/>
        <w:jc w:val="both"/>
        <w:rPr>
          <w:rFonts w:ascii="Bookman Old Style" w:hAnsi="Bookman Old Style" w:cs="Book Antiqua"/>
          <w:b w:val="0"/>
        </w:rPr>
      </w:pPr>
      <w:r w:rsidRPr="00844C2A">
        <w:rPr>
          <w:rFonts w:ascii="Bookman Old Style" w:hAnsi="Bookman Old Style" w:cs="Book Antiqua"/>
          <w:b w:val="0"/>
        </w:rPr>
        <w:tab/>
        <w:t>Meskipun Renstra kami telah susun dari berbagai Sumber baik dari acuan kebijaksanaan dan strategi pembangunan Kesejahteraan Sosial, Administrasi  baik tingkat Pusat maupun Tingkat Provinsi Sulawesi Selatan, namun tetap menyesuaikan kebijaksanaan dan Strategi  Pemerintah Kabupaten Enrekang.</w:t>
      </w:r>
    </w:p>
    <w:p w:rsidR="00844C2A" w:rsidRPr="00844C2A" w:rsidRDefault="00844C2A" w:rsidP="00844C2A">
      <w:pPr>
        <w:spacing w:line="360" w:lineRule="auto"/>
        <w:jc w:val="both"/>
        <w:rPr>
          <w:rFonts w:ascii="Bookman Old Style" w:hAnsi="Bookman Old Style" w:cs="Book Antiqua"/>
          <w:b w:val="0"/>
        </w:rPr>
      </w:pPr>
      <w:r w:rsidRPr="00844C2A">
        <w:rPr>
          <w:rFonts w:ascii="Bookman Old Style" w:hAnsi="Bookman Old Style" w:cs="Book Antiqua"/>
          <w:b w:val="0"/>
        </w:rPr>
        <w:tab/>
      </w:r>
      <w:proofErr w:type="gramStart"/>
      <w:r w:rsidRPr="00844C2A">
        <w:rPr>
          <w:rFonts w:ascii="Bookman Old Style" w:hAnsi="Bookman Old Style" w:cs="Book Antiqua"/>
          <w:b w:val="0"/>
        </w:rPr>
        <w:t>Renstra  Dinas</w:t>
      </w:r>
      <w:proofErr w:type="gramEnd"/>
      <w:r w:rsidRPr="00844C2A">
        <w:rPr>
          <w:rFonts w:ascii="Bookman Old Style" w:hAnsi="Bookman Old Style" w:cs="Book Antiqua"/>
          <w:b w:val="0"/>
        </w:rPr>
        <w:t xml:space="preserve"> Sosial  Kabupaten Enrekang kami telah sadari bahwa masih jauh dari kesempurnaan, untuk itu kritikan dan saran-saran yang sifatnya membangun dari semua pihak sangat kami harapkan untuk penyempurnaan selanjutnya.</w:t>
      </w:r>
    </w:p>
    <w:p w:rsidR="00844C2A" w:rsidRPr="00844C2A" w:rsidRDefault="00844C2A" w:rsidP="00844C2A">
      <w:pPr>
        <w:spacing w:line="360" w:lineRule="auto"/>
        <w:jc w:val="both"/>
        <w:rPr>
          <w:rFonts w:ascii="Bookman Old Style" w:hAnsi="Bookman Old Style" w:cs="Book Antiqua"/>
          <w:b w:val="0"/>
        </w:rPr>
      </w:pPr>
      <w:r w:rsidRPr="00844C2A">
        <w:rPr>
          <w:rFonts w:ascii="Bookman Old Style" w:hAnsi="Bookman Old Style" w:cs="Book Antiqua"/>
          <w:b w:val="0"/>
        </w:rPr>
        <w:tab/>
        <w:t>Dan kepada semua pihak telah memberikan sumbangsinya baik tenaga, pikiran, dukungan moril maupun Spritual dalam menyusun Renstra ini kami dari seluruh jajaran Dinas Sosial  mengucapkan terima kasih dan penghargaan yang setinggi-tingginya semoga Tuhan yang Maha Esa dapat membalas budi baiknya .</w:t>
      </w:r>
    </w:p>
    <w:p w:rsidR="00844C2A" w:rsidRPr="00844C2A" w:rsidRDefault="00844C2A" w:rsidP="00844C2A">
      <w:pPr>
        <w:jc w:val="both"/>
        <w:rPr>
          <w:rFonts w:ascii="Bookman Old Style" w:hAnsi="Bookman Old Style" w:cs="Book Antiqua"/>
          <w:b w:val="0"/>
        </w:rPr>
      </w:pPr>
    </w:p>
    <w:p w:rsidR="00844C2A" w:rsidRPr="00844C2A" w:rsidRDefault="00844C2A" w:rsidP="00844C2A">
      <w:pPr>
        <w:jc w:val="both"/>
        <w:rPr>
          <w:rFonts w:ascii="Bookman Old Style" w:hAnsi="Bookman Old Style" w:cs="Book Antiqua"/>
          <w:b w:val="0"/>
        </w:rPr>
      </w:pPr>
    </w:p>
    <w:p w:rsidR="00844C2A" w:rsidRPr="00844C2A" w:rsidRDefault="00844C2A" w:rsidP="00844C2A">
      <w:pPr>
        <w:jc w:val="both"/>
        <w:rPr>
          <w:rFonts w:ascii="Bookman Old Style" w:hAnsi="Bookman Old Style" w:cs="Book Antiqua"/>
          <w:b w:val="0"/>
        </w:rPr>
      </w:pP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00B15BC0">
        <w:rPr>
          <w:rFonts w:ascii="Bookman Old Style" w:hAnsi="Bookman Old Style" w:cs="Book Antiqua"/>
          <w:b w:val="0"/>
        </w:rPr>
        <w:tab/>
        <w:t>Enrekang,                  2017</w:t>
      </w:r>
    </w:p>
    <w:p w:rsidR="00844C2A" w:rsidRPr="00844C2A" w:rsidRDefault="00844C2A" w:rsidP="00844C2A">
      <w:pPr>
        <w:jc w:val="both"/>
        <w:rPr>
          <w:rFonts w:ascii="Bookman Old Style" w:hAnsi="Bookman Old Style" w:cs="Book Antiqua"/>
          <w:b w:val="0"/>
        </w:rPr>
      </w:pPr>
    </w:p>
    <w:p w:rsidR="00844C2A" w:rsidRPr="00844C2A" w:rsidRDefault="00844C2A" w:rsidP="00844C2A">
      <w:pPr>
        <w:jc w:val="both"/>
        <w:rPr>
          <w:rFonts w:ascii="Bookman Old Style" w:hAnsi="Bookman Old Style" w:cs="Book Antiqua"/>
          <w:b w:val="0"/>
        </w:rPr>
      </w:pPr>
    </w:p>
    <w:p w:rsidR="001C4F06" w:rsidRDefault="001C4F06" w:rsidP="001C4F06">
      <w:pPr>
        <w:jc w:val="both"/>
        <w:rPr>
          <w:rFonts w:ascii="Bookman Old Style" w:hAnsi="Bookman Old Style" w:cs="Book Antiqua"/>
          <w:b w:val="0"/>
        </w:rPr>
      </w:pPr>
      <w:r>
        <w:rPr>
          <w:rFonts w:ascii="Bookman Old Style" w:hAnsi="Bookman Old Style" w:cs="Book Antiqua"/>
          <w:b w:val="0"/>
        </w:rPr>
        <w:tab/>
      </w:r>
      <w:r>
        <w:rPr>
          <w:rFonts w:ascii="Bookman Old Style" w:hAnsi="Bookman Old Style" w:cs="Book Antiqua"/>
          <w:b w:val="0"/>
        </w:rPr>
        <w:tab/>
      </w:r>
      <w:r>
        <w:rPr>
          <w:rFonts w:ascii="Bookman Old Style" w:hAnsi="Bookman Old Style" w:cs="Book Antiqua"/>
          <w:b w:val="0"/>
        </w:rPr>
        <w:tab/>
      </w:r>
      <w:r>
        <w:rPr>
          <w:rFonts w:ascii="Bookman Old Style" w:hAnsi="Bookman Old Style" w:cs="Book Antiqua"/>
          <w:b w:val="0"/>
        </w:rPr>
        <w:tab/>
      </w:r>
      <w:r>
        <w:rPr>
          <w:rFonts w:ascii="Bookman Old Style" w:hAnsi="Bookman Old Style" w:cs="Book Antiqua"/>
          <w:b w:val="0"/>
        </w:rPr>
        <w:tab/>
      </w:r>
      <w:r>
        <w:rPr>
          <w:rFonts w:ascii="Bookman Old Style" w:hAnsi="Bookman Old Style" w:cs="Book Antiqua"/>
          <w:b w:val="0"/>
        </w:rPr>
        <w:tab/>
      </w:r>
      <w:r>
        <w:rPr>
          <w:rFonts w:ascii="Bookman Old Style" w:hAnsi="Bookman Old Style" w:cs="Book Antiqua"/>
          <w:b w:val="0"/>
        </w:rPr>
        <w:tab/>
        <w:t>Kepala Dinas Sosial</w:t>
      </w:r>
    </w:p>
    <w:p w:rsidR="00844C2A" w:rsidRPr="00844C2A" w:rsidRDefault="00844C2A" w:rsidP="001C4F06">
      <w:pPr>
        <w:ind w:left="4320" w:firstLine="720"/>
        <w:jc w:val="both"/>
        <w:rPr>
          <w:rFonts w:ascii="Bookman Old Style" w:hAnsi="Bookman Old Style" w:cs="Book Antiqua"/>
          <w:b w:val="0"/>
        </w:rPr>
      </w:pPr>
      <w:proofErr w:type="gramStart"/>
      <w:r w:rsidRPr="00844C2A">
        <w:rPr>
          <w:rFonts w:ascii="Bookman Old Style" w:hAnsi="Bookman Old Style" w:cs="Book Antiqua"/>
          <w:b w:val="0"/>
        </w:rPr>
        <w:t>Kab.</w:t>
      </w:r>
      <w:proofErr w:type="gramEnd"/>
      <w:r w:rsidRPr="00844C2A">
        <w:rPr>
          <w:rFonts w:ascii="Bookman Old Style" w:hAnsi="Bookman Old Style" w:cs="Book Antiqua"/>
          <w:b w:val="0"/>
        </w:rPr>
        <w:t xml:space="preserve"> Enrekang</w:t>
      </w:r>
    </w:p>
    <w:p w:rsidR="00844C2A" w:rsidRPr="00844C2A" w:rsidRDefault="00844C2A" w:rsidP="00844C2A">
      <w:pPr>
        <w:jc w:val="both"/>
        <w:rPr>
          <w:rFonts w:ascii="Bookman Old Style" w:hAnsi="Bookman Old Style" w:cs="Book Antiqua"/>
          <w:b w:val="0"/>
        </w:rPr>
      </w:pPr>
    </w:p>
    <w:p w:rsidR="00844C2A" w:rsidRPr="00844C2A" w:rsidRDefault="00844C2A" w:rsidP="00844C2A">
      <w:pPr>
        <w:jc w:val="both"/>
        <w:rPr>
          <w:rFonts w:ascii="Bookman Old Style" w:hAnsi="Bookman Old Style" w:cs="Book Antiqua"/>
          <w:b w:val="0"/>
        </w:rPr>
      </w:pPr>
    </w:p>
    <w:p w:rsidR="00844C2A" w:rsidRPr="00844C2A" w:rsidRDefault="00844C2A" w:rsidP="00844C2A">
      <w:pPr>
        <w:jc w:val="both"/>
        <w:rPr>
          <w:rFonts w:ascii="Bookman Old Style" w:hAnsi="Bookman Old Style" w:cs="Book Antiqua"/>
          <w:b w:val="0"/>
        </w:rPr>
      </w:pPr>
    </w:p>
    <w:p w:rsidR="00844C2A" w:rsidRPr="00844C2A" w:rsidRDefault="00844C2A" w:rsidP="00844C2A">
      <w:pPr>
        <w:jc w:val="both"/>
        <w:rPr>
          <w:rFonts w:ascii="Bookman Old Style" w:hAnsi="Bookman Old Style" w:cs="Book Antiqua"/>
          <w:b w:val="0"/>
          <w:bCs w:val="0"/>
          <w:u w:val="single"/>
        </w:rPr>
      </w:pP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001C4F06">
        <w:rPr>
          <w:rFonts w:ascii="Bookman Old Style" w:hAnsi="Bookman Old Style" w:cs="Book Antiqua"/>
          <w:b w:val="0"/>
          <w:bCs w:val="0"/>
          <w:u w:val="single"/>
        </w:rPr>
        <w:t>Drs.YUNUS RAJUDDIN</w:t>
      </w:r>
      <w:proofErr w:type="gramStart"/>
      <w:r w:rsidR="001C4F06">
        <w:rPr>
          <w:rFonts w:ascii="Bookman Old Style" w:hAnsi="Bookman Old Style" w:cs="Book Antiqua"/>
          <w:b w:val="0"/>
          <w:bCs w:val="0"/>
          <w:u w:val="single"/>
        </w:rPr>
        <w:t>,MM</w:t>
      </w:r>
      <w:proofErr w:type="gramEnd"/>
    </w:p>
    <w:p w:rsidR="00844C2A" w:rsidRPr="00844C2A" w:rsidRDefault="00844C2A" w:rsidP="00844C2A">
      <w:pPr>
        <w:jc w:val="both"/>
        <w:rPr>
          <w:rFonts w:ascii="Bookman Old Style" w:hAnsi="Bookman Old Style" w:cs="Book Antiqua"/>
          <w:b w:val="0"/>
          <w:bCs w:val="0"/>
        </w:rPr>
      </w:pPr>
      <w:r w:rsidRPr="00844C2A">
        <w:rPr>
          <w:rFonts w:ascii="Bookman Old Style" w:hAnsi="Bookman Old Style" w:cs="Book Antiqua"/>
          <w:b w:val="0"/>
          <w:bCs w:val="0"/>
        </w:rPr>
        <w:tab/>
      </w:r>
      <w:r w:rsidRPr="00844C2A">
        <w:rPr>
          <w:rFonts w:ascii="Bookman Old Style" w:hAnsi="Bookman Old Style" w:cs="Book Antiqua"/>
          <w:b w:val="0"/>
          <w:bCs w:val="0"/>
        </w:rPr>
        <w:tab/>
      </w:r>
      <w:r w:rsidRPr="00844C2A">
        <w:rPr>
          <w:rFonts w:ascii="Bookman Old Style" w:hAnsi="Bookman Old Style" w:cs="Book Antiqua"/>
          <w:b w:val="0"/>
          <w:bCs w:val="0"/>
        </w:rPr>
        <w:tab/>
      </w:r>
      <w:r w:rsidRPr="00844C2A">
        <w:rPr>
          <w:rFonts w:ascii="Bookman Old Style" w:hAnsi="Bookman Old Style" w:cs="Book Antiqua"/>
          <w:b w:val="0"/>
          <w:bCs w:val="0"/>
        </w:rPr>
        <w:tab/>
      </w:r>
      <w:r w:rsidRPr="00844C2A">
        <w:rPr>
          <w:rFonts w:ascii="Bookman Old Style" w:hAnsi="Bookman Old Style" w:cs="Book Antiqua"/>
          <w:b w:val="0"/>
          <w:bCs w:val="0"/>
        </w:rPr>
        <w:tab/>
      </w:r>
      <w:r w:rsidRPr="00844C2A">
        <w:rPr>
          <w:rFonts w:ascii="Bookman Old Style" w:hAnsi="Bookman Old Style" w:cs="Book Antiqua"/>
          <w:b w:val="0"/>
          <w:bCs w:val="0"/>
        </w:rPr>
        <w:tab/>
      </w:r>
      <w:r w:rsidRPr="00844C2A">
        <w:rPr>
          <w:rFonts w:ascii="Bookman Old Style" w:hAnsi="Bookman Old Style" w:cs="Book Antiqua"/>
          <w:b w:val="0"/>
          <w:bCs w:val="0"/>
        </w:rPr>
        <w:tab/>
        <w:t xml:space="preserve">NIP: </w:t>
      </w:r>
      <w:r w:rsidR="001C4F06">
        <w:rPr>
          <w:rFonts w:ascii="Bookman Old Style" w:hAnsi="Bookman Old Style" w:cs="Book Antiqua"/>
          <w:b w:val="0"/>
          <w:bCs w:val="0"/>
        </w:rPr>
        <w:t>19581231 199203 1 042</w:t>
      </w:r>
    </w:p>
    <w:p w:rsidR="00844C2A" w:rsidRPr="00844C2A" w:rsidRDefault="00844C2A" w:rsidP="00844C2A">
      <w:pPr>
        <w:jc w:val="both"/>
        <w:rPr>
          <w:rFonts w:ascii="Bookman Old Style" w:hAnsi="Bookman Old Style" w:cs="Book Antiqua"/>
          <w:b w:val="0"/>
          <w:bCs w:val="0"/>
        </w:rPr>
      </w:pPr>
      <w:r w:rsidRPr="00844C2A">
        <w:rPr>
          <w:rFonts w:ascii="Bookman Old Style" w:hAnsi="Bookman Old Style" w:cs="Book Antiqua"/>
          <w:b w:val="0"/>
          <w:bCs w:val="0"/>
        </w:rPr>
        <w:t xml:space="preserve"> </w:t>
      </w:r>
    </w:p>
    <w:p w:rsidR="00844C2A" w:rsidRDefault="00844C2A" w:rsidP="00844C2A">
      <w:pPr>
        <w:jc w:val="center"/>
        <w:rPr>
          <w:rFonts w:ascii="Rockwell Extra Bold" w:hAnsi="Rockwell Extra Bold" w:cs="Rockwell Extra Bold"/>
          <w:sz w:val="28"/>
          <w:szCs w:val="28"/>
        </w:rPr>
      </w:pPr>
    </w:p>
    <w:p w:rsidR="00844C2A" w:rsidRDefault="00844C2A" w:rsidP="00844C2A">
      <w:pPr>
        <w:jc w:val="center"/>
        <w:rPr>
          <w:rFonts w:ascii="Rockwell Extra Bold" w:hAnsi="Rockwell Extra Bold" w:cs="Rockwell Extra Bold"/>
          <w:sz w:val="28"/>
          <w:szCs w:val="28"/>
        </w:rPr>
      </w:pPr>
    </w:p>
    <w:p w:rsidR="00844C2A" w:rsidRDefault="00844C2A" w:rsidP="00844C2A">
      <w:pPr>
        <w:jc w:val="center"/>
        <w:rPr>
          <w:rFonts w:ascii="Rockwell Extra Bold" w:hAnsi="Rockwell Extra Bold" w:cs="Rockwell Extra Bold"/>
          <w:sz w:val="28"/>
          <w:szCs w:val="28"/>
        </w:rPr>
      </w:pPr>
    </w:p>
    <w:p w:rsidR="00844C2A" w:rsidRDefault="00844C2A" w:rsidP="00844C2A">
      <w:pPr>
        <w:jc w:val="center"/>
        <w:rPr>
          <w:rFonts w:ascii="Rockwell Extra Bold" w:hAnsi="Rockwell Extra Bold" w:cs="Rockwell Extra Bold"/>
          <w:sz w:val="28"/>
          <w:szCs w:val="28"/>
        </w:rPr>
      </w:pPr>
    </w:p>
    <w:p w:rsidR="00844C2A" w:rsidRDefault="00844C2A" w:rsidP="00844C2A">
      <w:pPr>
        <w:jc w:val="center"/>
        <w:rPr>
          <w:rFonts w:ascii="Rockwell Extra Bold" w:hAnsi="Rockwell Extra Bold" w:cs="Rockwell Extra Bold"/>
          <w:sz w:val="28"/>
          <w:szCs w:val="28"/>
        </w:rPr>
      </w:pPr>
    </w:p>
    <w:p w:rsidR="00844C2A" w:rsidRDefault="00844C2A" w:rsidP="00844C2A">
      <w:pPr>
        <w:jc w:val="center"/>
        <w:rPr>
          <w:rFonts w:ascii="Rockwell Extra Bold" w:hAnsi="Rockwell Extra Bold" w:cs="Rockwell Extra Bold"/>
          <w:sz w:val="28"/>
          <w:szCs w:val="28"/>
        </w:rPr>
      </w:pPr>
    </w:p>
    <w:p w:rsidR="00844C2A" w:rsidRDefault="00844C2A" w:rsidP="00844C2A">
      <w:pPr>
        <w:jc w:val="center"/>
        <w:rPr>
          <w:rFonts w:ascii="Rockwell Extra Bold" w:hAnsi="Rockwell Extra Bold" w:cs="Rockwell Extra Bold"/>
          <w:sz w:val="28"/>
          <w:szCs w:val="28"/>
        </w:rPr>
      </w:pPr>
    </w:p>
    <w:p w:rsidR="00EF1336" w:rsidRDefault="00EF1336" w:rsidP="00844C2A">
      <w:pPr>
        <w:jc w:val="center"/>
        <w:rPr>
          <w:rFonts w:ascii="Rockwell Extra Bold" w:hAnsi="Rockwell Extra Bold" w:cs="Rockwell Extra Bold"/>
          <w:sz w:val="28"/>
          <w:szCs w:val="28"/>
        </w:rPr>
      </w:pPr>
    </w:p>
    <w:p w:rsidR="00EF1336" w:rsidRDefault="00EF1336" w:rsidP="00844C2A">
      <w:pPr>
        <w:jc w:val="center"/>
        <w:rPr>
          <w:rFonts w:ascii="Rockwell Extra Bold" w:hAnsi="Rockwell Extra Bold" w:cs="Rockwell Extra Bold"/>
          <w:sz w:val="28"/>
          <w:szCs w:val="28"/>
        </w:rPr>
      </w:pPr>
    </w:p>
    <w:p w:rsidR="00844C2A" w:rsidRDefault="00844C2A" w:rsidP="00844C2A">
      <w:pPr>
        <w:jc w:val="center"/>
        <w:rPr>
          <w:rFonts w:ascii="Rockwell Extra Bold" w:hAnsi="Rockwell Extra Bold" w:cs="Rockwell Extra Bold"/>
          <w:sz w:val="28"/>
          <w:szCs w:val="28"/>
        </w:rPr>
      </w:pPr>
    </w:p>
    <w:p w:rsidR="00844C2A" w:rsidRDefault="00FC2DEF" w:rsidP="00844C2A">
      <w:pPr>
        <w:rPr>
          <w:rFonts w:ascii="Rockwell Extra Bold" w:hAnsi="Rockwell Extra Bold" w:cs="Rockwell Extra Bold"/>
          <w:sz w:val="28"/>
          <w:szCs w:val="28"/>
        </w:rPr>
      </w:pPr>
      <w:r>
        <w:rPr>
          <w:rFonts w:ascii="Bookman Old Style" w:hAnsi="Bookman Old Style" w:cs="Book Antiqua"/>
          <w:b w:val="0"/>
          <w:noProof/>
          <w:lang w:val="id-ID" w:eastAsia="id-ID"/>
        </w:rPr>
        <w:lastRenderedPageBreak/>
        <w:pict>
          <v:rect id="_x0000_s3352" style="position:absolute;margin-left:202.75pt;margin-top:-37.65pt;width:50.6pt;height:22.5pt;z-index:251736576" strokecolor="white [3212]">
            <v:textbox inset="0,0,0,0"/>
          </v:rect>
        </w:pict>
      </w:r>
    </w:p>
    <w:p w:rsidR="00844C2A" w:rsidRPr="00363A15" w:rsidRDefault="00B86A0C" w:rsidP="00844C2A">
      <w:pPr>
        <w:jc w:val="center"/>
        <w:rPr>
          <w:rFonts w:ascii="Bookman Old Style" w:hAnsi="Bookman Old Style" w:cs="Book Antiqua"/>
          <w:sz w:val="32"/>
          <w:szCs w:val="32"/>
        </w:rPr>
      </w:pPr>
      <w:r>
        <w:rPr>
          <w:rFonts w:ascii="Bookman Old Style" w:hAnsi="Bookman Old Style" w:cs="Book Antiqua"/>
          <w:b w:val="0"/>
          <w:noProof/>
          <w:lang w:val="id-ID" w:eastAsia="id-ID"/>
        </w:rPr>
        <w:pict>
          <v:rect id="_x0000_s3348" style="position:absolute;left:0;text-align:left;margin-left:202.75pt;margin-top:-31.6pt;width:50.6pt;height:22.5pt;z-index:251733504" strokecolor="white [3212]">
            <v:textbox inset="0,0,0,0"/>
          </v:rect>
        </w:pict>
      </w:r>
      <w:r w:rsidR="00844C2A" w:rsidRPr="00363A15">
        <w:rPr>
          <w:rFonts w:ascii="Bookman Old Style" w:hAnsi="Bookman Old Style" w:cs="Book Antiqua"/>
          <w:sz w:val="32"/>
          <w:szCs w:val="32"/>
        </w:rPr>
        <w:t>DAFTAR ISI</w:t>
      </w:r>
    </w:p>
    <w:p w:rsidR="00844C2A" w:rsidRPr="00363A15" w:rsidRDefault="00844C2A" w:rsidP="00844C2A">
      <w:pPr>
        <w:jc w:val="center"/>
        <w:rPr>
          <w:rFonts w:ascii="Bookman Old Style" w:hAnsi="Bookman Old Style" w:cs="Book Antiqua"/>
        </w:rPr>
      </w:pPr>
    </w:p>
    <w:p w:rsidR="00844C2A" w:rsidRPr="00363A15" w:rsidRDefault="00844C2A" w:rsidP="00844C2A">
      <w:pPr>
        <w:jc w:val="center"/>
        <w:rPr>
          <w:rFonts w:ascii="Bookman Old Style" w:hAnsi="Bookman Old Style" w:cs="Book Antiqua"/>
        </w:rPr>
      </w:pPr>
    </w:p>
    <w:p w:rsidR="00844C2A" w:rsidRPr="00844C2A" w:rsidRDefault="00844C2A" w:rsidP="00844C2A">
      <w:pPr>
        <w:spacing w:line="360" w:lineRule="auto"/>
        <w:rPr>
          <w:rFonts w:ascii="Bookman Old Style" w:hAnsi="Bookman Old Style" w:cs="Book Antiqua"/>
          <w:b w:val="0"/>
        </w:rPr>
      </w:pPr>
      <w:r w:rsidRPr="00844C2A">
        <w:rPr>
          <w:rFonts w:ascii="Bookman Old Style" w:hAnsi="Bookman Old Style" w:cs="Book Antiqua"/>
          <w:b w:val="0"/>
        </w:rPr>
        <w:t>Halaman Judul</w:t>
      </w:r>
    </w:p>
    <w:p w:rsidR="00844C2A" w:rsidRPr="00844C2A" w:rsidRDefault="00844C2A" w:rsidP="00844C2A">
      <w:pPr>
        <w:spacing w:line="360" w:lineRule="auto"/>
        <w:rPr>
          <w:rFonts w:ascii="Bookman Old Style" w:hAnsi="Bookman Old Style" w:cs="Book Antiqua"/>
          <w:b w:val="0"/>
        </w:rPr>
      </w:pPr>
      <w:r w:rsidRPr="00844C2A">
        <w:rPr>
          <w:rFonts w:ascii="Bookman Old Style" w:hAnsi="Bookman Old Style" w:cs="Book Antiqua"/>
          <w:b w:val="0"/>
        </w:rPr>
        <w:t>Kata Pengantar</w:t>
      </w:r>
    </w:p>
    <w:p w:rsidR="00844C2A" w:rsidRPr="00844C2A" w:rsidRDefault="00844C2A" w:rsidP="00844C2A">
      <w:pPr>
        <w:spacing w:line="360" w:lineRule="auto"/>
        <w:rPr>
          <w:rFonts w:ascii="Bookman Old Style" w:hAnsi="Bookman Old Style" w:cs="Book Antiqua"/>
          <w:b w:val="0"/>
        </w:rPr>
      </w:pPr>
      <w:r w:rsidRPr="00844C2A">
        <w:rPr>
          <w:rFonts w:ascii="Bookman Old Style" w:hAnsi="Bookman Old Style" w:cs="Book Antiqua"/>
          <w:b w:val="0"/>
        </w:rPr>
        <w:t>Daftar Isi</w:t>
      </w:r>
    </w:p>
    <w:p w:rsidR="00844C2A" w:rsidRPr="00844C2A" w:rsidRDefault="00844C2A" w:rsidP="00844C2A">
      <w:pPr>
        <w:spacing w:line="360" w:lineRule="auto"/>
        <w:rPr>
          <w:rFonts w:ascii="Bookman Old Style" w:hAnsi="Bookman Old Style" w:cs="Book Antiqua"/>
          <w:b w:val="0"/>
        </w:rPr>
      </w:pPr>
    </w:p>
    <w:p w:rsidR="00844C2A" w:rsidRPr="00844C2A" w:rsidRDefault="00844C2A" w:rsidP="00844C2A">
      <w:pPr>
        <w:spacing w:line="360" w:lineRule="auto"/>
        <w:rPr>
          <w:rFonts w:ascii="Bookman Old Style" w:hAnsi="Bookman Old Style" w:cs="Book Antiqua"/>
          <w:b w:val="0"/>
          <w:bCs w:val="0"/>
        </w:rPr>
      </w:pPr>
      <w:r w:rsidRPr="00844C2A">
        <w:rPr>
          <w:rFonts w:ascii="Bookman Old Style" w:hAnsi="Bookman Old Style" w:cs="Book Antiqua"/>
          <w:b w:val="0"/>
          <w:bCs w:val="0"/>
        </w:rPr>
        <w:t>BAB I</w:t>
      </w:r>
      <w:r w:rsidRPr="00844C2A">
        <w:rPr>
          <w:rFonts w:ascii="Bookman Old Style" w:hAnsi="Bookman Old Style" w:cs="Book Antiqua"/>
          <w:b w:val="0"/>
          <w:bCs w:val="0"/>
        </w:rPr>
        <w:tab/>
      </w:r>
      <w:r w:rsidRPr="00844C2A">
        <w:rPr>
          <w:rFonts w:ascii="Bookman Old Style" w:hAnsi="Bookman Old Style" w:cs="Book Antiqua"/>
          <w:b w:val="0"/>
          <w:bCs w:val="0"/>
        </w:rPr>
        <w:tab/>
        <w:t>PENDAHULUAN</w:t>
      </w:r>
    </w:p>
    <w:p w:rsidR="00844C2A" w:rsidRPr="00844C2A" w:rsidRDefault="00844C2A" w:rsidP="00844C2A">
      <w:pPr>
        <w:spacing w:line="360" w:lineRule="auto"/>
        <w:ind w:left="1440"/>
        <w:rPr>
          <w:rFonts w:ascii="Bookman Old Style" w:hAnsi="Bookman Old Style" w:cs="Book Antiqua"/>
          <w:b w:val="0"/>
        </w:rPr>
      </w:pPr>
      <w:r w:rsidRPr="00844C2A">
        <w:rPr>
          <w:rFonts w:ascii="Bookman Old Style" w:hAnsi="Bookman Old Style" w:cs="Book Antiqua"/>
          <w:b w:val="0"/>
        </w:rPr>
        <w:t>1.1.</w:t>
      </w:r>
      <w:r w:rsidRPr="00844C2A">
        <w:rPr>
          <w:rFonts w:ascii="Bookman Old Style" w:hAnsi="Bookman Old Style" w:cs="Book Antiqua"/>
          <w:b w:val="0"/>
        </w:rPr>
        <w:tab/>
        <w:t>Latar Belakang</w:t>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t>5</w:t>
      </w:r>
    </w:p>
    <w:p w:rsidR="00844C2A" w:rsidRPr="00844C2A" w:rsidRDefault="00844C2A" w:rsidP="00844C2A">
      <w:pPr>
        <w:spacing w:line="360" w:lineRule="auto"/>
        <w:ind w:left="1440"/>
        <w:rPr>
          <w:rFonts w:ascii="Bookman Old Style" w:hAnsi="Bookman Old Style" w:cs="Book Antiqua"/>
          <w:b w:val="0"/>
        </w:rPr>
      </w:pPr>
      <w:r w:rsidRPr="00844C2A">
        <w:rPr>
          <w:rFonts w:ascii="Bookman Old Style" w:hAnsi="Bookman Old Style" w:cs="Book Antiqua"/>
          <w:b w:val="0"/>
        </w:rPr>
        <w:t>1.2.</w:t>
      </w:r>
      <w:r w:rsidRPr="00844C2A">
        <w:rPr>
          <w:rFonts w:ascii="Bookman Old Style" w:hAnsi="Bookman Old Style" w:cs="Book Antiqua"/>
          <w:b w:val="0"/>
        </w:rPr>
        <w:tab/>
        <w:t>Landasan Hukum</w:t>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t>6</w:t>
      </w:r>
    </w:p>
    <w:p w:rsidR="00844C2A" w:rsidRPr="00844C2A" w:rsidRDefault="00844C2A" w:rsidP="00844C2A">
      <w:pPr>
        <w:spacing w:line="360" w:lineRule="auto"/>
        <w:ind w:left="1440"/>
        <w:rPr>
          <w:rFonts w:ascii="Bookman Old Style" w:hAnsi="Bookman Old Style" w:cs="Book Antiqua"/>
          <w:b w:val="0"/>
        </w:rPr>
      </w:pPr>
      <w:r w:rsidRPr="00844C2A">
        <w:rPr>
          <w:rFonts w:ascii="Bookman Old Style" w:hAnsi="Bookman Old Style" w:cs="Book Antiqua"/>
          <w:b w:val="0"/>
        </w:rPr>
        <w:t>1.3.</w:t>
      </w:r>
      <w:r w:rsidRPr="00844C2A">
        <w:rPr>
          <w:rFonts w:ascii="Bookman Old Style" w:hAnsi="Bookman Old Style" w:cs="Book Antiqua"/>
          <w:b w:val="0"/>
        </w:rPr>
        <w:tab/>
        <w:t>Maksud dan Tujuan</w:t>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t>9</w:t>
      </w:r>
    </w:p>
    <w:p w:rsidR="00844C2A" w:rsidRPr="00844C2A" w:rsidRDefault="00844C2A" w:rsidP="00844C2A">
      <w:pPr>
        <w:spacing w:line="360" w:lineRule="auto"/>
        <w:ind w:left="1440"/>
        <w:rPr>
          <w:rFonts w:ascii="Bookman Old Style" w:hAnsi="Bookman Old Style" w:cs="Book Antiqua"/>
          <w:b w:val="0"/>
        </w:rPr>
      </w:pPr>
      <w:r w:rsidRPr="00844C2A">
        <w:rPr>
          <w:rFonts w:ascii="Bookman Old Style" w:hAnsi="Bookman Old Style" w:cs="Book Antiqua"/>
          <w:b w:val="0"/>
        </w:rPr>
        <w:t>1.4</w:t>
      </w:r>
      <w:r w:rsidRPr="00844C2A">
        <w:rPr>
          <w:rFonts w:ascii="Bookman Old Style" w:hAnsi="Bookman Old Style" w:cs="Book Antiqua"/>
          <w:b w:val="0"/>
        </w:rPr>
        <w:tab/>
        <w:t>Sistimatika Penulisan</w:t>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t xml:space="preserve">        10</w:t>
      </w:r>
    </w:p>
    <w:p w:rsidR="00844C2A" w:rsidRPr="00844C2A" w:rsidRDefault="00844C2A" w:rsidP="00844C2A">
      <w:pPr>
        <w:spacing w:line="360" w:lineRule="auto"/>
        <w:ind w:left="1440"/>
        <w:rPr>
          <w:rFonts w:ascii="Bookman Old Style" w:hAnsi="Bookman Old Style" w:cs="Book Antiqua"/>
          <w:b w:val="0"/>
        </w:rPr>
      </w:pPr>
    </w:p>
    <w:p w:rsidR="00844C2A" w:rsidRPr="00844C2A" w:rsidRDefault="00844C2A" w:rsidP="00844C2A">
      <w:pPr>
        <w:spacing w:line="360" w:lineRule="auto"/>
        <w:ind w:left="1496" w:hanging="1496"/>
        <w:jc w:val="both"/>
        <w:rPr>
          <w:rFonts w:ascii="Bookman Old Style" w:hAnsi="Bookman Old Style" w:cs="Book Antiqua"/>
          <w:b w:val="0"/>
          <w:bCs w:val="0"/>
        </w:rPr>
      </w:pPr>
      <w:r w:rsidRPr="00844C2A">
        <w:rPr>
          <w:rFonts w:ascii="Bookman Old Style" w:hAnsi="Bookman Old Style" w:cs="Book Antiqua"/>
          <w:b w:val="0"/>
          <w:bCs w:val="0"/>
        </w:rPr>
        <w:t>BAB II</w:t>
      </w:r>
      <w:r w:rsidRPr="00844C2A">
        <w:rPr>
          <w:rFonts w:ascii="Bookman Old Style" w:hAnsi="Bookman Old Style" w:cs="Book Antiqua"/>
          <w:b w:val="0"/>
          <w:bCs w:val="0"/>
        </w:rPr>
        <w:tab/>
        <w:t>GAMBARAN PELAYANAN DINAS SOSIAL TENAGA KERJA DAN TRANSMIGRASI.</w:t>
      </w:r>
    </w:p>
    <w:p w:rsidR="00844C2A" w:rsidRPr="00844C2A" w:rsidRDefault="00844C2A" w:rsidP="00AD7984">
      <w:pPr>
        <w:numPr>
          <w:ilvl w:val="1"/>
          <w:numId w:val="79"/>
        </w:numPr>
        <w:spacing w:line="360" w:lineRule="auto"/>
        <w:jc w:val="both"/>
        <w:rPr>
          <w:rFonts w:ascii="Bookman Old Style" w:hAnsi="Bookman Old Style" w:cs="Book Antiqua"/>
          <w:b w:val="0"/>
        </w:rPr>
      </w:pPr>
      <w:r w:rsidRPr="00844C2A">
        <w:rPr>
          <w:rFonts w:ascii="Bookman Old Style" w:hAnsi="Bookman Old Style" w:cs="Book Antiqua"/>
          <w:b w:val="0"/>
        </w:rPr>
        <w:t>Tugas, Fungsi dan Struktur Organisasi</w:t>
      </w:r>
      <w:r w:rsidRPr="00844C2A">
        <w:rPr>
          <w:rFonts w:ascii="Bookman Old Style" w:hAnsi="Bookman Old Style" w:cs="Book Antiqua"/>
          <w:b w:val="0"/>
        </w:rPr>
        <w:tab/>
      </w:r>
      <w:r w:rsidRPr="00844C2A">
        <w:rPr>
          <w:rFonts w:ascii="Bookman Old Style" w:hAnsi="Bookman Old Style" w:cs="Book Antiqua"/>
          <w:b w:val="0"/>
        </w:rPr>
        <w:tab/>
        <w:t xml:space="preserve">        15</w:t>
      </w:r>
    </w:p>
    <w:p w:rsidR="00844C2A" w:rsidRPr="00844C2A" w:rsidRDefault="00844C2A" w:rsidP="00AD7984">
      <w:pPr>
        <w:numPr>
          <w:ilvl w:val="1"/>
          <w:numId w:val="79"/>
        </w:numPr>
        <w:spacing w:line="360" w:lineRule="auto"/>
        <w:jc w:val="both"/>
        <w:rPr>
          <w:rFonts w:ascii="Bookman Old Style" w:hAnsi="Bookman Old Style" w:cs="Book Antiqua"/>
          <w:b w:val="0"/>
        </w:rPr>
      </w:pPr>
      <w:r w:rsidRPr="00844C2A">
        <w:rPr>
          <w:rFonts w:ascii="Bookman Old Style" w:hAnsi="Bookman Old Style" w:cs="Book Antiqua"/>
          <w:b w:val="0"/>
        </w:rPr>
        <w:t>Sumber Daya SKPD</w:t>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t xml:space="preserve">        27</w:t>
      </w:r>
    </w:p>
    <w:p w:rsidR="00844C2A" w:rsidRPr="00844C2A" w:rsidRDefault="00844C2A" w:rsidP="00AD7984">
      <w:pPr>
        <w:numPr>
          <w:ilvl w:val="1"/>
          <w:numId w:val="79"/>
        </w:numPr>
        <w:spacing w:line="360" w:lineRule="auto"/>
        <w:jc w:val="both"/>
        <w:rPr>
          <w:rFonts w:ascii="Bookman Old Style" w:hAnsi="Bookman Old Style" w:cs="Book Antiqua"/>
          <w:b w:val="0"/>
        </w:rPr>
      </w:pPr>
      <w:r w:rsidRPr="00844C2A">
        <w:rPr>
          <w:rFonts w:ascii="Bookman Old Style" w:hAnsi="Bookman Old Style" w:cs="Book Antiqua"/>
          <w:b w:val="0"/>
        </w:rPr>
        <w:t>Kinerja Pelayanan SKPD</w:t>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t xml:space="preserve">        31</w:t>
      </w:r>
    </w:p>
    <w:p w:rsidR="00844C2A" w:rsidRPr="00844C2A" w:rsidRDefault="00844C2A" w:rsidP="00AD7984">
      <w:pPr>
        <w:numPr>
          <w:ilvl w:val="1"/>
          <w:numId w:val="79"/>
        </w:numPr>
        <w:spacing w:line="360" w:lineRule="auto"/>
        <w:jc w:val="both"/>
        <w:rPr>
          <w:rFonts w:ascii="Bookman Old Style" w:hAnsi="Bookman Old Style" w:cs="Book Antiqua"/>
          <w:b w:val="0"/>
        </w:rPr>
      </w:pPr>
      <w:r w:rsidRPr="00844C2A">
        <w:rPr>
          <w:rFonts w:ascii="Bookman Old Style" w:hAnsi="Bookman Old Style" w:cs="Book Antiqua"/>
          <w:b w:val="0"/>
        </w:rPr>
        <w:t xml:space="preserve">Tantangan dan Peluang Pengembangan </w:t>
      </w:r>
      <w:r w:rsidRPr="00844C2A">
        <w:rPr>
          <w:rFonts w:ascii="Bookman Old Style" w:hAnsi="Bookman Old Style" w:cs="Book Antiqua"/>
          <w:b w:val="0"/>
        </w:rPr>
        <w:tab/>
      </w:r>
      <w:r w:rsidRPr="00844C2A">
        <w:rPr>
          <w:rFonts w:ascii="Bookman Old Style" w:hAnsi="Bookman Old Style" w:cs="Book Antiqua"/>
          <w:b w:val="0"/>
        </w:rPr>
        <w:tab/>
        <w:t xml:space="preserve">        </w:t>
      </w:r>
      <w:r w:rsidRPr="00844C2A">
        <w:rPr>
          <w:rFonts w:ascii="Bookman Old Style" w:hAnsi="Bookman Old Style" w:cs="Book Antiqua"/>
          <w:b w:val="0"/>
        </w:rPr>
        <w:tab/>
      </w:r>
    </w:p>
    <w:p w:rsidR="00844C2A" w:rsidRPr="00844C2A" w:rsidRDefault="00844C2A" w:rsidP="00844C2A">
      <w:pPr>
        <w:spacing w:line="360" w:lineRule="auto"/>
        <w:ind w:left="2220"/>
        <w:jc w:val="both"/>
        <w:rPr>
          <w:rFonts w:ascii="Bookman Old Style" w:hAnsi="Bookman Old Style" w:cs="Book Antiqua"/>
          <w:b w:val="0"/>
        </w:rPr>
      </w:pPr>
      <w:r w:rsidRPr="00844C2A">
        <w:rPr>
          <w:rFonts w:ascii="Bookman Old Style" w:hAnsi="Bookman Old Style" w:cs="Book Antiqua"/>
          <w:b w:val="0"/>
        </w:rPr>
        <w:t>Pelayanan SKPD</w:t>
      </w:r>
    </w:p>
    <w:p w:rsidR="00844C2A" w:rsidRPr="00844C2A" w:rsidRDefault="00844C2A" w:rsidP="00844C2A">
      <w:pPr>
        <w:spacing w:line="360" w:lineRule="auto"/>
        <w:ind w:left="2220"/>
        <w:jc w:val="both"/>
        <w:rPr>
          <w:rFonts w:ascii="Bookman Old Style" w:hAnsi="Bookman Old Style" w:cs="Book Antiqua"/>
          <w:b w:val="0"/>
        </w:rPr>
      </w:pPr>
    </w:p>
    <w:p w:rsidR="00844C2A" w:rsidRPr="00844C2A" w:rsidRDefault="00844C2A" w:rsidP="00844C2A">
      <w:pPr>
        <w:spacing w:line="360" w:lineRule="auto"/>
        <w:ind w:left="1496" w:hanging="1496"/>
        <w:jc w:val="both"/>
        <w:rPr>
          <w:rFonts w:ascii="Bookman Old Style" w:hAnsi="Bookman Old Style" w:cs="Book Antiqua"/>
          <w:b w:val="0"/>
          <w:bCs w:val="0"/>
        </w:rPr>
      </w:pPr>
      <w:proofErr w:type="gramStart"/>
      <w:r w:rsidRPr="00844C2A">
        <w:rPr>
          <w:rFonts w:ascii="Bookman Old Style" w:hAnsi="Bookman Old Style" w:cs="Book Antiqua"/>
          <w:b w:val="0"/>
          <w:bCs w:val="0"/>
        </w:rPr>
        <w:t>BAB III</w:t>
      </w:r>
      <w:r w:rsidRPr="00844C2A">
        <w:rPr>
          <w:rFonts w:ascii="Bookman Old Style" w:hAnsi="Bookman Old Style" w:cs="Book Antiqua"/>
          <w:b w:val="0"/>
          <w:bCs w:val="0"/>
        </w:rPr>
        <w:tab/>
        <w:t>ISU–ISU STRATEGIS DINAS BERDASARKAN TUGAS DAN FUNGSI.</w:t>
      </w:r>
      <w:proofErr w:type="gramEnd"/>
    </w:p>
    <w:p w:rsidR="00844C2A" w:rsidRPr="00844C2A" w:rsidRDefault="00844C2A" w:rsidP="00844C2A">
      <w:pPr>
        <w:spacing w:line="360" w:lineRule="auto"/>
        <w:ind w:left="2160" w:hanging="660"/>
        <w:jc w:val="both"/>
        <w:rPr>
          <w:rFonts w:ascii="Bookman Old Style" w:hAnsi="Bookman Old Style" w:cs="Book Antiqua"/>
          <w:b w:val="0"/>
        </w:rPr>
      </w:pPr>
      <w:r w:rsidRPr="00844C2A">
        <w:rPr>
          <w:rFonts w:ascii="Bookman Old Style" w:hAnsi="Bookman Old Style" w:cs="Book Antiqua"/>
          <w:b w:val="0"/>
        </w:rPr>
        <w:t>3.1.</w:t>
      </w:r>
      <w:r w:rsidRPr="00844C2A">
        <w:rPr>
          <w:rFonts w:ascii="Bookman Old Style" w:hAnsi="Bookman Old Style" w:cs="Book Antiqua"/>
          <w:b w:val="0"/>
        </w:rPr>
        <w:tab/>
        <w:t>Identifikasi Permasalahan Berdasarkan Tugas dan      41</w:t>
      </w:r>
    </w:p>
    <w:p w:rsidR="00844C2A" w:rsidRPr="00844C2A" w:rsidRDefault="00844C2A" w:rsidP="00844C2A">
      <w:pPr>
        <w:spacing w:line="360" w:lineRule="auto"/>
        <w:ind w:left="2160"/>
        <w:jc w:val="both"/>
        <w:rPr>
          <w:rFonts w:ascii="Bookman Old Style" w:hAnsi="Bookman Old Style" w:cs="Book Antiqua"/>
          <w:b w:val="0"/>
        </w:rPr>
      </w:pPr>
      <w:r w:rsidRPr="00844C2A">
        <w:rPr>
          <w:rFonts w:ascii="Bookman Old Style" w:hAnsi="Bookman Old Style" w:cs="Book Antiqua"/>
          <w:b w:val="0"/>
        </w:rPr>
        <w:t>Fungsi Pelayanan SKPD</w:t>
      </w:r>
    </w:p>
    <w:p w:rsidR="00844C2A" w:rsidRPr="00844C2A" w:rsidRDefault="00844C2A" w:rsidP="00AD7984">
      <w:pPr>
        <w:numPr>
          <w:ilvl w:val="1"/>
          <w:numId w:val="80"/>
        </w:numPr>
        <w:spacing w:line="360" w:lineRule="auto"/>
        <w:jc w:val="both"/>
        <w:rPr>
          <w:rFonts w:ascii="Bookman Old Style" w:hAnsi="Bookman Old Style" w:cs="Book Antiqua"/>
          <w:b w:val="0"/>
        </w:rPr>
      </w:pPr>
      <w:r w:rsidRPr="00844C2A">
        <w:rPr>
          <w:rFonts w:ascii="Bookman Old Style" w:hAnsi="Bookman Old Style" w:cs="Book Antiqua"/>
          <w:b w:val="0"/>
        </w:rPr>
        <w:t>Telaahan Visi, Misi dan Program Kepala Daerah</w:t>
      </w:r>
      <w:r w:rsidRPr="00844C2A">
        <w:rPr>
          <w:rFonts w:ascii="Bookman Old Style" w:hAnsi="Bookman Old Style" w:cs="Book Antiqua"/>
          <w:b w:val="0"/>
        </w:rPr>
        <w:tab/>
        <w:t xml:space="preserve">         47 </w:t>
      </w:r>
    </w:p>
    <w:p w:rsidR="00844C2A" w:rsidRPr="00844C2A" w:rsidRDefault="00844C2A" w:rsidP="00844C2A">
      <w:pPr>
        <w:spacing w:line="360" w:lineRule="auto"/>
        <w:ind w:left="2220"/>
        <w:jc w:val="both"/>
        <w:rPr>
          <w:rFonts w:ascii="Bookman Old Style" w:hAnsi="Bookman Old Style" w:cs="Book Antiqua"/>
          <w:b w:val="0"/>
        </w:rPr>
      </w:pPr>
      <w:proofErr w:type="gramStart"/>
      <w:r w:rsidRPr="00844C2A">
        <w:rPr>
          <w:rFonts w:ascii="Bookman Old Style" w:hAnsi="Bookman Old Style" w:cs="Book Antiqua"/>
          <w:b w:val="0"/>
        </w:rPr>
        <w:t>dan</w:t>
      </w:r>
      <w:proofErr w:type="gramEnd"/>
      <w:r w:rsidRPr="00844C2A">
        <w:rPr>
          <w:rFonts w:ascii="Bookman Old Style" w:hAnsi="Bookman Old Style" w:cs="Book Antiqua"/>
          <w:b w:val="0"/>
        </w:rPr>
        <w:t xml:space="preserve"> Wakil Kepala Daerah</w:t>
      </w:r>
    </w:p>
    <w:p w:rsidR="00844C2A" w:rsidRPr="00844C2A" w:rsidRDefault="00844C2A" w:rsidP="00AD7984">
      <w:pPr>
        <w:numPr>
          <w:ilvl w:val="1"/>
          <w:numId w:val="80"/>
        </w:numPr>
        <w:spacing w:line="360" w:lineRule="auto"/>
        <w:jc w:val="both"/>
        <w:rPr>
          <w:rFonts w:ascii="Bookman Old Style" w:hAnsi="Bookman Old Style" w:cs="Book Antiqua"/>
          <w:b w:val="0"/>
        </w:rPr>
      </w:pPr>
      <w:r w:rsidRPr="00844C2A">
        <w:rPr>
          <w:rFonts w:ascii="Bookman Old Style" w:hAnsi="Bookman Old Style" w:cs="Book Antiqua"/>
          <w:b w:val="0"/>
        </w:rPr>
        <w:t xml:space="preserve">Telaahan Renstra K/L dan Renstra Propinsi/Kabupaten/Kota </w:t>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t xml:space="preserve">         51</w:t>
      </w:r>
    </w:p>
    <w:p w:rsidR="00844C2A" w:rsidRPr="00844C2A" w:rsidRDefault="00844C2A" w:rsidP="00AD7984">
      <w:pPr>
        <w:numPr>
          <w:ilvl w:val="1"/>
          <w:numId w:val="80"/>
        </w:numPr>
        <w:spacing w:line="360" w:lineRule="auto"/>
        <w:jc w:val="both"/>
        <w:rPr>
          <w:rFonts w:ascii="Bookman Old Style" w:hAnsi="Bookman Old Style" w:cs="Book Antiqua"/>
          <w:b w:val="0"/>
        </w:rPr>
      </w:pPr>
      <w:r w:rsidRPr="00844C2A">
        <w:rPr>
          <w:rFonts w:ascii="Bookman Old Style" w:hAnsi="Bookman Old Style" w:cs="Book Antiqua"/>
          <w:b w:val="0"/>
        </w:rPr>
        <w:t xml:space="preserve">Telaahan Rencana Tata Ruang Wilayah dan Kajian </w:t>
      </w:r>
      <w:r>
        <w:rPr>
          <w:rFonts w:ascii="Bookman Old Style" w:hAnsi="Bookman Old Style" w:cs="Book Antiqua"/>
          <w:b w:val="0"/>
        </w:rPr>
        <w:t xml:space="preserve">    </w:t>
      </w:r>
      <w:r w:rsidRPr="00844C2A">
        <w:rPr>
          <w:rFonts w:ascii="Bookman Old Style" w:hAnsi="Bookman Old Style" w:cs="Book Antiqua"/>
          <w:b w:val="0"/>
        </w:rPr>
        <w:t>51</w:t>
      </w:r>
    </w:p>
    <w:p w:rsidR="00844C2A" w:rsidRPr="00844C2A" w:rsidRDefault="00844C2A" w:rsidP="00844C2A">
      <w:pPr>
        <w:spacing w:line="360" w:lineRule="auto"/>
        <w:ind w:left="2220"/>
        <w:jc w:val="both"/>
        <w:rPr>
          <w:rFonts w:ascii="Bookman Old Style" w:hAnsi="Bookman Old Style" w:cs="Book Antiqua"/>
          <w:b w:val="0"/>
        </w:rPr>
      </w:pPr>
      <w:r w:rsidRPr="00844C2A">
        <w:rPr>
          <w:rFonts w:ascii="Bookman Old Style" w:hAnsi="Bookman Old Style" w:cs="Book Antiqua"/>
          <w:b w:val="0"/>
        </w:rPr>
        <w:t xml:space="preserve">Lingkungan Hidup Strategi </w:t>
      </w:r>
    </w:p>
    <w:p w:rsidR="00844C2A" w:rsidRPr="00844C2A" w:rsidRDefault="00844C2A" w:rsidP="00AD7984">
      <w:pPr>
        <w:numPr>
          <w:ilvl w:val="1"/>
          <w:numId w:val="80"/>
        </w:numPr>
        <w:spacing w:line="360" w:lineRule="auto"/>
        <w:jc w:val="both"/>
        <w:rPr>
          <w:rFonts w:ascii="Bookman Old Style" w:hAnsi="Bookman Old Style" w:cs="Book Antiqua"/>
          <w:b w:val="0"/>
        </w:rPr>
      </w:pPr>
      <w:r w:rsidRPr="00844C2A">
        <w:rPr>
          <w:rFonts w:ascii="Bookman Old Style" w:hAnsi="Bookman Old Style" w:cs="Book Antiqua"/>
          <w:b w:val="0"/>
        </w:rPr>
        <w:t>Penentuan Isu-isu Strategi</w:t>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t xml:space="preserve">         54</w:t>
      </w:r>
    </w:p>
    <w:p w:rsidR="00844C2A" w:rsidRDefault="00844C2A" w:rsidP="00844C2A">
      <w:pPr>
        <w:spacing w:line="360" w:lineRule="auto"/>
        <w:ind w:left="2220"/>
        <w:jc w:val="both"/>
        <w:rPr>
          <w:rFonts w:ascii="Bookman Old Style" w:hAnsi="Bookman Old Style" w:cs="Book Antiqua"/>
          <w:b w:val="0"/>
        </w:rPr>
      </w:pPr>
    </w:p>
    <w:p w:rsidR="003273C4" w:rsidRDefault="003273C4" w:rsidP="00844C2A">
      <w:pPr>
        <w:spacing w:line="360" w:lineRule="auto"/>
        <w:ind w:left="2220"/>
        <w:jc w:val="both"/>
        <w:rPr>
          <w:rFonts w:ascii="Bookman Old Style" w:hAnsi="Bookman Old Style" w:cs="Book Antiqua"/>
          <w:b w:val="0"/>
        </w:rPr>
      </w:pPr>
    </w:p>
    <w:p w:rsidR="003273C4" w:rsidRDefault="003273C4" w:rsidP="00844C2A">
      <w:pPr>
        <w:spacing w:line="360" w:lineRule="auto"/>
        <w:ind w:left="2220"/>
        <w:jc w:val="both"/>
        <w:rPr>
          <w:rFonts w:ascii="Bookman Old Style" w:hAnsi="Bookman Old Style" w:cs="Book Antiqua"/>
          <w:b w:val="0"/>
        </w:rPr>
      </w:pPr>
    </w:p>
    <w:p w:rsidR="003273C4" w:rsidRDefault="003273C4" w:rsidP="00844C2A">
      <w:pPr>
        <w:spacing w:line="360" w:lineRule="auto"/>
        <w:ind w:left="2220"/>
        <w:jc w:val="both"/>
        <w:rPr>
          <w:rFonts w:ascii="Bookman Old Style" w:hAnsi="Bookman Old Style" w:cs="Book Antiqua"/>
          <w:b w:val="0"/>
        </w:rPr>
      </w:pPr>
    </w:p>
    <w:p w:rsidR="003273C4" w:rsidRPr="00844C2A" w:rsidRDefault="003273C4" w:rsidP="00844C2A">
      <w:pPr>
        <w:spacing w:line="360" w:lineRule="auto"/>
        <w:ind w:left="2220"/>
        <w:jc w:val="both"/>
        <w:rPr>
          <w:rFonts w:ascii="Bookman Old Style" w:hAnsi="Bookman Old Style" w:cs="Book Antiqua"/>
          <w:b w:val="0"/>
        </w:rPr>
      </w:pPr>
    </w:p>
    <w:p w:rsidR="00844C2A" w:rsidRPr="00844C2A" w:rsidRDefault="00B86A0C" w:rsidP="00844C2A">
      <w:pPr>
        <w:spacing w:line="360" w:lineRule="auto"/>
        <w:ind w:left="1440" w:hanging="1440"/>
        <w:jc w:val="both"/>
        <w:rPr>
          <w:rFonts w:ascii="Bookman Old Style" w:hAnsi="Bookman Old Style" w:cs="Book Antiqua"/>
          <w:b w:val="0"/>
          <w:bCs w:val="0"/>
        </w:rPr>
      </w:pPr>
      <w:r>
        <w:rPr>
          <w:rFonts w:ascii="Bookman Old Style" w:hAnsi="Bookman Old Style" w:cs="Book Antiqua"/>
          <w:b w:val="0"/>
          <w:noProof/>
          <w:lang w:val="id-ID" w:eastAsia="id-ID"/>
        </w:rPr>
        <w:lastRenderedPageBreak/>
        <w:pict>
          <v:rect id="_x0000_s3349" style="position:absolute;left:0;text-align:left;margin-left:203.45pt;margin-top:-32.15pt;width:50.6pt;height:22.5pt;z-index:251734528" strokecolor="white [3212]">
            <v:textbox inset="0,0,0,0"/>
          </v:rect>
        </w:pict>
      </w:r>
      <w:r w:rsidR="00844C2A" w:rsidRPr="00844C2A">
        <w:rPr>
          <w:rFonts w:ascii="Bookman Old Style" w:hAnsi="Bookman Old Style" w:cs="Book Antiqua"/>
          <w:b w:val="0"/>
          <w:bCs w:val="0"/>
        </w:rPr>
        <w:t>BAB IV</w:t>
      </w:r>
      <w:r w:rsidR="00844C2A" w:rsidRPr="00844C2A">
        <w:rPr>
          <w:rFonts w:ascii="Bookman Old Style" w:hAnsi="Bookman Old Style" w:cs="Book Antiqua"/>
          <w:b w:val="0"/>
          <w:bCs w:val="0"/>
        </w:rPr>
        <w:tab/>
        <w:t xml:space="preserve"> VISI - MISI, TUJUAN DAN SASARAN STARTEGI DAN KEBIJAKAN</w:t>
      </w:r>
    </w:p>
    <w:p w:rsidR="00844C2A" w:rsidRPr="003273C4" w:rsidRDefault="00844C2A" w:rsidP="003273C4">
      <w:pPr>
        <w:numPr>
          <w:ilvl w:val="1"/>
          <w:numId w:val="81"/>
        </w:numPr>
        <w:spacing w:line="360" w:lineRule="auto"/>
        <w:jc w:val="both"/>
        <w:rPr>
          <w:rFonts w:ascii="Bookman Old Style" w:hAnsi="Bookman Old Style" w:cs="Book Antiqua"/>
          <w:b w:val="0"/>
        </w:rPr>
      </w:pPr>
      <w:r w:rsidRPr="00844C2A">
        <w:rPr>
          <w:rFonts w:ascii="Bookman Old Style" w:hAnsi="Bookman Old Style" w:cs="Book Antiqua"/>
          <w:b w:val="0"/>
        </w:rPr>
        <w:t>Visi dan Misi Dinas Sosial</w:t>
      </w:r>
      <w:r w:rsidR="003273C4">
        <w:rPr>
          <w:rFonts w:ascii="Bookman Old Style" w:hAnsi="Bookman Old Style" w:cs="Book Antiqua"/>
          <w:b w:val="0"/>
        </w:rPr>
        <w:tab/>
      </w:r>
      <w:r w:rsidR="003273C4">
        <w:rPr>
          <w:rFonts w:ascii="Bookman Old Style" w:hAnsi="Bookman Old Style" w:cs="Book Antiqua"/>
          <w:b w:val="0"/>
        </w:rPr>
        <w:tab/>
      </w:r>
      <w:r w:rsidR="003273C4">
        <w:rPr>
          <w:rFonts w:ascii="Bookman Old Style" w:hAnsi="Bookman Old Style" w:cs="Book Antiqua"/>
          <w:b w:val="0"/>
        </w:rPr>
        <w:tab/>
      </w:r>
      <w:r w:rsidR="003273C4">
        <w:rPr>
          <w:rFonts w:ascii="Bookman Old Style" w:hAnsi="Bookman Old Style" w:cs="Book Antiqua"/>
          <w:b w:val="0"/>
        </w:rPr>
        <w:tab/>
      </w:r>
      <w:r w:rsidR="003273C4">
        <w:rPr>
          <w:rFonts w:ascii="Bookman Old Style" w:hAnsi="Bookman Old Style" w:cs="Book Antiqua"/>
          <w:b w:val="0"/>
        </w:rPr>
        <w:tab/>
        <w:t xml:space="preserve"> 56</w:t>
      </w:r>
      <w:r w:rsidRPr="003273C4">
        <w:rPr>
          <w:rFonts w:ascii="Bookman Old Style" w:hAnsi="Bookman Old Style" w:cs="Book Antiqua"/>
          <w:b w:val="0"/>
        </w:rPr>
        <w:t xml:space="preserve">  </w:t>
      </w:r>
    </w:p>
    <w:p w:rsidR="00844C2A" w:rsidRPr="00844C2A" w:rsidRDefault="00844C2A" w:rsidP="00AD7984">
      <w:pPr>
        <w:numPr>
          <w:ilvl w:val="1"/>
          <w:numId w:val="81"/>
        </w:numPr>
        <w:spacing w:line="360" w:lineRule="auto"/>
        <w:jc w:val="both"/>
        <w:rPr>
          <w:rFonts w:ascii="Bookman Old Style" w:hAnsi="Bookman Old Style" w:cs="Book Antiqua"/>
          <w:b w:val="0"/>
        </w:rPr>
      </w:pPr>
      <w:r w:rsidRPr="00844C2A">
        <w:rPr>
          <w:rFonts w:ascii="Bookman Old Style" w:hAnsi="Bookman Old Style" w:cs="Book Antiqua"/>
          <w:b w:val="0"/>
        </w:rPr>
        <w:t>Tujuan dan Sasaran Jangka Menengah Dinas sosial    61</w:t>
      </w:r>
    </w:p>
    <w:p w:rsidR="00844C2A" w:rsidRPr="00844C2A" w:rsidRDefault="00844C2A" w:rsidP="00AD7984">
      <w:pPr>
        <w:numPr>
          <w:ilvl w:val="1"/>
          <w:numId w:val="81"/>
        </w:numPr>
        <w:spacing w:line="360" w:lineRule="auto"/>
        <w:jc w:val="both"/>
        <w:rPr>
          <w:rFonts w:ascii="Bookman Old Style" w:hAnsi="Bookman Old Style" w:cs="Book Antiqua"/>
          <w:b w:val="0"/>
        </w:rPr>
      </w:pPr>
      <w:r w:rsidRPr="00844C2A">
        <w:rPr>
          <w:rFonts w:ascii="Bookman Old Style" w:hAnsi="Bookman Old Style" w:cs="Book Antiqua"/>
          <w:b w:val="0"/>
        </w:rPr>
        <w:t>Strategis dan Kebijakan</w:t>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t xml:space="preserve">         65</w:t>
      </w:r>
    </w:p>
    <w:p w:rsidR="00844C2A" w:rsidRPr="00753D03" w:rsidRDefault="00844C2A" w:rsidP="00844C2A">
      <w:pPr>
        <w:spacing w:line="360" w:lineRule="auto"/>
        <w:ind w:left="2220"/>
        <w:jc w:val="both"/>
        <w:rPr>
          <w:rFonts w:ascii="Bookman Old Style" w:hAnsi="Bookman Old Style" w:cs="Book Antiqua"/>
        </w:rPr>
      </w:pPr>
    </w:p>
    <w:p w:rsidR="00844C2A" w:rsidRPr="00844C2A" w:rsidRDefault="00844C2A" w:rsidP="00844C2A">
      <w:pPr>
        <w:spacing w:line="360" w:lineRule="auto"/>
        <w:ind w:left="1440" w:hanging="1440"/>
        <w:jc w:val="both"/>
        <w:rPr>
          <w:rFonts w:ascii="Bookman Old Style" w:hAnsi="Bookman Old Style" w:cs="Book Antiqua"/>
          <w:b w:val="0"/>
          <w:bCs w:val="0"/>
        </w:rPr>
      </w:pPr>
      <w:r>
        <w:rPr>
          <w:rFonts w:ascii="Bookman Old Style" w:hAnsi="Bookman Old Style" w:cs="Book Antiqua"/>
          <w:b w:val="0"/>
          <w:bCs w:val="0"/>
        </w:rPr>
        <w:t>BAB V</w:t>
      </w:r>
      <w:r>
        <w:rPr>
          <w:rFonts w:ascii="Bookman Old Style" w:hAnsi="Bookman Old Style" w:cs="Book Antiqua"/>
          <w:b w:val="0"/>
          <w:bCs w:val="0"/>
        </w:rPr>
        <w:tab/>
        <w:t xml:space="preserve">RENCANA </w:t>
      </w:r>
      <w:r w:rsidRPr="00363A15">
        <w:rPr>
          <w:rFonts w:ascii="Bookman Old Style" w:hAnsi="Bookman Old Style" w:cs="Book Antiqua"/>
          <w:b w:val="0"/>
          <w:bCs w:val="0"/>
        </w:rPr>
        <w:t xml:space="preserve">PROGRAM </w:t>
      </w:r>
      <w:r>
        <w:rPr>
          <w:rFonts w:ascii="Bookman Old Style" w:hAnsi="Bookman Old Style" w:cs="Book Antiqua"/>
          <w:b w:val="0"/>
          <w:bCs w:val="0"/>
        </w:rPr>
        <w:t>DAN KEGIATAN, INDIKATOR</w:t>
      </w:r>
      <w:r>
        <w:rPr>
          <w:rFonts w:ascii="Bookman Old Style" w:hAnsi="Bookman Old Style" w:cs="Book Antiqua"/>
          <w:b w:val="0"/>
          <w:bCs w:val="0"/>
        </w:rPr>
        <w:tab/>
        <w:t xml:space="preserve">          </w:t>
      </w:r>
      <w:r w:rsidRPr="00844C2A">
        <w:rPr>
          <w:rFonts w:ascii="Bookman Old Style" w:hAnsi="Bookman Old Style" w:cs="Book Antiqua"/>
          <w:b w:val="0"/>
          <w:bCs w:val="0"/>
        </w:rPr>
        <w:t>71</w:t>
      </w:r>
    </w:p>
    <w:p w:rsidR="00844C2A" w:rsidRPr="00844C2A" w:rsidRDefault="00844C2A" w:rsidP="00844C2A">
      <w:pPr>
        <w:spacing w:line="360" w:lineRule="auto"/>
        <w:ind w:left="1440"/>
        <w:jc w:val="both"/>
        <w:rPr>
          <w:rFonts w:ascii="Bookman Old Style" w:hAnsi="Bookman Old Style" w:cs="Book Antiqua"/>
          <w:b w:val="0"/>
          <w:bCs w:val="0"/>
        </w:rPr>
      </w:pPr>
      <w:r w:rsidRPr="00844C2A">
        <w:rPr>
          <w:rFonts w:ascii="Bookman Old Style" w:hAnsi="Bookman Old Style" w:cs="Book Antiqua"/>
          <w:b w:val="0"/>
          <w:bCs w:val="0"/>
        </w:rPr>
        <w:t>KINERJA, KELOMPOK SASARAN DAN PENDANAAN INDIKATIF</w:t>
      </w:r>
    </w:p>
    <w:p w:rsidR="00844C2A" w:rsidRPr="00844C2A" w:rsidRDefault="00844C2A" w:rsidP="00844C2A">
      <w:pPr>
        <w:spacing w:line="360" w:lineRule="auto"/>
        <w:ind w:left="1440"/>
        <w:jc w:val="both"/>
        <w:rPr>
          <w:rFonts w:ascii="Bookman Old Style" w:hAnsi="Bookman Old Style" w:cs="Book Antiqua"/>
          <w:b w:val="0"/>
          <w:bCs w:val="0"/>
        </w:rPr>
      </w:pPr>
    </w:p>
    <w:p w:rsidR="00844C2A" w:rsidRPr="00844C2A" w:rsidRDefault="00844C2A" w:rsidP="00844C2A">
      <w:pPr>
        <w:spacing w:line="360" w:lineRule="auto"/>
        <w:ind w:left="1440" w:hanging="1440"/>
        <w:jc w:val="both"/>
        <w:rPr>
          <w:rFonts w:ascii="Bookman Old Style" w:hAnsi="Bookman Old Style" w:cs="Book Antiqua"/>
          <w:b w:val="0"/>
        </w:rPr>
      </w:pPr>
      <w:r w:rsidRPr="00844C2A">
        <w:rPr>
          <w:rFonts w:ascii="Bookman Old Style" w:hAnsi="Bookman Old Style" w:cs="Book Antiqua"/>
          <w:b w:val="0"/>
        </w:rPr>
        <w:t>BAB VI</w:t>
      </w:r>
      <w:r w:rsidRPr="00844C2A">
        <w:rPr>
          <w:rFonts w:ascii="Bookman Old Style" w:hAnsi="Bookman Old Style" w:cs="Book Antiqua"/>
          <w:b w:val="0"/>
        </w:rPr>
        <w:tab/>
        <w:t xml:space="preserve">INDIKATOR KINERJA DINAS SOSIAL TENAGA KERJA    </w:t>
      </w:r>
      <w:r>
        <w:rPr>
          <w:rFonts w:ascii="Bookman Old Style" w:hAnsi="Bookman Old Style" w:cs="Book Antiqua"/>
          <w:b w:val="0"/>
        </w:rPr>
        <w:t xml:space="preserve">    </w:t>
      </w:r>
      <w:r w:rsidRPr="00844C2A">
        <w:rPr>
          <w:rFonts w:ascii="Bookman Old Style" w:hAnsi="Bookman Old Style" w:cs="Book Antiqua"/>
          <w:b w:val="0"/>
        </w:rPr>
        <w:t xml:space="preserve"> </w:t>
      </w:r>
      <w:r>
        <w:rPr>
          <w:rFonts w:ascii="Bookman Old Style" w:hAnsi="Bookman Old Style" w:cs="Book Antiqua"/>
          <w:b w:val="0"/>
        </w:rPr>
        <w:t xml:space="preserve">  </w:t>
      </w:r>
      <w:r w:rsidRPr="00844C2A">
        <w:rPr>
          <w:rFonts w:ascii="Bookman Old Style" w:hAnsi="Bookman Old Style" w:cs="Book Antiqua"/>
          <w:b w:val="0"/>
        </w:rPr>
        <w:t>80</w:t>
      </w:r>
    </w:p>
    <w:p w:rsidR="00844C2A" w:rsidRPr="00844C2A" w:rsidRDefault="00844C2A" w:rsidP="00844C2A">
      <w:pPr>
        <w:spacing w:line="360" w:lineRule="auto"/>
        <w:ind w:left="1440"/>
        <w:jc w:val="both"/>
        <w:rPr>
          <w:rFonts w:ascii="Bookman Old Style" w:hAnsi="Bookman Old Style" w:cs="Book Antiqua"/>
          <w:b w:val="0"/>
        </w:rPr>
      </w:pPr>
      <w:r w:rsidRPr="00844C2A">
        <w:rPr>
          <w:rFonts w:ascii="Bookman Old Style" w:hAnsi="Bookman Old Style" w:cs="Book Antiqua"/>
          <w:b w:val="0"/>
        </w:rPr>
        <w:t>DAN TRANSMIGRASI</w:t>
      </w:r>
      <w:r w:rsidRPr="00844C2A">
        <w:rPr>
          <w:rFonts w:ascii="Bookman Old Style" w:hAnsi="Bookman Old Style" w:cs="Book Antiqua"/>
          <w:b w:val="0"/>
        </w:rPr>
        <w:tab/>
        <w:t>KABUPATEN ENREKANG</w:t>
      </w:r>
    </w:p>
    <w:p w:rsidR="00844C2A" w:rsidRPr="00844C2A" w:rsidRDefault="00844C2A" w:rsidP="00844C2A">
      <w:pPr>
        <w:spacing w:line="360" w:lineRule="auto"/>
        <w:ind w:left="1440"/>
        <w:jc w:val="both"/>
        <w:rPr>
          <w:rFonts w:ascii="Bookman Old Style" w:hAnsi="Bookman Old Style" w:cs="Book Antiqua"/>
          <w:b w:val="0"/>
        </w:rPr>
      </w:pPr>
    </w:p>
    <w:p w:rsidR="00844C2A" w:rsidRPr="00844C2A" w:rsidRDefault="00844C2A" w:rsidP="00844C2A">
      <w:pPr>
        <w:spacing w:line="360" w:lineRule="auto"/>
        <w:ind w:left="1440" w:hanging="1440"/>
        <w:jc w:val="both"/>
        <w:rPr>
          <w:rFonts w:ascii="Bookman Old Style" w:hAnsi="Bookman Old Style" w:cs="Book Antiqua"/>
          <w:b w:val="0"/>
        </w:rPr>
      </w:pPr>
      <w:r w:rsidRPr="00844C2A">
        <w:rPr>
          <w:rFonts w:ascii="Bookman Old Style" w:hAnsi="Bookman Old Style" w:cs="Book Antiqua"/>
          <w:b w:val="0"/>
        </w:rPr>
        <w:t>BAB VII</w:t>
      </w:r>
      <w:r w:rsidRPr="00844C2A">
        <w:rPr>
          <w:rFonts w:ascii="Bookman Old Style" w:hAnsi="Bookman Old Style" w:cs="Book Antiqua"/>
          <w:b w:val="0"/>
        </w:rPr>
        <w:tab/>
        <w:t>PENUTUP</w:t>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r>
      <w:r w:rsidRPr="00844C2A">
        <w:rPr>
          <w:rFonts w:ascii="Bookman Old Style" w:hAnsi="Bookman Old Style" w:cs="Book Antiqua"/>
          <w:b w:val="0"/>
        </w:rPr>
        <w:tab/>
        <w:t xml:space="preserve">      </w:t>
      </w:r>
      <w:r>
        <w:rPr>
          <w:rFonts w:ascii="Bookman Old Style" w:hAnsi="Bookman Old Style" w:cs="Book Antiqua"/>
          <w:b w:val="0"/>
        </w:rPr>
        <w:t xml:space="preserve">   </w:t>
      </w:r>
      <w:r w:rsidRPr="00844C2A">
        <w:rPr>
          <w:rFonts w:ascii="Bookman Old Style" w:hAnsi="Bookman Old Style" w:cs="Book Antiqua"/>
          <w:b w:val="0"/>
        </w:rPr>
        <w:t>113</w:t>
      </w:r>
    </w:p>
    <w:p w:rsidR="00844C2A" w:rsidRDefault="00844C2A" w:rsidP="00304035">
      <w:pPr>
        <w:spacing w:line="480" w:lineRule="auto"/>
        <w:jc w:val="both"/>
        <w:rPr>
          <w:rFonts w:ascii="Bookman Old Style" w:hAnsi="Bookman Old Style"/>
          <w:b w:val="0"/>
          <w:lang w:val="sv-SE"/>
        </w:rPr>
      </w:pPr>
    </w:p>
    <w:p w:rsidR="00844C2A" w:rsidRDefault="00844C2A" w:rsidP="00304035">
      <w:pPr>
        <w:spacing w:line="480" w:lineRule="auto"/>
        <w:jc w:val="both"/>
        <w:rPr>
          <w:rFonts w:ascii="Bookman Old Style" w:hAnsi="Bookman Old Style"/>
          <w:b w:val="0"/>
          <w:lang w:val="sv-SE"/>
        </w:rPr>
      </w:pPr>
    </w:p>
    <w:p w:rsidR="00844C2A" w:rsidRDefault="00844C2A" w:rsidP="00304035">
      <w:pPr>
        <w:spacing w:line="480" w:lineRule="auto"/>
        <w:jc w:val="both"/>
        <w:rPr>
          <w:rFonts w:ascii="Bookman Old Style" w:hAnsi="Bookman Old Style"/>
          <w:b w:val="0"/>
          <w:lang w:val="sv-SE"/>
        </w:rPr>
      </w:pPr>
    </w:p>
    <w:p w:rsidR="00844C2A" w:rsidRDefault="00844C2A" w:rsidP="00304035">
      <w:pPr>
        <w:spacing w:line="480" w:lineRule="auto"/>
        <w:jc w:val="both"/>
        <w:rPr>
          <w:rFonts w:ascii="Bookman Old Style" w:hAnsi="Bookman Old Style"/>
          <w:b w:val="0"/>
          <w:lang w:val="sv-SE"/>
        </w:rPr>
      </w:pPr>
    </w:p>
    <w:p w:rsidR="00844C2A" w:rsidRDefault="00844C2A" w:rsidP="00304035">
      <w:pPr>
        <w:spacing w:line="480" w:lineRule="auto"/>
        <w:jc w:val="both"/>
        <w:rPr>
          <w:rFonts w:ascii="Bookman Old Style" w:hAnsi="Bookman Old Style"/>
          <w:b w:val="0"/>
          <w:lang w:val="sv-SE"/>
        </w:rPr>
      </w:pPr>
    </w:p>
    <w:p w:rsidR="00844C2A" w:rsidRDefault="00844C2A" w:rsidP="00304035">
      <w:pPr>
        <w:spacing w:line="480" w:lineRule="auto"/>
        <w:jc w:val="both"/>
        <w:rPr>
          <w:rFonts w:ascii="Bookman Old Style" w:hAnsi="Bookman Old Style"/>
          <w:b w:val="0"/>
          <w:lang w:val="sv-SE"/>
        </w:rPr>
      </w:pPr>
    </w:p>
    <w:p w:rsidR="00844C2A" w:rsidRDefault="00844C2A" w:rsidP="00304035">
      <w:pPr>
        <w:spacing w:line="480" w:lineRule="auto"/>
        <w:jc w:val="both"/>
        <w:rPr>
          <w:rFonts w:ascii="Bookman Old Style" w:hAnsi="Bookman Old Style"/>
          <w:b w:val="0"/>
          <w:lang w:val="sv-SE"/>
        </w:rPr>
      </w:pPr>
    </w:p>
    <w:p w:rsidR="00844C2A" w:rsidRDefault="00844C2A" w:rsidP="00304035">
      <w:pPr>
        <w:spacing w:line="480" w:lineRule="auto"/>
        <w:jc w:val="both"/>
        <w:rPr>
          <w:rFonts w:ascii="Bookman Old Style" w:hAnsi="Bookman Old Style"/>
          <w:b w:val="0"/>
          <w:lang w:val="sv-SE"/>
        </w:rPr>
      </w:pPr>
    </w:p>
    <w:p w:rsidR="00844C2A" w:rsidRDefault="00844C2A" w:rsidP="00304035">
      <w:pPr>
        <w:spacing w:line="480" w:lineRule="auto"/>
        <w:jc w:val="both"/>
        <w:rPr>
          <w:rFonts w:ascii="Bookman Old Style" w:hAnsi="Bookman Old Style"/>
          <w:b w:val="0"/>
          <w:lang w:val="sv-SE"/>
        </w:rPr>
      </w:pPr>
    </w:p>
    <w:p w:rsidR="00844C2A" w:rsidRDefault="00844C2A" w:rsidP="00304035">
      <w:pPr>
        <w:spacing w:line="480" w:lineRule="auto"/>
        <w:jc w:val="both"/>
        <w:rPr>
          <w:rFonts w:ascii="Bookman Old Style" w:hAnsi="Bookman Old Style"/>
          <w:b w:val="0"/>
          <w:lang w:val="sv-SE"/>
        </w:rPr>
      </w:pPr>
    </w:p>
    <w:p w:rsidR="00844C2A" w:rsidRDefault="00844C2A" w:rsidP="00304035">
      <w:pPr>
        <w:spacing w:line="480" w:lineRule="auto"/>
        <w:jc w:val="both"/>
        <w:rPr>
          <w:rFonts w:ascii="Bookman Old Style" w:hAnsi="Bookman Old Style"/>
          <w:b w:val="0"/>
          <w:lang w:val="sv-SE"/>
        </w:rPr>
      </w:pPr>
    </w:p>
    <w:p w:rsidR="00844C2A" w:rsidRDefault="00844C2A" w:rsidP="00304035">
      <w:pPr>
        <w:spacing w:line="480" w:lineRule="auto"/>
        <w:jc w:val="both"/>
        <w:rPr>
          <w:rFonts w:ascii="Bookman Old Style" w:hAnsi="Bookman Old Style"/>
          <w:b w:val="0"/>
          <w:lang w:val="sv-SE"/>
        </w:rPr>
      </w:pPr>
    </w:p>
    <w:p w:rsidR="00844C2A" w:rsidRDefault="00844C2A" w:rsidP="00304035">
      <w:pPr>
        <w:spacing w:line="480" w:lineRule="auto"/>
        <w:jc w:val="both"/>
        <w:rPr>
          <w:rFonts w:ascii="Bookman Old Style" w:hAnsi="Bookman Old Style"/>
          <w:b w:val="0"/>
          <w:lang w:val="sv-SE"/>
        </w:rPr>
      </w:pPr>
    </w:p>
    <w:p w:rsidR="00B86A0C" w:rsidRDefault="00B86A0C" w:rsidP="00304035">
      <w:pPr>
        <w:spacing w:line="480" w:lineRule="auto"/>
        <w:jc w:val="both"/>
        <w:rPr>
          <w:rFonts w:ascii="Bookman Old Style" w:hAnsi="Bookman Old Style"/>
          <w:b w:val="0"/>
          <w:lang w:val="sv-SE"/>
        </w:rPr>
      </w:pPr>
    </w:p>
    <w:p w:rsidR="00844C2A" w:rsidRDefault="00844C2A" w:rsidP="00304035">
      <w:pPr>
        <w:spacing w:line="480" w:lineRule="auto"/>
        <w:jc w:val="both"/>
        <w:rPr>
          <w:rFonts w:ascii="Bookman Old Style" w:hAnsi="Bookman Old Style"/>
          <w:b w:val="0"/>
          <w:lang w:val="sv-SE"/>
        </w:rPr>
      </w:pPr>
    </w:p>
    <w:p w:rsidR="00844C2A" w:rsidRDefault="00844C2A" w:rsidP="00304035">
      <w:pPr>
        <w:spacing w:line="480" w:lineRule="auto"/>
        <w:jc w:val="both"/>
        <w:rPr>
          <w:rFonts w:ascii="Bookman Old Style" w:hAnsi="Bookman Old Style"/>
          <w:b w:val="0"/>
          <w:lang w:val="sv-SE"/>
        </w:rPr>
      </w:pPr>
    </w:p>
    <w:p w:rsidR="00844C2A" w:rsidRDefault="00844C2A" w:rsidP="00304035">
      <w:pPr>
        <w:spacing w:line="480" w:lineRule="auto"/>
        <w:jc w:val="both"/>
        <w:rPr>
          <w:rFonts w:ascii="Bookman Old Style" w:hAnsi="Bookman Old Style"/>
          <w:b w:val="0"/>
          <w:lang w:val="sv-SE"/>
        </w:rPr>
      </w:pPr>
    </w:p>
    <w:p w:rsidR="00844C2A" w:rsidRPr="00844C2A" w:rsidRDefault="00B86A0C" w:rsidP="00304035">
      <w:pPr>
        <w:spacing w:line="480" w:lineRule="auto"/>
        <w:jc w:val="both"/>
        <w:rPr>
          <w:rFonts w:ascii="Bookman Old Style" w:hAnsi="Bookman Old Style"/>
          <w:lang w:val="sv-SE"/>
        </w:rPr>
      </w:pPr>
      <w:r>
        <w:rPr>
          <w:rFonts w:ascii="Bookman Old Style" w:hAnsi="Bookman Old Style"/>
          <w:noProof/>
          <w:lang w:val="id-ID" w:eastAsia="id-ID"/>
        </w:rPr>
        <w:pict>
          <v:rect id="_x0000_s3346" style="position:absolute;left:0;text-align:left;margin-left:203.8pt;margin-top:-34.95pt;width:50.6pt;height:22.5pt;z-index:251731456;mso-position-horizontal-relative:text;mso-position-vertical-relative:text" strokecolor="white [3212]">
            <v:textbox inset="0,0,0,0"/>
          </v:rect>
        </w:pict>
      </w:r>
      <w:r w:rsidR="004E4AF4">
        <w:rPr>
          <w:rFonts w:ascii="Bookman Old Style" w:hAnsi="Bookman Old Style"/>
          <w:lang w:val="sv-SE"/>
        </w:rPr>
        <w:t xml:space="preserve">                                                                                                                                                                                  </w:t>
      </w:r>
    </w:p>
    <w:p w:rsidR="00844C2A" w:rsidRPr="00844C2A" w:rsidRDefault="00FC2DEF" w:rsidP="00844C2A">
      <w:pPr>
        <w:rPr>
          <w:rFonts w:ascii="Bodoni MT Black" w:hAnsi="Bodoni MT Black" w:cs="Aharoni"/>
          <w:sz w:val="28"/>
          <w:szCs w:val="28"/>
        </w:rPr>
      </w:pPr>
      <w:bookmarkStart w:id="3" w:name="_GoBack"/>
      <w:bookmarkEnd w:id="3"/>
      <w:r w:rsidRPr="00844C2A">
        <w:rPr>
          <w:rFonts w:ascii="Arial" w:hAnsi="Arial" w:cs="Arial"/>
          <w:bCs w:val="0"/>
          <w:noProof/>
          <w:sz w:val="32"/>
          <w:szCs w:val="32"/>
          <w:lang w:val="id-ID" w:eastAsia="id-ID"/>
        </w:rPr>
        <w:lastRenderedPageBreak/>
        <w:drawing>
          <wp:anchor distT="0" distB="0" distL="114300" distR="114300" simplePos="0" relativeHeight="251713024" behindDoc="0" locked="0" layoutInCell="1" allowOverlap="1" wp14:anchorId="09DEC717" wp14:editId="428876D3">
            <wp:simplePos x="0" y="0"/>
            <wp:positionH relativeFrom="column">
              <wp:posOffset>2567305</wp:posOffset>
            </wp:positionH>
            <wp:positionV relativeFrom="paragraph">
              <wp:posOffset>-618490</wp:posOffset>
            </wp:positionV>
            <wp:extent cx="647700" cy="878840"/>
            <wp:effectExtent l="0" t="0" r="0" b="0"/>
            <wp:wrapNone/>
            <wp:docPr id="1277" name="Picture 1277"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 descr="Logobw"/>
                    <pic:cNvPicPr>
                      <a:picLocks noChangeAspect="1" noChangeArrowheads="1"/>
                    </pic:cNvPicPr>
                  </pic:nvPicPr>
                  <pic:blipFill>
                    <a:blip r:embed="rId20" cstate="print"/>
                    <a:srcRect/>
                    <a:stretch>
                      <a:fillRect/>
                    </a:stretch>
                  </pic:blipFill>
                  <pic:spPr bwMode="auto">
                    <a:xfrm>
                      <a:off x="0" y="0"/>
                      <a:ext cx="647700" cy="878840"/>
                    </a:xfrm>
                    <a:prstGeom prst="rect">
                      <a:avLst/>
                    </a:prstGeom>
                    <a:noFill/>
                    <a:ln w="9525">
                      <a:noFill/>
                      <a:miter lim="800000"/>
                      <a:headEnd/>
                      <a:tailEnd/>
                    </a:ln>
                  </pic:spPr>
                </pic:pic>
              </a:graphicData>
            </a:graphic>
          </wp:anchor>
        </w:drawing>
      </w:r>
    </w:p>
    <w:p w:rsidR="00844C2A" w:rsidRPr="00844C2A" w:rsidRDefault="00844C2A" w:rsidP="00844C2A">
      <w:pPr>
        <w:rPr>
          <w:rFonts w:ascii="Arial" w:hAnsi="Arial" w:cs="Arial"/>
          <w:bCs w:val="0"/>
          <w:sz w:val="32"/>
          <w:szCs w:val="32"/>
          <w:lang w:val="id-ID"/>
        </w:rPr>
      </w:pPr>
    </w:p>
    <w:p w:rsidR="00844C2A" w:rsidRPr="00844C2A" w:rsidRDefault="00844C2A" w:rsidP="00844C2A">
      <w:pPr>
        <w:rPr>
          <w:rFonts w:ascii="Arial" w:hAnsi="Arial" w:cs="Arial"/>
          <w:bCs w:val="0"/>
          <w:sz w:val="32"/>
          <w:szCs w:val="32"/>
          <w:lang w:val="id-ID"/>
        </w:rPr>
      </w:pPr>
    </w:p>
    <w:p w:rsidR="00844C2A" w:rsidRPr="00844C2A" w:rsidRDefault="00844C2A" w:rsidP="00844C2A">
      <w:pPr>
        <w:jc w:val="center"/>
        <w:rPr>
          <w:rFonts w:ascii="Arial" w:hAnsi="Arial" w:cs="Arial"/>
          <w:bCs w:val="0"/>
          <w:sz w:val="28"/>
          <w:szCs w:val="28"/>
        </w:rPr>
      </w:pPr>
      <w:r w:rsidRPr="00844C2A">
        <w:rPr>
          <w:rFonts w:ascii="Arial" w:hAnsi="Arial" w:cs="Arial"/>
          <w:bCs w:val="0"/>
          <w:sz w:val="28"/>
          <w:szCs w:val="28"/>
        </w:rPr>
        <w:t>PEMERINTAH KABUPATEN ENREKANG</w:t>
      </w:r>
    </w:p>
    <w:p w:rsidR="00844C2A" w:rsidRPr="00844C2A" w:rsidRDefault="00844C2A" w:rsidP="00844C2A">
      <w:pPr>
        <w:jc w:val="center"/>
        <w:rPr>
          <w:rFonts w:ascii="Arial" w:hAnsi="Arial" w:cs="Arial"/>
          <w:bCs w:val="0"/>
          <w:sz w:val="32"/>
          <w:szCs w:val="32"/>
        </w:rPr>
      </w:pPr>
      <w:r w:rsidRPr="00844C2A">
        <w:rPr>
          <w:rFonts w:ascii="Arial" w:hAnsi="Arial" w:cs="Arial"/>
          <w:bCs w:val="0"/>
          <w:sz w:val="32"/>
          <w:szCs w:val="32"/>
        </w:rPr>
        <w:t xml:space="preserve">DINAS SOSIAL  </w:t>
      </w:r>
    </w:p>
    <w:p w:rsidR="00844C2A" w:rsidRPr="00844C2A" w:rsidRDefault="00844C2A" w:rsidP="00844C2A">
      <w:pPr>
        <w:jc w:val="center"/>
        <w:rPr>
          <w:rFonts w:ascii="Monotype Corsiva" w:hAnsi="Monotype Corsiva" w:cs="Arial"/>
          <w:bCs w:val="0"/>
          <w:i/>
          <w:iCs/>
          <w:sz w:val="28"/>
        </w:rPr>
      </w:pPr>
      <w:proofErr w:type="gramStart"/>
      <w:r w:rsidRPr="00844C2A">
        <w:rPr>
          <w:rFonts w:ascii="Monotype Corsiva" w:hAnsi="Monotype Corsiva" w:cs="Arial"/>
          <w:bCs w:val="0"/>
          <w:i/>
          <w:iCs/>
          <w:sz w:val="28"/>
        </w:rPr>
        <w:t xml:space="preserve">Jl. </w:t>
      </w:r>
      <w:r w:rsidR="003273C4">
        <w:rPr>
          <w:rFonts w:ascii="Monotype Corsiva" w:hAnsi="Monotype Corsiva" w:cs="Arial"/>
          <w:bCs w:val="0"/>
          <w:i/>
          <w:iCs/>
          <w:sz w:val="28"/>
        </w:rPr>
        <w:t>Jenderal Sudirman</w:t>
      </w:r>
      <w:r w:rsidRPr="00844C2A">
        <w:rPr>
          <w:rFonts w:ascii="Monotype Corsiva" w:hAnsi="Monotype Corsiva" w:cs="Arial"/>
          <w:bCs w:val="0"/>
          <w:i/>
          <w:iCs/>
          <w:sz w:val="28"/>
        </w:rPr>
        <w:t xml:space="preserve"> Nomor </w:t>
      </w:r>
      <w:r w:rsidR="003273C4">
        <w:rPr>
          <w:rFonts w:ascii="Monotype Corsiva" w:hAnsi="Monotype Corsiva" w:cs="Arial"/>
          <w:bCs w:val="0"/>
          <w:i/>
          <w:iCs/>
          <w:sz w:val="28"/>
        </w:rPr>
        <w:t xml:space="preserve">    </w:t>
      </w:r>
      <w:r w:rsidRPr="00844C2A">
        <w:rPr>
          <w:rFonts w:ascii="Monotype Corsiva" w:hAnsi="Monotype Corsiva" w:cs="Arial"/>
          <w:bCs w:val="0"/>
          <w:i/>
          <w:iCs/>
          <w:sz w:val="28"/>
        </w:rPr>
        <w:t xml:space="preserve"> Telp.</w:t>
      </w:r>
      <w:proofErr w:type="gramEnd"/>
      <w:r w:rsidRPr="00844C2A">
        <w:rPr>
          <w:rFonts w:ascii="Monotype Corsiva" w:hAnsi="Monotype Corsiva" w:cs="Arial"/>
          <w:bCs w:val="0"/>
          <w:i/>
          <w:iCs/>
          <w:sz w:val="28"/>
        </w:rPr>
        <w:t xml:space="preserve"> (0420) -21060 Enrekang</w:t>
      </w:r>
    </w:p>
    <w:p w:rsidR="00844C2A" w:rsidRDefault="00844C2A" w:rsidP="00844C2A">
      <w:pPr>
        <w:rPr>
          <w:szCs w:val="20"/>
        </w:rPr>
      </w:pPr>
    </w:p>
    <w:p w:rsidR="00844C2A" w:rsidRDefault="00B86A0C" w:rsidP="00844C2A">
      <w:pPr>
        <w:rPr>
          <w:szCs w:val="20"/>
        </w:rPr>
      </w:pPr>
      <w:r>
        <w:rPr>
          <w:noProof/>
          <w:szCs w:val="20"/>
        </w:rPr>
        <w:pict>
          <v:rect id="_x0000_s3321" style="position:absolute;margin-left:-27.6pt;margin-top:.75pt;width:476.25pt;height:9pt;z-index:251708928" fillcolor="black" strokecolor="#f2f2f2" strokeweight="3pt">
            <v:shadow on="t" type="perspective" color="#7f7f7f" opacity=".5" offset="1pt" offset2="-1pt"/>
          </v:rect>
        </w:pict>
      </w:r>
    </w:p>
    <w:p w:rsidR="00844C2A" w:rsidRDefault="00844C2A" w:rsidP="00844C2A">
      <w:pPr>
        <w:rPr>
          <w:szCs w:val="20"/>
        </w:rPr>
      </w:pPr>
    </w:p>
    <w:p w:rsidR="00844C2A" w:rsidRDefault="00844C2A" w:rsidP="00844C2A">
      <w:pPr>
        <w:rPr>
          <w:szCs w:val="20"/>
        </w:rPr>
      </w:pPr>
    </w:p>
    <w:p w:rsidR="00844C2A" w:rsidRPr="00E91137" w:rsidRDefault="00844C2A" w:rsidP="00844C2A">
      <w:pPr>
        <w:rPr>
          <w:rFonts w:ascii="Cooper Black" w:hAnsi="Cooper Black" w:cs="Aharoni"/>
          <w:sz w:val="40"/>
          <w:szCs w:val="20"/>
        </w:rPr>
      </w:pPr>
    </w:p>
    <w:p w:rsidR="00844C2A" w:rsidRPr="009D38AB" w:rsidRDefault="00844C2A" w:rsidP="00844C2A">
      <w:pPr>
        <w:spacing w:line="360" w:lineRule="auto"/>
        <w:jc w:val="center"/>
        <w:rPr>
          <w:rFonts w:ascii="Cooper Black" w:hAnsi="Cooper Black" w:cs="Aharoni"/>
          <w:sz w:val="40"/>
          <w:szCs w:val="20"/>
        </w:rPr>
      </w:pPr>
      <w:r>
        <w:rPr>
          <w:rFonts w:ascii="Cooper Black" w:hAnsi="Cooper Black" w:cs="Aharoni"/>
          <w:sz w:val="40"/>
          <w:szCs w:val="20"/>
        </w:rPr>
        <w:t xml:space="preserve">RENCANA STRATEGIS </w:t>
      </w:r>
      <w:r w:rsidRPr="009D38AB">
        <w:rPr>
          <w:rFonts w:ascii="Cooper Black" w:hAnsi="Cooper Black" w:cs="Aharoni"/>
          <w:sz w:val="40"/>
          <w:szCs w:val="20"/>
        </w:rPr>
        <w:t>(</w:t>
      </w:r>
      <w:r>
        <w:rPr>
          <w:rFonts w:ascii="Cooper Black" w:hAnsi="Cooper Black" w:cs="Aharoni"/>
          <w:sz w:val="40"/>
          <w:szCs w:val="20"/>
        </w:rPr>
        <w:t>RENSTRA</w:t>
      </w:r>
      <w:r w:rsidRPr="009D38AB">
        <w:rPr>
          <w:rFonts w:ascii="Cooper Black" w:hAnsi="Cooper Black" w:cs="Aharoni"/>
          <w:sz w:val="40"/>
          <w:szCs w:val="20"/>
        </w:rPr>
        <w:t>)</w:t>
      </w:r>
    </w:p>
    <w:p w:rsidR="00844C2A" w:rsidRDefault="00844C2A" w:rsidP="00844C2A">
      <w:pPr>
        <w:spacing w:line="360" w:lineRule="auto"/>
        <w:jc w:val="center"/>
        <w:rPr>
          <w:rFonts w:ascii="Cooper Black" w:hAnsi="Cooper Black" w:cs="Aharoni"/>
          <w:sz w:val="48"/>
          <w:szCs w:val="20"/>
        </w:rPr>
      </w:pPr>
      <w:r w:rsidRPr="009D38AB">
        <w:rPr>
          <w:rFonts w:ascii="Cooper Black" w:hAnsi="Cooper Black" w:cs="Aharoni"/>
          <w:sz w:val="40"/>
          <w:szCs w:val="20"/>
        </w:rPr>
        <w:t xml:space="preserve">TAHUN </w:t>
      </w:r>
      <w:r>
        <w:rPr>
          <w:rFonts w:ascii="Cooper Black" w:hAnsi="Cooper Black" w:cs="Aharoni"/>
          <w:sz w:val="48"/>
          <w:szCs w:val="20"/>
        </w:rPr>
        <w:t>2014-2018</w:t>
      </w:r>
    </w:p>
    <w:p w:rsidR="00844C2A" w:rsidRPr="00E91137" w:rsidRDefault="00844C2A" w:rsidP="00844C2A">
      <w:pPr>
        <w:spacing w:line="360" w:lineRule="auto"/>
        <w:jc w:val="center"/>
        <w:rPr>
          <w:rFonts w:ascii="Cooper Black" w:hAnsi="Cooper Black" w:cs="Aharoni"/>
          <w:sz w:val="40"/>
          <w:szCs w:val="20"/>
        </w:rPr>
      </w:pPr>
    </w:p>
    <w:p w:rsidR="00844C2A" w:rsidRPr="00E91137" w:rsidRDefault="00B86A0C" w:rsidP="00844C2A">
      <w:pPr>
        <w:spacing w:line="360" w:lineRule="auto"/>
        <w:jc w:val="center"/>
        <w:rPr>
          <w:rFonts w:ascii="Cooper Black" w:hAnsi="Cooper Black" w:cs="Aharoni"/>
          <w:sz w:val="40"/>
          <w:szCs w:val="20"/>
        </w:rPr>
      </w:pPr>
      <w:r>
        <w:rPr>
          <w:noProof/>
          <w:color w:val="000000"/>
          <w:szCs w:val="20"/>
        </w:rPr>
        <w:pict>
          <v:rect id="_x0000_s3322" style="position:absolute;left:0;text-align:left;margin-left:100.15pt;margin-top:125.85pt;width:239.65pt;height:8.8pt;rotation:90;z-index:251709952" fillcolor="black" strokecolor="#943634" strokeweight="3pt">
            <v:shadow on="t" type="perspective" color="#7f7f7f" opacity=".5" offset="1pt" offset2="-1pt"/>
          </v:rect>
        </w:pict>
      </w:r>
    </w:p>
    <w:p w:rsidR="00844C2A" w:rsidRPr="00E91137" w:rsidRDefault="00B86A0C" w:rsidP="00844C2A">
      <w:pPr>
        <w:jc w:val="center"/>
        <w:rPr>
          <w:rFonts w:ascii="Cooper Black" w:hAnsi="Cooper Black" w:cs="Aharoni"/>
          <w:sz w:val="40"/>
          <w:szCs w:val="20"/>
        </w:rPr>
      </w:pPr>
      <w:r>
        <w:rPr>
          <w:noProof/>
          <w:color w:val="000000"/>
          <w:szCs w:val="20"/>
        </w:rPr>
        <w:pict>
          <v:rect id="_x0000_s3323" style="position:absolute;left:0;text-align:left;margin-left:98pt;margin-top:94.95pt;width:177.75pt;height:6pt;rotation:90;z-index:251710976" fillcolor="black" strokecolor="#d99594" strokeweight="3pt">
            <v:shadow on="t" type="perspective" color="#7f7f7f" opacity=".5" offset="1pt" offset2="-1pt"/>
          </v:rect>
        </w:pict>
      </w:r>
      <w:r>
        <w:rPr>
          <w:noProof/>
          <w:color w:val="000000"/>
          <w:szCs w:val="20"/>
        </w:rPr>
        <w:pict>
          <v:rect id="_x0000_s3324" style="position:absolute;left:0;text-align:left;margin-left:162.5pt;margin-top:94.95pt;width:177.75pt;height:6pt;rotation:90;z-index:251712000" fillcolor="black" strokecolor="#d99594" strokeweight="3pt">
            <v:shadow on="t" type="perspective" color="#7f7f7f" opacity=".5" offset="1pt" offset2="-1pt"/>
          </v:rect>
        </w:pict>
      </w:r>
    </w:p>
    <w:p w:rsidR="00844C2A" w:rsidRPr="00E91137" w:rsidRDefault="00844C2A" w:rsidP="00844C2A">
      <w:pPr>
        <w:jc w:val="center"/>
        <w:rPr>
          <w:rFonts w:ascii="Cooper Black" w:hAnsi="Cooper Black" w:cs="Aharoni"/>
          <w:sz w:val="40"/>
          <w:szCs w:val="20"/>
        </w:rPr>
      </w:pPr>
    </w:p>
    <w:p w:rsidR="00844C2A" w:rsidRPr="00E91137" w:rsidRDefault="00844C2A" w:rsidP="00844C2A">
      <w:pPr>
        <w:jc w:val="center"/>
        <w:rPr>
          <w:rFonts w:ascii="Cooper Black" w:hAnsi="Cooper Black" w:cs="Aharoni"/>
          <w:sz w:val="40"/>
          <w:szCs w:val="20"/>
        </w:rPr>
      </w:pPr>
    </w:p>
    <w:p w:rsidR="00844C2A" w:rsidRPr="00E91137" w:rsidRDefault="00844C2A" w:rsidP="00844C2A">
      <w:pPr>
        <w:jc w:val="center"/>
        <w:rPr>
          <w:rFonts w:ascii="Cooper Black" w:hAnsi="Cooper Black" w:cs="Aharoni"/>
          <w:sz w:val="40"/>
          <w:szCs w:val="20"/>
        </w:rPr>
      </w:pPr>
    </w:p>
    <w:p w:rsidR="00844C2A" w:rsidRPr="00E91137" w:rsidRDefault="00844C2A" w:rsidP="00844C2A">
      <w:pPr>
        <w:jc w:val="center"/>
        <w:rPr>
          <w:rFonts w:ascii="Cooper Black" w:hAnsi="Cooper Black" w:cs="Aharoni"/>
          <w:sz w:val="40"/>
          <w:szCs w:val="20"/>
        </w:rPr>
      </w:pPr>
    </w:p>
    <w:p w:rsidR="00844C2A" w:rsidRPr="00E91137" w:rsidRDefault="00844C2A" w:rsidP="00844C2A">
      <w:pPr>
        <w:jc w:val="center"/>
        <w:rPr>
          <w:rFonts w:ascii="Cooper Black" w:hAnsi="Cooper Black" w:cs="Aharoni"/>
          <w:sz w:val="40"/>
          <w:szCs w:val="20"/>
        </w:rPr>
      </w:pPr>
    </w:p>
    <w:p w:rsidR="00844C2A" w:rsidRPr="00E91137" w:rsidRDefault="00844C2A" w:rsidP="00844C2A">
      <w:pPr>
        <w:jc w:val="center"/>
        <w:rPr>
          <w:rFonts w:ascii="Cooper Black" w:hAnsi="Cooper Black" w:cs="Aharoni"/>
          <w:sz w:val="40"/>
          <w:szCs w:val="20"/>
        </w:rPr>
      </w:pPr>
    </w:p>
    <w:p w:rsidR="00844C2A" w:rsidRPr="00E91137" w:rsidRDefault="00844C2A" w:rsidP="00844C2A">
      <w:pPr>
        <w:jc w:val="center"/>
        <w:rPr>
          <w:rFonts w:ascii="Cooper Black" w:hAnsi="Cooper Black" w:cs="Aharoni"/>
          <w:sz w:val="40"/>
          <w:szCs w:val="20"/>
        </w:rPr>
      </w:pPr>
    </w:p>
    <w:p w:rsidR="00844C2A" w:rsidRPr="00E91137" w:rsidRDefault="00844C2A" w:rsidP="00844C2A">
      <w:pPr>
        <w:jc w:val="center"/>
        <w:rPr>
          <w:rFonts w:ascii="Cooper Black" w:hAnsi="Cooper Black" w:cs="Aharoni"/>
          <w:sz w:val="40"/>
          <w:szCs w:val="20"/>
        </w:rPr>
      </w:pPr>
    </w:p>
    <w:p w:rsidR="00844C2A" w:rsidRPr="00E91137" w:rsidRDefault="00844C2A" w:rsidP="00844C2A">
      <w:pPr>
        <w:tabs>
          <w:tab w:val="left" w:pos="5201"/>
        </w:tabs>
        <w:rPr>
          <w:rFonts w:ascii="Cooper Black" w:hAnsi="Cooper Black" w:cs="Aharoni"/>
          <w:sz w:val="40"/>
          <w:szCs w:val="20"/>
        </w:rPr>
      </w:pPr>
      <w:r>
        <w:rPr>
          <w:rFonts w:ascii="Cooper Black" w:hAnsi="Cooper Black" w:cs="Aharoni"/>
          <w:sz w:val="40"/>
          <w:szCs w:val="20"/>
        </w:rPr>
        <w:tab/>
      </w:r>
    </w:p>
    <w:p w:rsidR="00844C2A" w:rsidRDefault="00844C2A" w:rsidP="00844C2A">
      <w:pPr>
        <w:jc w:val="center"/>
        <w:rPr>
          <w:rFonts w:ascii="Cooper Black" w:hAnsi="Cooper Black" w:cs="Aharoni"/>
          <w:sz w:val="40"/>
          <w:szCs w:val="20"/>
        </w:rPr>
      </w:pPr>
    </w:p>
    <w:p w:rsidR="00844C2A" w:rsidRPr="00E91137" w:rsidRDefault="00844C2A" w:rsidP="00844C2A">
      <w:pPr>
        <w:jc w:val="center"/>
        <w:rPr>
          <w:rFonts w:ascii="Cooper Black" w:hAnsi="Cooper Black" w:cs="Aharoni"/>
          <w:sz w:val="40"/>
          <w:szCs w:val="20"/>
        </w:rPr>
      </w:pPr>
    </w:p>
    <w:p w:rsidR="00844C2A" w:rsidRPr="005B1F1C" w:rsidRDefault="00844C2A" w:rsidP="00844C2A">
      <w:pPr>
        <w:spacing w:line="360" w:lineRule="auto"/>
        <w:jc w:val="center"/>
        <w:rPr>
          <w:rFonts w:ascii="Showcard Gothic" w:hAnsi="Showcard Gothic" w:cs="Aharoni"/>
          <w:bCs w:val="0"/>
          <w:sz w:val="32"/>
          <w:szCs w:val="32"/>
        </w:rPr>
      </w:pPr>
      <w:r w:rsidRPr="005B1F1C">
        <w:rPr>
          <w:rFonts w:ascii="Showcard Gothic" w:hAnsi="Showcard Gothic" w:cs="Aharoni"/>
          <w:bCs w:val="0"/>
          <w:sz w:val="32"/>
          <w:szCs w:val="32"/>
        </w:rPr>
        <w:t xml:space="preserve">DINAS </w:t>
      </w:r>
      <w:proofErr w:type="gramStart"/>
      <w:r w:rsidRPr="005B1F1C">
        <w:rPr>
          <w:rFonts w:ascii="Showcard Gothic" w:hAnsi="Showcard Gothic" w:cs="Aharoni"/>
          <w:bCs w:val="0"/>
          <w:sz w:val="32"/>
          <w:szCs w:val="32"/>
        </w:rPr>
        <w:t>SOSIAL  KABUPATEN</w:t>
      </w:r>
      <w:proofErr w:type="gramEnd"/>
      <w:r w:rsidRPr="005B1F1C">
        <w:rPr>
          <w:rFonts w:ascii="Showcard Gothic" w:hAnsi="Showcard Gothic" w:cs="Aharoni"/>
          <w:bCs w:val="0"/>
          <w:sz w:val="32"/>
          <w:szCs w:val="32"/>
        </w:rPr>
        <w:t xml:space="preserve">  ENREKANG</w:t>
      </w:r>
    </w:p>
    <w:p w:rsidR="00844C2A" w:rsidRDefault="00844C2A" w:rsidP="00844C2A">
      <w:pPr>
        <w:spacing w:line="360" w:lineRule="auto"/>
        <w:jc w:val="center"/>
        <w:rPr>
          <w:rFonts w:ascii="Showcard Gothic" w:hAnsi="Showcard Gothic" w:cs="Aharoni"/>
          <w:bCs w:val="0"/>
          <w:sz w:val="32"/>
          <w:szCs w:val="32"/>
          <w:lang w:val="en-US"/>
        </w:rPr>
      </w:pPr>
      <w:r w:rsidRPr="005B1F1C">
        <w:rPr>
          <w:rFonts w:ascii="Showcard Gothic" w:hAnsi="Showcard Gothic" w:cs="Aharoni"/>
          <w:bCs w:val="0"/>
          <w:sz w:val="32"/>
          <w:szCs w:val="32"/>
          <w:lang w:val="id-ID"/>
        </w:rPr>
        <w:t>Tahun 201</w:t>
      </w:r>
      <w:r w:rsidR="003273C4">
        <w:rPr>
          <w:rFonts w:ascii="Showcard Gothic" w:hAnsi="Showcard Gothic" w:cs="Aharoni"/>
          <w:bCs w:val="0"/>
          <w:sz w:val="32"/>
          <w:szCs w:val="32"/>
          <w:lang w:val="en-US"/>
        </w:rPr>
        <w:t>7</w:t>
      </w:r>
    </w:p>
    <w:p w:rsidR="00844C2A" w:rsidRPr="00844C2A" w:rsidRDefault="00844C2A" w:rsidP="00304035">
      <w:pPr>
        <w:spacing w:line="480" w:lineRule="auto"/>
        <w:jc w:val="both"/>
        <w:rPr>
          <w:rFonts w:ascii="Bookman Old Style" w:hAnsi="Bookman Old Style"/>
          <w:b w:val="0"/>
          <w:lang w:val="sv-SE"/>
        </w:rPr>
      </w:pPr>
    </w:p>
    <w:sectPr w:rsidR="00844C2A" w:rsidRPr="00844C2A" w:rsidSect="00D564D9">
      <w:pgSz w:w="12242" w:h="18722" w:code="359"/>
      <w:pgMar w:top="1077" w:right="1361" w:bottom="170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E43" w:rsidRDefault="00800E43">
      <w:r>
        <w:separator/>
      </w:r>
    </w:p>
  </w:endnote>
  <w:endnote w:type="continuationSeparator" w:id="0">
    <w:p w:rsidR="00800E43" w:rsidRDefault="0080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Garamond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Roman">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BookmanOldStyle">
    <w:panose1 w:val="00000000000000000000"/>
    <w:charset w:val="00"/>
    <w:family w:val="auto"/>
    <w:notTrueType/>
    <w:pitch w:val="default"/>
    <w:sig w:usb0="00000003" w:usb1="00000000" w:usb2="00000000" w:usb3="00000000" w:csb0="00000001" w:csb1="00000000"/>
  </w:font>
  <w:font w:name="Estrangelo Edessa">
    <w:panose1 w:val="03080600000000000000"/>
    <w:charset w:val="01"/>
    <w:family w:val="roman"/>
    <w:notTrueType/>
    <w:pitch w:val="variable"/>
  </w:font>
  <w:font w:name="Berlin Sans FB Demi">
    <w:panose1 w:val="020E0802020502020306"/>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Dauphin">
    <w:altName w:val="Georgia"/>
    <w:charset w:val="00"/>
    <w:family w:val="roman"/>
    <w:pitch w:val="variable"/>
    <w:sig w:usb0="00000003" w:usb1="00000000" w:usb2="00000000" w:usb3="00000000" w:csb0="00000001" w:csb1="00000000"/>
  </w:font>
  <w:font w:name="Marigold">
    <w:altName w:val="Mistral"/>
    <w:charset w:val="00"/>
    <w:family w:val="script"/>
    <w:pitch w:val="variable"/>
    <w:sig w:usb0="00000001" w:usb1="00000000" w:usb2="00000000" w:usb3="00000000" w:csb0="00000093" w:csb1="00000000"/>
  </w:font>
  <w:font w:name="Staccato222 BT">
    <w:altName w:val="Courier New"/>
    <w:charset w:val="00"/>
    <w:family w:val="script"/>
    <w:pitch w:val="variable"/>
    <w:sig w:usb0="00000087" w:usb1="00000000" w:usb2="00000000" w:usb3="00000000" w:csb0="0000001B" w:csb1="00000000"/>
  </w:font>
  <w:font w:name="MS Reference Sans Serif">
    <w:panose1 w:val="020B0604030504040204"/>
    <w:charset w:val="00"/>
    <w:family w:val="swiss"/>
    <w:pitch w:val="variable"/>
    <w:sig w:usb0="20000287" w:usb1="00000000" w:usb2="00000000" w:usb3="00000000" w:csb0="0000019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ooper Black">
    <w:panose1 w:val="0208090404030B0204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0C" w:rsidRDefault="00B86A0C" w:rsidP="009300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6A0C" w:rsidRDefault="00B86A0C" w:rsidP="009300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0C" w:rsidRPr="00AA4969" w:rsidRDefault="00B86A0C" w:rsidP="0093009D">
    <w:pPr>
      <w:pStyle w:val="Header"/>
      <w:ind w:left="1440"/>
      <w:rPr>
        <w:rFonts w:ascii="Monotype Corsiva" w:hAnsi="Monotype Corsiva"/>
        <w:b w:val="0"/>
        <w:color w:val="000080"/>
        <w:sz w:val="20"/>
        <w:szCs w:val="20"/>
        <w:lang w:val="nb-NO"/>
      </w:rPr>
    </w:pPr>
    <w:r>
      <w:rPr>
        <w:rFonts w:ascii="Dauphin" w:hAnsi="Dauphin"/>
        <w:b w:val="0"/>
        <w:noProof/>
        <w:color w:val="000080"/>
        <w:sz w:val="16"/>
        <w:szCs w:val="16"/>
      </w:rPr>
      <w:pict>
        <v:shapetype id="_x0000_t202" coordsize="21600,21600" o:spt="202" path="m,l,21600r21600,l21600,xe">
          <v:stroke joinstyle="miter"/>
          <v:path gradientshapeok="t" o:connecttype="rect"/>
        </v:shapetype>
        <v:shape id="_x0000_s2070" type="#_x0000_t202" style="position:absolute;left:0;text-align:left;margin-left:442.35pt;margin-top:-5.65pt;width:36pt;height:19.55pt;z-index:251660288" fillcolor="#c2d69b" strokecolor="#c2d69b" strokeweight="1pt">
          <v:fill color2="#eaf1dd" angle="-45" focus="-50%" type="gradient"/>
          <v:shadow on="t" type="perspective" color="#4e6128" opacity=".5" offset="1pt" offset2="-3pt"/>
          <v:textbox style="mso-next-textbox:#_x0000_s2070">
            <w:txbxContent>
              <w:p w:rsidR="00B86A0C" w:rsidRPr="00441BC9" w:rsidRDefault="00B86A0C" w:rsidP="0093009D">
                <w:pPr>
                  <w:pStyle w:val="Footer"/>
                  <w:jc w:val="center"/>
                  <w:rPr>
                    <w:rStyle w:val="PageNumber"/>
                    <w:rFonts w:ascii="Marigold" w:hAnsi="Marigold"/>
                    <w:sz w:val="20"/>
                    <w:szCs w:val="20"/>
                  </w:rPr>
                </w:pPr>
                <w:r>
                  <w:rPr>
                    <w:rStyle w:val="PageNumber"/>
                    <w:rFonts w:ascii="Marigold" w:hAnsi="Marigold"/>
                    <w:sz w:val="20"/>
                    <w:szCs w:val="20"/>
                  </w:rPr>
                  <w:t xml:space="preserve">II - </w:t>
                </w:r>
                <w:r w:rsidRPr="00441BC9">
                  <w:rPr>
                    <w:rStyle w:val="PageNumber"/>
                    <w:rFonts w:ascii="Marigold" w:hAnsi="Marigold"/>
                    <w:sz w:val="20"/>
                    <w:szCs w:val="20"/>
                  </w:rPr>
                  <w:fldChar w:fldCharType="begin"/>
                </w:r>
                <w:r w:rsidRPr="00441BC9">
                  <w:rPr>
                    <w:rStyle w:val="PageNumber"/>
                    <w:rFonts w:ascii="Marigold" w:hAnsi="Marigold"/>
                    <w:sz w:val="20"/>
                    <w:szCs w:val="20"/>
                  </w:rPr>
                  <w:instrText xml:space="preserve">PAGE  </w:instrText>
                </w:r>
                <w:r w:rsidRPr="00441BC9">
                  <w:rPr>
                    <w:rStyle w:val="PageNumber"/>
                    <w:rFonts w:ascii="Marigold" w:hAnsi="Marigold"/>
                    <w:sz w:val="20"/>
                    <w:szCs w:val="20"/>
                  </w:rPr>
                  <w:fldChar w:fldCharType="separate"/>
                </w:r>
                <w:r w:rsidR="00FC2DEF">
                  <w:rPr>
                    <w:rStyle w:val="PageNumber"/>
                    <w:rFonts w:ascii="Marigold" w:hAnsi="Marigold"/>
                    <w:noProof/>
                    <w:sz w:val="20"/>
                    <w:szCs w:val="20"/>
                  </w:rPr>
                  <w:t>5</w:t>
                </w:r>
                <w:r w:rsidRPr="00441BC9">
                  <w:rPr>
                    <w:rStyle w:val="PageNumber"/>
                    <w:rFonts w:ascii="Marigold" w:hAnsi="Marigold"/>
                    <w:sz w:val="20"/>
                    <w:szCs w:val="20"/>
                  </w:rPr>
                  <w:fldChar w:fldCharType="end"/>
                </w:r>
              </w:p>
              <w:p w:rsidR="00B86A0C" w:rsidRPr="00D9396B" w:rsidRDefault="00B86A0C" w:rsidP="0093009D">
                <w:pPr>
                  <w:pStyle w:val="Footer"/>
                  <w:jc w:val="center"/>
                  <w:rPr>
                    <w:rStyle w:val="PageNumber"/>
                    <w:rFonts w:ascii="Staccato222 BT" w:hAnsi="Staccato222 BT"/>
                  </w:rPr>
                </w:pPr>
                <w:r w:rsidRPr="00D9396B">
                  <w:rPr>
                    <w:rStyle w:val="PageNumber"/>
                    <w:rFonts w:ascii="Staccato222 BT" w:hAnsi="Staccato222 BT"/>
                  </w:rPr>
                  <w:fldChar w:fldCharType="begin"/>
                </w:r>
                <w:r w:rsidRPr="00D9396B">
                  <w:rPr>
                    <w:rStyle w:val="PageNumber"/>
                    <w:rFonts w:ascii="Staccato222 BT" w:hAnsi="Staccato222 BT"/>
                  </w:rPr>
                  <w:instrText xml:space="preserve">PAGE  </w:instrText>
                </w:r>
                <w:r w:rsidRPr="00D9396B">
                  <w:rPr>
                    <w:rStyle w:val="PageNumber"/>
                    <w:rFonts w:ascii="Staccato222 BT" w:hAnsi="Staccato222 BT"/>
                  </w:rPr>
                  <w:fldChar w:fldCharType="separate"/>
                </w:r>
                <w:r w:rsidR="00FC2DEF">
                  <w:rPr>
                    <w:rStyle w:val="PageNumber"/>
                    <w:rFonts w:ascii="Staccato222 BT" w:hAnsi="Staccato222 BT"/>
                    <w:noProof/>
                  </w:rPr>
                  <w:t>5</w:t>
                </w:r>
                <w:r w:rsidRPr="00D9396B">
                  <w:rPr>
                    <w:rStyle w:val="PageNumber"/>
                    <w:rFonts w:ascii="Staccato222 BT" w:hAnsi="Staccato222 BT"/>
                  </w:rPr>
                  <w:fldChar w:fldCharType="end"/>
                </w:r>
              </w:p>
            </w:txbxContent>
          </v:textbox>
        </v:shape>
      </w:pict>
    </w:r>
    <w:r>
      <w:rPr>
        <w:rFonts w:ascii="Monotype Corsiva" w:hAnsi="Monotype Corsiva"/>
        <w:b w:val="0"/>
        <w:sz w:val="20"/>
        <w:szCs w:val="20"/>
        <w:lang w:val="nb-NO"/>
      </w:rPr>
      <w:t>Rencana Strategis (Renstra) Dinas Sosial Nakertrans Tahun 201</w:t>
    </w:r>
    <w:r>
      <w:rPr>
        <w:rFonts w:ascii="Monotype Corsiva" w:hAnsi="Monotype Corsiva"/>
        <w:b w:val="0"/>
        <w:sz w:val="20"/>
        <w:szCs w:val="20"/>
        <w:lang w:val="en-US"/>
      </w:rPr>
      <w:t>4</w:t>
    </w:r>
    <w:r>
      <w:rPr>
        <w:rFonts w:ascii="Monotype Corsiva" w:hAnsi="Monotype Corsiva"/>
        <w:b w:val="0"/>
        <w:sz w:val="20"/>
        <w:szCs w:val="20"/>
        <w:lang w:val="nb-NO"/>
      </w:rPr>
      <w:t xml:space="preserve"> - 201</w:t>
    </w:r>
    <w:r>
      <w:rPr>
        <w:rFonts w:ascii="Monotype Corsiva" w:hAnsi="Monotype Corsiva"/>
        <w:b w:val="0"/>
        <w:sz w:val="20"/>
        <w:szCs w:val="20"/>
        <w:lang w:val="id-ID"/>
      </w:rPr>
      <w:t>8</w:t>
    </w:r>
    <w:r>
      <w:rPr>
        <w:rFonts w:ascii="Monotype Corsiva" w:hAnsi="Monotype Corsiva"/>
        <w:b w:val="0"/>
        <w:sz w:val="20"/>
        <w:szCs w:val="20"/>
        <w:lang w:val="nb-NO"/>
      </w:rPr>
      <w:t xml:space="preserve"> </w:t>
    </w:r>
  </w:p>
  <w:p w:rsidR="00B86A0C" w:rsidRPr="00300523" w:rsidRDefault="00B86A0C" w:rsidP="0093009D">
    <w:pPr>
      <w:pStyle w:val="Footer"/>
      <w:tabs>
        <w:tab w:val="left" w:pos="0"/>
        <w:tab w:val="left" w:pos="7920"/>
      </w:tabs>
      <w:ind w:right="360"/>
      <w:rPr>
        <w:rFonts w:ascii="Dauphin" w:hAnsi="Dauphin"/>
        <w:b w:val="0"/>
        <w:color w:val="000080"/>
        <w:sz w:val="20"/>
        <w:szCs w:val="20"/>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0C" w:rsidRDefault="00B86A0C" w:rsidP="00DE7E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- 22 -</w:t>
    </w:r>
    <w:r>
      <w:rPr>
        <w:rStyle w:val="PageNumber"/>
      </w:rPr>
      <w:fldChar w:fldCharType="end"/>
    </w:r>
  </w:p>
  <w:p w:rsidR="00B86A0C" w:rsidRDefault="00B86A0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0C" w:rsidRPr="00DF12B6" w:rsidRDefault="00B86A0C" w:rsidP="00CD4788">
    <w:pPr>
      <w:pStyle w:val="Footer"/>
      <w:tabs>
        <w:tab w:val="clear" w:pos="4153"/>
        <w:tab w:val="center" w:pos="3240"/>
      </w:tabs>
      <w:ind w:right="360"/>
      <w:rPr>
        <w:rFonts w:ascii="MS Reference Sans Serif" w:hAnsi="MS Reference Sans Serif"/>
        <w:sz w:val="12"/>
        <w:szCs w:val="12"/>
        <w:u w:val="single"/>
        <w:lang w:val="en-US"/>
      </w:rPr>
    </w:pPr>
    <w:r w:rsidRPr="00DF12B6">
      <w:rPr>
        <w:rFonts w:ascii="MS Reference Sans Serif" w:hAnsi="MS Reference Sans Serif"/>
        <w:sz w:val="12"/>
        <w:szCs w:val="12"/>
        <w:lang w:val="en-US"/>
      </w:rPr>
      <w:t xml:space="preserve">                                                                                      </w:t>
    </w:r>
    <w:r>
      <w:rPr>
        <w:rFonts w:ascii="MS Reference Sans Serif" w:hAnsi="MS Reference Sans Serif"/>
        <w:sz w:val="12"/>
        <w:szCs w:val="12"/>
        <w:lang w:val="en-US"/>
      </w:rPr>
      <w:t xml:space="preserve">                 </w:t>
    </w:r>
    <w:r w:rsidRPr="00DF12B6">
      <w:rPr>
        <w:rFonts w:ascii="MS Reference Sans Serif" w:hAnsi="MS Reference Sans Serif"/>
        <w:sz w:val="12"/>
        <w:szCs w:val="12"/>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E43" w:rsidRDefault="00800E43">
      <w:r>
        <w:separator/>
      </w:r>
    </w:p>
  </w:footnote>
  <w:footnote w:type="continuationSeparator" w:id="0">
    <w:p w:rsidR="00800E43" w:rsidRDefault="00800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321583"/>
      <w:docPartObj>
        <w:docPartGallery w:val="Page Numbers (Top of Page)"/>
        <w:docPartUnique/>
      </w:docPartObj>
    </w:sdtPr>
    <w:sdtEndPr>
      <w:rPr>
        <w:noProof/>
      </w:rPr>
    </w:sdtEndPr>
    <w:sdtContent>
      <w:p w:rsidR="00B86A0C" w:rsidRDefault="00B86A0C">
        <w:pPr>
          <w:pStyle w:val="Header"/>
          <w:jc w:val="center"/>
        </w:pPr>
        <w:r>
          <w:fldChar w:fldCharType="begin"/>
        </w:r>
        <w:r>
          <w:instrText xml:space="preserve"> PAGE   \* MERGEFORMAT </w:instrText>
        </w:r>
        <w:r>
          <w:fldChar w:fldCharType="separate"/>
        </w:r>
        <w:r w:rsidR="00FC2DEF">
          <w:rPr>
            <w:noProof/>
          </w:rPr>
          <w:t>5</w:t>
        </w:r>
        <w:r>
          <w:rPr>
            <w:noProof/>
          </w:rPr>
          <w:fldChar w:fldCharType="end"/>
        </w:r>
      </w:p>
    </w:sdtContent>
  </w:sdt>
  <w:p w:rsidR="00B86A0C" w:rsidRPr="008D5A9B" w:rsidRDefault="00B86A0C" w:rsidP="0093009D">
    <w:pPr>
      <w:pStyle w:val="Header"/>
      <w:rPr>
        <w:rFonts w:ascii="Monotype Corsiva" w:hAnsi="Monotype Corsiva"/>
        <w:b w:val="0"/>
        <w:color w:val="000080"/>
        <w:sz w:val="20"/>
        <w:szCs w:val="20"/>
        <w:lang w:val="nb-N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A0C" w:rsidRDefault="00B86A0C" w:rsidP="00DE7E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- 22 -</w:t>
    </w:r>
    <w:r>
      <w:rPr>
        <w:rStyle w:val="PageNumber"/>
      </w:rPr>
      <w:fldChar w:fldCharType="end"/>
    </w:r>
  </w:p>
  <w:p w:rsidR="00B86A0C" w:rsidRDefault="00B86A0C" w:rsidP="00DE7E42">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2383675"/>
      <w:docPartObj>
        <w:docPartGallery w:val="Page Numbers (Top of Page)"/>
        <w:docPartUnique/>
      </w:docPartObj>
    </w:sdtPr>
    <w:sdtContent>
      <w:p w:rsidR="00B86A0C" w:rsidRDefault="00B86A0C">
        <w:pPr>
          <w:pStyle w:val="Header"/>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FC2DEF" w:rsidRPr="00FC2DEF">
          <w:rPr>
            <w:rFonts w:asciiTheme="majorHAnsi" w:hAnsiTheme="majorHAnsi"/>
            <w:noProof/>
            <w:sz w:val="28"/>
            <w:szCs w:val="28"/>
          </w:rPr>
          <w:t>81</w:t>
        </w:r>
        <w:r>
          <w:rPr>
            <w:rFonts w:asciiTheme="majorHAnsi" w:hAnsiTheme="majorHAnsi"/>
            <w:noProof/>
            <w:sz w:val="28"/>
            <w:szCs w:val="28"/>
          </w:rPr>
          <w:fldChar w:fldCharType="end"/>
        </w:r>
        <w:r>
          <w:rPr>
            <w:rFonts w:asciiTheme="majorHAnsi" w:hAnsiTheme="majorHAnsi"/>
            <w:sz w:val="28"/>
            <w:szCs w:val="28"/>
          </w:rPr>
          <w:t xml:space="preserve"> ~</w:t>
        </w:r>
      </w:p>
    </w:sdtContent>
  </w:sdt>
  <w:p w:rsidR="00B86A0C" w:rsidRDefault="00B86A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2383676"/>
      <w:docPartObj>
        <w:docPartGallery w:val="Page Numbers (Top of Page)"/>
        <w:docPartUnique/>
      </w:docPartObj>
    </w:sdtPr>
    <w:sdtContent>
      <w:p w:rsidR="00B86A0C" w:rsidRDefault="00B86A0C">
        <w:pPr>
          <w:pStyle w:val="Header"/>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Pr="00B86A0C">
          <w:rPr>
            <w:rFonts w:asciiTheme="majorHAnsi" w:hAnsiTheme="majorHAnsi"/>
            <w:noProof/>
            <w:sz w:val="28"/>
            <w:szCs w:val="28"/>
          </w:rPr>
          <w:t>32</w:t>
        </w:r>
        <w:r>
          <w:rPr>
            <w:rFonts w:asciiTheme="majorHAnsi" w:hAnsiTheme="majorHAnsi"/>
            <w:noProof/>
            <w:sz w:val="28"/>
            <w:szCs w:val="28"/>
          </w:rPr>
          <w:fldChar w:fldCharType="end"/>
        </w:r>
        <w:r>
          <w:rPr>
            <w:rFonts w:asciiTheme="majorHAnsi" w:hAnsiTheme="majorHAnsi"/>
            <w:sz w:val="28"/>
            <w:szCs w:val="28"/>
          </w:rPr>
          <w:t xml:space="preserve"> ~</w:t>
        </w:r>
      </w:p>
    </w:sdtContent>
  </w:sdt>
  <w:p w:rsidR="00B86A0C" w:rsidRPr="00B32BB9" w:rsidRDefault="00B86A0C" w:rsidP="00B32BB9">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D27"/>
    <w:multiLevelType w:val="hybridMultilevel"/>
    <w:tmpl w:val="46383AA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
    <w:nsid w:val="01024AC5"/>
    <w:multiLevelType w:val="hybridMultilevel"/>
    <w:tmpl w:val="AC5A6C3A"/>
    <w:lvl w:ilvl="0" w:tplc="0409000B">
      <w:start w:val="1"/>
      <w:numFmt w:val="bullet"/>
      <w:lvlText w:val=""/>
      <w:lvlJc w:val="left"/>
      <w:pPr>
        <w:ind w:left="1146" w:hanging="360"/>
      </w:pPr>
      <w:rPr>
        <w:rFonts w:ascii="Wingdings" w:hAnsi="Wingdings" w:hint="default"/>
        <w:b w:val="0"/>
        <w:sz w:val="22"/>
        <w:szCs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012B05B3"/>
    <w:multiLevelType w:val="hybridMultilevel"/>
    <w:tmpl w:val="9D08B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2D3DAC"/>
    <w:multiLevelType w:val="hybridMultilevel"/>
    <w:tmpl w:val="82209002"/>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06550CAA"/>
    <w:multiLevelType w:val="hybridMultilevel"/>
    <w:tmpl w:val="F76201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620578"/>
    <w:multiLevelType w:val="hybridMultilevel"/>
    <w:tmpl w:val="98CA26A8"/>
    <w:lvl w:ilvl="0" w:tplc="F87A08DC">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5EDC7768">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634543"/>
    <w:multiLevelType w:val="hybridMultilevel"/>
    <w:tmpl w:val="439C2C26"/>
    <w:lvl w:ilvl="0" w:tplc="0FF0EA6E">
      <w:start w:val="1"/>
      <w:numFmt w:val="lowerLetter"/>
      <w:lvlText w:val="%1."/>
      <w:lvlJc w:val="left"/>
      <w:pPr>
        <w:ind w:left="1954" w:hanging="360"/>
      </w:pPr>
      <w:rPr>
        <w:rFonts w:hint="default"/>
      </w:rPr>
    </w:lvl>
    <w:lvl w:ilvl="1" w:tplc="04210019" w:tentative="1">
      <w:start w:val="1"/>
      <w:numFmt w:val="lowerLetter"/>
      <w:lvlText w:val="%2."/>
      <w:lvlJc w:val="left"/>
      <w:pPr>
        <w:ind w:left="2674" w:hanging="360"/>
      </w:pPr>
    </w:lvl>
    <w:lvl w:ilvl="2" w:tplc="0421001B" w:tentative="1">
      <w:start w:val="1"/>
      <w:numFmt w:val="lowerRoman"/>
      <w:lvlText w:val="%3."/>
      <w:lvlJc w:val="right"/>
      <w:pPr>
        <w:ind w:left="3394" w:hanging="180"/>
      </w:pPr>
    </w:lvl>
    <w:lvl w:ilvl="3" w:tplc="0421000F" w:tentative="1">
      <w:start w:val="1"/>
      <w:numFmt w:val="decimal"/>
      <w:lvlText w:val="%4."/>
      <w:lvlJc w:val="left"/>
      <w:pPr>
        <w:ind w:left="4114" w:hanging="360"/>
      </w:pPr>
    </w:lvl>
    <w:lvl w:ilvl="4" w:tplc="04210019" w:tentative="1">
      <w:start w:val="1"/>
      <w:numFmt w:val="lowerLetter"/>
      <w:lvlText w:val="%5."/>
      <w:lvlJc w:val="left"/>
      <w:pPr>
        <w:ind w:left="4834" w:hanging="360"/>
      </w:pPr>
    </w:lvl>
    <w:lvl w:ilvl="5" w:tplc="0421001B" w:tentative="1">
      <w:start w:val="1"/>
      <w:numFmt w:val="lowerRoman"/>
      <w:lvlText w:val="%6."/>
      <w:lvlJc w:val="right"/>
      <w:pPr>
        <w:ind w:left="5554" w:hanging="180"/>
      </w:pPr>
    </w:lvl>
    <w:lvl w:ilvl="6" w:tplc="0421000F" w:tentative="1">
      <w:start w:val="1"/>
      <w:numFmt w:val="decimal"/>
      <w:lvlText w:val="%7."/>
      <w:lvlJc w:val="left"/>
      <w:pPr>
        <w:ind w:left="6274" w:hanging="360"/>
      </w:pPr>
    </w:lvl>
    <w:lvl w:ilvl="7" w:tplc="04210019" w:tentative="1">
      <w:start w:val="1"/>
      <w:numFmt w:val="lowerLetter"/>
      <w:lvlText w:val="%8."/>
      <w:lvlJc w:val="left"/>
      <w:pPr>
        <w:ind w:left="6994" w:hanging="360"/>
      </w:pPr>
    </w:lvl>
    <w:lvl w:ilvl="8" w:tplc="0421001B" w:tentative="1">
      <w:start w:val="1"/>
      <w:numFmt w:val="lowerRoman"/>
      <w:lvlText w:val="%9."/>
      <w:lvlJc w:val="right"/>
      <w:pPr>
        <w:ind w:left="7714" w:hanging="180"/>
      </w:pPr>
    </w:lvl>
  </w:abstractNum>
  <w:abstractNum w:abstractNumId="7">
    <w:nsid w:val="06867D72"/>
    <w:multiLevelType w:val="hybridMultilevel"/>
    <w:tmpl w:val="9C08597A"/>
    <w:lvl w:ilvl="0" w:tplc="B1AE0AEC">
      <w:start w:val="1"/>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8">
    <w:nsid w:val="07A61035"/>
    <w:multiLevelType w:val="hybridMultilevel"/>
    <w:tmpl w:val="2B8885D2"/>
    <w:lvl w:ilvl="0" w:tplc="3BA81B38">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08F12655"/>
    <w:multiLevelType w:val="hybridMultilevel"/>
    <w:tmpl w:val="3C04C4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A120C36"/>
    <w:multiLevelType w:val="hybridMultilevel"/>
    <w:tmpl w:val="25C67D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FE450F8"/>
    <w:multiLevelType w:val="hybridMultilevel"/>
    <w:tmpl w:val="F8CC37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16573D5"/>
    <w:multiLevelType w:val="hybridMultilevel"/>
    <w:tmpl w:val="6F9084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26EE17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9E30CC"/>
    <w:multiLevelType w:val="hybridMultilevel"/>
    <w:tmpl w:val="72C8BF3C"/>
    <w:lvl w:ilvl="0" w:tplc="0409000F">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4">
    <w:nsid w:val="15982CB4"/>
    <w:multiLevelType w:val="hybridMultilevel"/>
    <w:tmpl w:val="115A22BE"/>
    <w:lvl w:ilvl="0" w:tplc="1422AA56">
      <w:start w:val="1"/>
      <w:numFmt w:val="lowerLetter"/>
      <w:lvlText w:val="%1."/>
      <w:lvlJc w:val="left"/>
      <w:pPr>
        <w:ind w:left="1440" w:hanging="360"/>
      </w:pPr>
      <w:rPr>
        <w:rFonts w:ascii="Bookman Old Style" w:eastAsia="Times New Roman" w:hAnsi="Bookman Old Style"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70379BE"/>
    <w:multiLevelType w:val="hybridMultilevel"/>
    <w:tmpl w:val="B15827BC"/>
    <w:lvl w:ilvl="0" w:tplc="BBF0891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17041C36"/>
    <w:multiLevelType w:val="hybridMultilevel"/>
    <w:tmpl w:val="1242CD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72D586C"/>
    <w:multiLevelType w:val="hybridMultilevel"/>
    <w:tmpl w:val="C64A988E"/>
    <w:lvl w:ilvl="0" w:tplc="E828FA82">
      <w:start w:val="1"/>
      <w:numFmt w:val="upperRoman"/>
      <w:pStyle w:val="Heading5"/>
      <w:lvlText w:val="%1."/>
      <w:lvlJc w:val="left"/>
      <w:pPr>
        <w:tabs>
          <w:tab w:val="num" w:pos="1080"/>
        </w:tabs>
        <w:ind w:left="1080" w:hanging="720"/>
      </w:pPr>
      <w:rPr>
        <w:rFonts w:hint="default"/>
      </w:rPr>
    </w:lvl>
    <w:lvl w:ilvl="1" w:tplc="0772F19A">
      <w:start w:val="1"/>
      <w:numFmt w:val="upperLetter"/>
      <w:pStyle w:val="Heading7"/>
      <w:lvlText w:val="%2."/>
      <w:lvlJc w:val="left"/>
      <w:pPr>
        <w:tabs>
          <w:tab w:val="num" w:pos="360"/>
        </w:tabs>
        <w:ind w:left="360" w:hanging="360"/>
      </w:pPr>
      <w:rPr>
        <w:rFonts w:hint="default"/>
      </w:rPr>
    </w:lvl>
    <w:lvl w:ilvl="2" w:tplc="B47EFBE8">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360"/>
        </w:tabs>
        <w:ind w:left="360" w:hanging="360"/>
      </w:pPr>
    </w:lvl>
    <w:lvl w:ilvl="4" w:tplc="0B2A8F3E">
      <w:start w:val="4"/>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8BD50D7"/>
    <w:multiLevelType w:val="hybridMultilevel"/>
    <w:tmpl w:val="774AE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A794DE7"/>
    <w:multiLevelType w:val="hybridMultilevel"/>
    <w:tmpl w:val="E3886326"/>
    <w:lvl w:ilvl="0" w:tplc="F18AED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1ABF5A2C"/>
    <w:multiLevelType w:val="hybridMultilevel"/>
    <w:tmpl w:val="906042BA"/>
    <w:lvl w:ilvl="0" w:tplc="04090009">
      <w:start w:val="1"/>
      <w:numFmt w:val="bullet"/>
      <w:lvlText w:val=""/>
      <w:lvlJc w:val="left"/>
      <w:pPr>
        <w:tabs>
          <w:tab w:val="num" w:pos="702"/>
        </w:tabs>
        <w:ind w:left="702" w:hanging="360"/>
      </w:pPr>
      <w:rPr>
        <w:rFonts w:ascii="Wingdings" w:hAnsi="Wingdings" w:hint="default"/>
        <w:color w:val="auto"/>
      </w:rPr>
    </w:lvl>
    <w:lvl w:ilvl="1" w:tplc="04090003">
      <w:start w:val="1"/>
      <w:numFmt w:val="bullet"/>
      <w:lvlText w:val="o"/>
      <w:lvlJc w:val="left"/>
      <w:pPr>
        <w:tabs>
          <w:tab w:val="num" w:pos="1422"/>
        </w:tabs>
        <w:ind w:left="1422" w:hanging="360"/>
      </w:pPr>
      <w:rPr>
        <w:rFonts w:ascii="Courier New" w:hAnsi="Courier New" w:cs="Courier New" w:hint="default"/>
      </w:rPr>
    </w:lvl>
    <w:lvl w:ilvl="2" w:tplc="04090005">
      <w:start w:val="1"/>
      <w:numFmt w:val="bullet"/>
      <w:lvlText w:val=""/>
      <w:lvlJc w:val="left"/>
      <w:pPr>
        <w:tabs>
          <w:tab w:val="num" w:pos="2142"/>
        </w:tabs>
        <w:ind w:left="2142" w:hanging="360"/>
      </w:pPr>
      <w:rPr>
        <w:rFonts w:ascii="Wingdings" w:hAnsi="Wingdings" w:hint="default"/>
      </w:rPr>
    </w:lvl>
    <w:lvl w:ilvl="3" w:tplc="0409000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21">
    <w:nsid w:val="1BC050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CA50E63"/>
    <w:multiLevelType w:val="hybridMultilevel"/>
    <w:tmpl w:val="66D20F84"/>
    <w:lvl w:ilvl="0" w:tplc="B38470A6">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1D9803C4"/>
    <w:multiLevelType w:val="hybridMultilevel"/>
    <w:tmpl w:val="A3822B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A50378"/>
    <w:multiLevelType w:val="hybridMultilevel"/>
    <w:tmpl w:val="6B7497D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21C825C0"/>
    <w:multiLevelType w:val="hybridMultilevel"/>
    <w:tmpl w:val="774A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C84BAF"/>
    <w:multiLevelType w:val="hybridMultilevel"/>
    <w:tmpl w:val="711EEAFC"/>
    <w:lvl w:ilvl="0" w:tplc="06D2171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414"/>
        </w:tabs>
        <w:ind w:left="414" w:hanging="360"/>
      </w:pPr>
    </w:lvl>
    <w:lvl w:ilvl="2" w:tplc="0409001B" w:tentative="1">
      <w:start w:val="1"/>
      <w:numFmt w:val="lowerRoman"/>
      <w:lvlText w:val="%3."/>
      <w:lvlJc w:val="right"/>
      <w:pPr>
        <w:tabs>
          <w:tab w:val="num" w:pos="1134"/>
        </w:tabs>
        <w:ind w:left="1134" w:hanging="180"/>
      </w:pPr>
    </w:lvl>
    <w:lvl w:ilvl="3" w:tplc="0409000F" w:tentative="1">
      <w:start w:val="1"/>
      <w:numFmt w:val="decimal"/>
      <w:lvlText w:val="%4."/>
      <w:lvlJc w:val="left"/>
      <w:pPr>
        <w:tabs>
          <w:tab w:val="num" w:pos="1854"/>
        </w:tabs>
        <w:ind w:left="1854" w:hanging="360"/>
      </w:pPr>
    </w:lvl>
    <w:lvl w:ilvl="4" w:tplc="04090019" w:tentative="1">
      <w:start w:val="1"/>
      <w:numFmt w:val="lowerLetter"/>
      <w:lvlText w:val="%5."/>
      <w:lvlJc w:val="left"/>
      <w:pPr>
        <w:tabs>
          <w:tab w:val="num" w:pos="2574"/>
        </w:tabs>
        <w:ind w:left="2574" w:hanging="360"/>
      </w:pPr>
    </w:lvl>
    <w:lvl w:ilvl="5" w:tplc="0409001B" w:tentative="1">
      <w:start w:val="1"/>
      <w:numFmt w:val="lowerRoman"/>
      <w:lvlText w:val="%6."/>
      <w:lvlJc w:val="right"/>
      <w:pPr>
        <w:tabs>
          <w:tab w:val="num" w:pos="3294"/>
        </w:tabs>
        <w:ind w:left="3294" w:hanging="180"/>
      </w:pPr>
    </w:lvl>
    <w:lvl w:ilvl="6" w:tplc="0409000F" w:tentative="1">
      <w:start w:val="1"/>
      <w:numFmt w:val="decimal"/>
      <w:lvlText w:val="%7."/>
      <w:lvlJc w:val="left"/>
      <w:pPr>
        <w:tabs>
          <w:tab w:val="num" w:pos="4014"/>
        </w:tabs>
        <w:ind w:left="4014" w:hanging="360"/>
      </w:pPr>
    </w:lvl>
    <w:lvl w:ilvl="7" w:tplc="04090019" w:tentative="1">
      <w:start w:val="1"/>
      <w:numFmt w:val="lowerLetter"/>
      <w:lvlText w:val="%8."/>
      <w:lvlJc w:val="left"/>
      <w:pPr>
        <w:tabs>
          <w:tab w:val="num" w:pos="4734"/>
        </w:tabs>
        <w:ind w:left="4734" w:hanging="360"/>
      </w:pPr>
    </w:lvl>
    <w:lvl w:ilvl="8" w:tplc="0409001B" w:tentative="1">
      <w:start w:val="1"/>
      <w:numFmt w:val="lowerRoman"/>
      <w:lvlText w:val="%9."/>
      <w:lvlJc w:val="right"/>
      <w:pPr>
        <w:tabs>
          <w:tab w:val="num" w:pos="5454"/>
        </w:tabs>
        <w:ind w:left="5454" w:hanging="180"/>
      </w:pPr>
    </w:lvl>
  </w:abstractNum>
  <w:abstractNum w:abstractNumId="27">
    <w:nsid w:val="24CE33AF"/>
    <w:multiLevelType w:val="hybridMultilevel"/>
    <w:tmpl w:val="514AF46E"/>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8">
    <w:nsid w:val="25364686"/>
    <w:multiLevelType w:val="hybridMultilevel"/>
    <w:tmpl w:val="6C6E1A90"/>
    <w:lvl w:ilvl="0" w:tplc="04090005">
      <w:start w:val="1"/>
      <w:numFmt w:val="bullet"/>
      <w:lvlText w:val=""/>
      <w:lvlJc w:val="left"/>
      <w:pPr>
        <w:ind w:left="448" w:hanging="360"/>
      </w:pPr>
      <w:rPr>
        <w:rFonts w:ascii="Wingdings" w:hAnsi="Wingdings" w:hint="default"/>
      </w:rPr>
    </w:lvl>
    <w:lvl w:ilvl="1" w:tplc="04090003" w:tentative="1">
      <w:start w:val="1"/>
      <w:numFmt w:val="bullet"/>
      <w:lvlText w:val="o"/>
      <w:lvlJc w:val="left"/>
      <w:pPr>
        <w:ind w:left="1168" w:hanging="360"/>
      </w:pPr>
      <w:rPr>
        <w:rFonts w:ascii="Courier New" w:hAnsi="Courier New" w:cs="Courier New" w:hint="default"/>
      </w:rPr>
    </w:lvl>
    <w:lvl w:ilvl="2" w:tplc="04090005" w:tentative="1">
      <w:start w:val="1"/>
      <w:numFmt w:val="bullet"/>
      <w:lvlText w:val=""/>
      <w:lvlJc w:val="left"/>
      <w:pPr>
        <w:ind w:left="1888" w:hanging="360"/>
      </w:pPr>
      <w:rPr>
        <w:rFonts w:ascii="Wingdings" w:hAnsi="Wingdings" w:hint="default"/>
      </w:rPr>
    </w:lvl>
    <w:lvl w:ilvl="3" w:tplc="04090001" w:tentative="1">
      <w:start w:val="1"/>
      <w:numFmt w:val="bullet"/>
      <w:lvlText w:val=""/>
      <w:lvlJc w:val="left"/>
      <w:pPr>
        <w:ind w:left="2608" w:hanging="360"/>
      </w:pPr>
      <w:rPr>
        <w:rFonts w:ascii="Symbol" w:hAnsi="Symbol" w:hint="default"/>
      </w:rPr>
    </w:lvl>
    <w:lvl w:ilvl="4" w:tplc="04090003" w:tentative="1">
      <w:start w:val="1"/>
      <w:numFmt w:val="bullet"/>
      <w:lvlText w:val="o"/>
      <w:lvlJc w:val="left"/>
      <w:pPr>
        <w:ind w:left="3328" w:hanging="360"/>
      </w:pPr>
      <w:rPr>
        <w:rFonts w:ascii="Courier New" w:hAnsi="Courier New" w:cs="Courier New" w:hint="default"/>
      </w:rPr>
    </w:lvl>
    <w:lvl w:ilvl="5" w:tplc="04090005" w:tentative="1">
      <w:start w:val="1"/>
      <w:numFmt w:val="bullet"/>
      <w:lvlText w:val=""/>
      <w:lvlJc w:val="left"/>
      <w:pPr>
        <w:ind w:left="4048" w:hanging="360"/>
      </w:pPr>
      <w:rPr>
        <w:rFonts w:ascii="Wingdings" w:hAnsi="Wingdings" w:hint="default"/>
      </w:rPr>
    </w:lvl>
    <w:lvl w:ilvl="6" w:tplc="04090001" w:tentative="1">
      <w:start w:val="1"/>
      <w:numFmt w:val="bullet"/>
      <w:lvlText w:val=""/>
      <w:lvlJc w:val="left"/>
      <w:pPr>
        <w:ind w:left="4768" w:hanging="360"/>
      </w:pPr>
      <w:rPr>
        <w:rFonts w:ascii="Symbol" w:hAnsi="Symbol" w:hint="default"/>
      </w:rPr>
    </w:lvl>
    <w:lvl w:ilvl="7" w:tplc="04090003" w:tentative="1">
      <w:start w:val="1"/>
      <w:numFmt w:val="bullet"/>
      <w:lvlText w:val="o"/>
      <w:lvlJc w:val="left"/>
      <w:pPr>
        <w:ind w:left="5488" w:hanging="360"/>
      </w:pPr>
      <w:rPr>
        <w:rFonts w:ascii="Courier New" w:hAnsi="Courier New" w:cs="Courier New" w:hint="default"/>
      </w:rPr>
    </w:lvl>
    <w:lvl w:ilvl="8" w:tplc="04090005" w:tentative="1">
      <w:start w:val="1"/>
      <w:numFmt w:val="bullet"/>
      <w:lvlText w:val=""/>
      <w:lvlJc w:val="left"/>
      <w:pPr>
        <w:ind w:left="6208" w:hanging="360"/>
      </w:pPr>
      <w:rPr>
        <w:rFonts w:ascii="Wingdings" w:hAnsi="Wingdings" w:hint="default"/>
      </w:rPr>
    </w:lvl>
  </w:abstractNum>
  <w:abstractNum w:abstractNumId="29">
    <w:nsid w:val="268872A1"/>
    <w:multiLevelType w:val="hybridMultilevel"/>
    <w:tmpl w:val="AECC36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7191855"/>
    <w:multiLevelType w:val="hybridMultilevel"/>
    <w:tmpl w:val="C74E7030"/>
    <w:lvl w:ilvl="0" w:tplc="0409000F">
      <w:start w:val="1"/>
      <w:numFmt w:val="decimal"/>
      <w:lvlText w:val="%1."/>
      <w:lvlJc w:val="left"/>
      <w:pPr>
        <w:ind w:left="786" w:hanging="360"/>
      </w:pPr>
    </w:lvl>
    <w:lvl w:ilvl="1" w:tplc="04090019">
      <w:start w:val="1"/>
      <w:numFmt w:val="lowerLetter"/>
      <w:lvlText w:val="%2."/>
      <w:lvlJc w:val="left"/>
      <w:pPr>
        <w:ind w:left="4092" w:hanging="360"/>
      </w:pPr>
    </w:lvl>
    <w:lvl w:ilvl="2" w:tplc="77BABA82">
      <w:start w:val="1"/>
      <w:numFmt w:val="upperLetter"/>
      <w:lvlText w:val="%3."/>
      <w:lvlJc w:val="left"/>
      <w:pPr>
        <w:ind w:left="4992" w:hanging="360"/>
      </w:pPr>
      <w:rPr>
        <w:rFonts w:hint="default"/>
      </w:rPr>
    </w:lvl>
    <w:lvl w:ilvl="3" w:tplc="0409000F">
      <w:start w:val="1"/>
      <w:numFmt w:val="decimal"/>
      <w:lvlText w:val="%4."/>
      <w:lvlJc w:val="left"/>
      <w:pPr>
        <w:ind w:left="5532" w:hanging="360"/>
      </w:pPr>
    </w:lvl>
    <w:lvl w:ilvl="4" w:tplc="04090019" w:tentative="1">
      <w:start w:val="1"/>
      <w:numFmt w:val="lowerLetter"/>
      <w:lvlText w:val="%5."/>
      <w:lvlJc w:val="left"/>
      <w:pPr>
        <w:ind w:left="6252" w:hanging="360"/>
      </w:pPr>
    </w:lvl>
    <w:lvl w:ilvl="5" w:tplc="0409001B" w:tentative="1">
      <w:start w:val="1"/>
      <w:numFmt w:val="lowerRoman"/>
      <w:lvlText w:val="%6."/>
      <w:lvlJc w:val="right"/>
      <w:pPr>
        <w:ind w:left="6972" w:hanging="180"/>
      </w:pPr>
    </w:lvl>
    <w:lvl w:ilvl="6" w:tplc="0409000F" w:tentative="1">
      <w:start w:val="1"/>
      <w:numFmt w:val="decimal"/>
      <w:lvlText w:val="%7."/>
      <w:lvlJc w:val="left"/>
      <w:pPr>
        <w:ind w:left="7692" w:hanging="360"/>
      </w:pPr>
    </w:lvl>
    <w:lvl w:ilvl="7" w:tplc="04090019" w:tentative="1">
      <w:start w:val="1"/>
      <w:numFmt w:val="lowerLetter"/>
      <w:lvlText w:val="%8."/>
      <w:lvlJc w:val="left"/>
      <w:pPr>
        <w:ind w:left="8412" w:hanging="360"/>
      </w:pPr>
    </w:lvl>
    <w:lvl w:ilvl="8" w:tplc="0409001B" w:tentative="1">
      <w:start w:val="1"/>
      <w:numFmt w:val="lowerRoman"/>
      <w:lvlText w:val="%9."/>
      <w:lvlJc w:val="right"/>
      <w:pPr>
        <w:ind w:left="9132" w:hanging="180"/>
      </w:pPr>
    </w:lvl>
  </w:abstractNum>
  <w:abstractNum w:abstractNumId="31">
    <w:nsid w:val="2778620D"/>
    <w:multiLevelType w:val="hybridMultilevel"/>
    <w:tmpl w:val="69DA4D56"/>
    <w:lvl w:ilvl="0" w:tplc="3D44E9B2">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27C72CF1"/>
    <w:multiLevelType w:val="hybridMultilevel"/>
    <w:tmpl w:val="0284CA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8E04588"/>
    <w:multiLevelType w:val="hybridMultilevel"/>
    <w:tmpl w:val="C53ABC3E"/>
    <w:lvl w:ilvl="0" w:tplc="3328DA2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4">
    <w:nsid w:val="2921156A"/>
    <w:multiLevelType w:val="hybridMultilevel"/>
    <w:tmpl w:val="65363B0C"/>
    <w:lvl w:ilvl="0" w:tplc="04090005">
      <w:start w:val="1"/>
      <w:numFmt w:val="bullet"/>
      <w:lvlText w:val=""/>
      <w:lvlJc w:val="left"/>
      <w:pPr>
        <w:ind w:left="875" w:hanging="360"/>
      </w:pPr>
      <w:rPr>
        <w:rFonts w:ascii="Wingdings" w:hAnsi="Wingdings"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35">
    <w:nsid w:val="29280CF6"/>
    <w:multiLevelType w:val="hybridMultilevel"/>
    <w:tmpl w:val="C102FA5E"/>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6">
    <w:nsid w:val="29BB1545"/>
    <w:multiLevelType w:val="hybridMultilevel"/>
    <w:tmpl w:val="6D62B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A7470D8"/>
    <w:multiLevelType w:val="hybridMultilevel"/>
    <w:tmpl w:val="CB843404"/>
    <w:lvl w:ilvl="0" w:tplc="0409000B">
      <w:start w:val="1"/>
      <w:numFmt w:val="bullet"/>
      <w:lvlText w:val=""/>
      <w:lvlJc w:val="left"/>
      <w:pPr>
        <w:ind w:left="1080" w:hanging="360"/>
      </w:pPr>
      <w:rPr>
        <w:rFonts w:ascii="Wingdings" w:hAnsi="Wingding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B453D76"/>
    <w:multiLevelType w:val="hybridMultilevel"/>
    <w:tmpl w:val="D9342E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2C0338DF"/>
    <w:multiLevelType w:val="hybridMultilevel"/>
    <w:tmpl w:val="BEDE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265C7D"/>
    <w:multiLevelType w:val="hybridMultilevel"/>
    <w:tmpl w:val="FDD2FC2A"/>
    <w:lvl w:ilvl="0" w:tplc="06BA7C74">
      <w:start w:val="6"/>
      <w:numFmt w:val="bullet"/>
      <w:lvlText w:val="-"/>
      <w:lvlJc w:val="left"/>
      <w:pPr>
        <w:ind w:left="360" w:hanging="360"/>
      </w:pPr>
      <w:rPr>
        <w:rFonts w:ascii="Bookman Old Style" w:eastAsia="Times New Roman" w:hAnsi="Bookman Old Style"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D4436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DD910E1"/>
    <w:multiLevelType w:val="hybridMultilevel"/>
    <w:tmpl w:val="B29A6598"/>
    <w:lvl w:ilvl="0" w:tplc="97702D3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2E3E38F7"/>
    <w:multiLevelType w:val="hybridMultilevel"/>
    <w:tmpl w:val="281AC510"/>
    <w:lvl w:ilvl="0" w:tplc="CC9033A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4">
    <w:nsid w:val="2E6B6D1D"/>
    <w:multiLevelType w:val="hybridMultilevel"/>
    <w:tmpl w:val="89E000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1F36364"/>
    <w:multiLevelType w:val="hybridMultilevel"/>
    <w:tmpl w:val="1D3014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2831175"/>
    <w:multiLevelType w:val="hybridMultilevel"/>
    <w:tmpl w:val="B82A9F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abstractNum w:abstractNumId="47">
    <w:nsid w:val="34B96AE0"/>
    <w:multiLevelType w:val="hybridMultilevel"/>
    <w:tmpl w:val="B7441B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366F6E5E"/>
    <w:multiLevelType w:val="hybridMultilevel"/>
    <w:tmpl w:val="9BBAB7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38DB5B60"/>
    <w:multiLevelType w:val="hybridMultilevel"/>
    <w:tmpl w:val="D8B2C154"/>
    <w:lvl w:ilvl="0" w:tplc="4D2CEDFA">
      <w:start w:val="1"/>
      <w:numFmt w:val="upperRoman"/>
      <w:lvlText w:val="BAB  %1"/>
      <w:lvlJc w:val="left"/>
      <w:pPr>
        <w:ind w:left="1070" w:hanging="360"/>
      </w:pPr>
      <w:rPr>
        <w:rFonts w:ascii="Bookman Old Style" w:hAnsi="Bookman Old Style" w:hint="default"/>
        <w:b/>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A02304D"/>
    <w:multiLevelType w:val="hybridMultilevel"/>
    <w:tmpl w:val="D7F0C2A2"/>
    <w:lvl w:ilvl="0" w:tplc="560807DA">
      <w:start w:val="1"/>
      <w:numFmt w:val="lowerLetter"/>
      <w:lvlText w:val="%1."/>
      <w:lvlJc w:val="left"/>
      <w:pPr>
        <w:ind w:left="1440" w:hanging="360"/>
      </w:pPr>
      <w:rPr>
        <w:rFonts w:ascii="Bookman Old Style" w:eastAsia="Times New Roman" w:hAnsi="Bookman Old Style" w:cs="Times New Roman"/>
      </w:rPr>
    </w:lvl>
    <w:lvl w:ilvl="1" w:tplc="04090019">
      <w:start w:val="1"/>
      <w:numFmt w:val="lowerLetter"/>
      <w:lvlText w:val="%2."/>
      <w:lvlJc w:val="left"/>
      <w:pPr>
        <w:ind w:left="2160" w:hanging="360"/>
      </w:pPr>
    </w:lvl>
    <w:lvl w:ilvl="2" w:tplc="9D36CE0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3A395F48"/>
    <w:multiLevelType w:val="hybridMultilevel"/>
    <w:tmpl w:val="4B706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3E272C13"/>
    <w:multiLevelType w:val="hybridMultilevel"/>
    <w:tmpl w:val="00B0D02C"/>
    <w:lvl w:ilvl="0" w:tplc="A13C1B2C">
      <w:start w:val="1"/>
      <w:numFmt w:val="decimal"/>
      <w:lvlText w:val="(%1)"/>
      <w:lvlJc w:val="left"/>
      <w:pPr>
        <w:tabs>
          <w:tab w:val="num" w:pos="1211"/>
        </w:tabs>
        <w:ind w:left="1211" w:hanging="360"/>
      </w:pPr>
      <w:rPr>
        <w:rFonts w:cs="Times New Roman" w:hint="default"/>
      </w:rPr>
    </w:lvl>
    <w:lvl w:ilvl="1" w:tplc="E08AA7BC">
      <w:start w:val="1"/>
      <w:numFmt w:val="lowerLetter"/>
      <w:lvlText w:val="%2."/>
      <w:lvlJc w:val="left"/>
      <w:pPr>
        <w:tabs>
          <w:tab w:val="num" w:pos="1931"/>
        </w:tabs>
        <w:ind w:left="1931" w:hanging="360"/>
      </w:pPr>
      <w:rPr>
        <w:rFonts w:cs="Times New Roman" w:hint="default"/>
      </w:rPr>
    </w:lvl>
    <w:lvl w:ilvl="2" w:tplc="0409001B">
      <w:start w:val="1"/>
      <w:numFmt w:val="lowerRoman"/>
      <w:lvlText w:val="%3."/>
      <w:lvlJc w:val="right"/>
      <w:pPr>
        <w:tabs>
          <w:tab w:val="num" w:pos="2651"/>
        </w:tabs>
        <w:ind w:left="2651" w:hanging="180"/>
      </w:pPr>
      <w:rPr>
        <w:rFonts w:cs="Times New Roman"/>
      </w:rPr>
    </w:lvl>
    <w:lvl w:ilvl="3" w:tplc="0409000F">
      <w:start w:val="1"/>
      <w:numFmt w:val="decimal"/>
      <w:lvlText w:val="%4."/>
      <w:lvlJc w:val="left"/>
      <w:pPr>
        <w:tabs>
          <w:tab w:val="num" w:pos="3371"/>
        </w:tabs>
        <w:ind w:left="3371" w:hanging="360"/>
      </w:pPr>
      <w:rPr>
        <w:rFonts w:cs="Times New Roman"/>
      </w:rPr>
    </w:lvl>
    <w:lvl w:ilvl="4" w:tplc="04090019">
      <w:start w:val="1"/>
      <w:numFmt w:val="lowerLetter"/>
      <w:lvlText w:val="%5."/>
      <w:lvlJc w:val="left"/>
      <w:pPr>
        <w:tabs>
          <w:tab w:val="num" w:pos="4091"/>
        </w:tabs>
        <w:ind w:left="4091" w:hanging="360"/>
      </w:pPr>
      <w:rPr>
        <w:rFonts w:cs="Times New Roman"/>
      </w:rPr>
    </w:lvl>
    <w:lvl w:ilvl="5" w:tplc="0409001B">
      <w:start w:val="1"/>
      <w:numFmt w:val="lowerRoman"/>
      <w:lvlText w:val="%6."/>
      <w:lvlJc w:val="right"/>
      <w:pPr>
        <w:tabs>
          <w:tab w:val="num" w:pos="4811"/>
        </w:tabs>
        <w:ind w:left="4811" w:hanging="180"/>
      </w:pPr>
      <w:rPr>
        <w:rFonts w:cs="Times New Roman"/>
      </w:rPr>
    </w:lvl>
    <w:lvl w:ilvl="6" w:tplc="0409000F">
      <w:start w:val="1"/>
      <w:numFmt w:val="decimal"/>
      <w:lvlText w:val="%7."/>
      <w:lvlJc w:val="left"/>
      <w:pPr>
        <w:tabs>
          <w:tab w:val="num" w:pos="5531"/>
        </w:tabs>
        <w:ind w:left="5531" w:hanging="360"/>
      </w:pPr>
      <w:rPr>
        <w:rFonts w:cs="Times New Roman"/>
      </w:rPr>
    </w:lvl>
    <w:lvl w:ilvl="7" w:tplc="04090019">
      <w:start w:val="1"/>
      <w:numFmt w:val="lowerLetter"/>
      <w:lvlText w:val="%8."/>
      <w:lvlJc w:val="left"/>
      <w:pPr>
        <w:tabs>
          <w:tab w:val="num" w:pos="6251"/>
        </w:tabs>
        <w:ind w:left="6251" w:hanging="360"/>
      </w:pPr>
      <w:rPr>
        <w:rFonts w:cs="Times New Roman"/>
      </w:rPr>
    </w:lvl>
    <w:lvl w:ilvl="8" w:tplc="0409001B">
      <w:start w:val="1"/>
      <w:numFmt w:val="lowerRoman"/>
      <w:lvlText w:val="%9."/>
      <w:lvlJc w:val="right"/>
      <w:pPr>
        <w:tabs>
          <w:tab w:val="num" w:pos="6971"/>
        </w:tabs>
        <w:ind w:left="6971" w:hanging="180"/>
      </w:pPr>
      <w:rPr>
        <w:rFonts w:cs="Times New Roman"/>
      </w:rPr>
    </w:lvl>
  </w:abstractNum>
  <w:abstractNum w:abstractNumId="53">
    <w:nsid w:val="43497B17"/>
    <w:multiLevelType w:val="multilevel"/>
    <w:tmpl w:val="D7A8D88E"/>
    <w:lvl w:ilvl="0">
      <w:start w:val="1"/>
      <w:numFmt w:val="decimal"/>
      <w:lvlText w:val="%1."/>
      <w:lvlJc w:val="left"/>
      <w:pPr>
        <w:tabs>
          <w:tab w:val="num" w:pos="0"/>
        </w:tabs>
        <w:ind w:left="720" w:hanging="360"/>
      </w:pPr>
      <w:rPr>
        <w:rFonts w:ascii="Candara" w:eastAsia="Times New Roman" w:hAnsi="Candara" w:cs="AGaramondPro-Regular" w:hint="default"/>
        <w:b w:val="0"/>
        <w:color w:val="000000"/>
      </w:rPr>
    </w:lvl>
    <w:lvl w:ilvl="1">
      <w:start w:val="1"/>
      <w:numFmt w:val="decimal"/>
      <w:isLgl/>
      <w:lvlText w:val="2.%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4">
    <w:nsid w:val="456C006B"/>
    <w:multiLevelType w:val="hybridMultilevel"/>
    <w:tmpl w:val="FFB0A7DE"/>
    <w:lvl w:ilvl="0" w:tplc="3F46DA0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5">
    <w:nsid w:val="478167CA"/>
    <w:multiLevelType w:val="hybridMultilevel"/>
    <w:tmpl w:val="14B834C0"/>
    <w:lvl w:ilvl="0" w:tplc="0409000F">
      <w:start w:val="1"/>
      <w:numFmt w:val="decimal"/>
      <w:lvlText w:val="%1."/>
      <w:lvlJc w:val="left"/>
      <w:pPr>
        <w:tabs>
          <w:tab w:val="num" w:pos="720"/>
        </w:tabs>
        <w:ind w:left="720" w:hanging="360"/>
      </w:pPr>
      <w:rPr>
        <w:b w:val="0"/>
      </w:rPr>
    </w:lvl>
    <w:lvl w:ilvl="1" w:tplc="BD36396A">
      <w:start w:val="1"/>
      <w:numFmt w:val="bullet"/>
      <w:lvlText w:val=""/>
      <w:lvlJc w:val="left"/>
      <w:pPr>
        <w:tabs>
          <w:tab w:val="num" w:pos="1440"/>
        </w:tabs>
        <w:ind w:left="1440" w:hanging="360"/>
      </w:pPr>
      <w:rPr>
        <w:rFonts w:ascii="Wingdings" w:hAnsi="Wingding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7A702E2"/>
    <w:multiLevelType w:val="hybridMultilevel"/>
    <w:tmpl w:val="E34EE434"/>
    <w:lvl w:ilvl="0" w:tplc="0409000B">
      <w:start w:val="1"/>
      <w:numFmt w:val="decimal"/>
      <w:lvlText w:val="%1."/>
      <w:lvlJc w:val="left"/>
      <w:pPr>
        <w:tabs>
          <w:tab w:val="num" w:pos="360"/>
        </w:tabs>
        <w:ind w:left="360" w:hanging="360"/>
      </w:pPr>
      <w:rPr>
        <w:b/>
      </w:rPr>
    </w:lvl>
    <w:lvl w:ilvl="1" w:tplc="9920D792"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7">
    <w:nsid w:val="47FF4BC1"/>
    <w:multiLevelType w:val="hybridMultilevel"/>
    <w:tmpl w:val="2304C57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9F4723"/>
    <w:multiLevelType w:val="hybridMultilevel"/>
    <w:tmpl w:val="9AD8C060"/>
    <w:lvl w:ilvl="0" w:tplc="84FAE5BA">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9">
    <w:nsid w:val="4DF97C2E"/>
    <w:multiLevelType w:val="hybridMultilevel"/>
    <w:tmpl w:val="E062A1D8"/>
    <w:lvl w:ilvl="0" w:tplc="18C6C2EE">
      <w:start w:val="1"/>
      <w:numFmt w:val="lowerLetter"/>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8522CF60">
      <w:start w:val="1"/>
      <w:numFmt w:val="decimal"/>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4EAC595A"/>
    <w:multiLevelType w:val="hybridMultilevel"/>
    <w:tmpl w:val="C07AC3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FD31663"/>
    <w:multiLevelType w:val="hybridMultilevel"/>
    <w:tmpl w:val="622A52CC"/>
    <w:lvl w:ilvl="0" w:tplc="2AAC7DD0">
      <w:start w:val="1"/>
      <w:numFmt w:val="decimal"/>
      <w:lvlText w:val="%1."/>
      <w:lvlJc w:val="left"/>
      <w:pPr>
        <w:tabs>
          <w:tab w:val="num" w:pos="360"/>
        </w:tabs>
        <w:ind w:left="360" w:hanging="360"/>
      </w:pPr>
      <w:rPr>
        <w:b w:val="0"/>
      </w:rPr>
    </w:lvl>
    <w:lvl w:ilvl="1" w:tplc="9920D792"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2">
    <w:nsid w:val="4FFD6855"/>
    <w:multiLevelType w:val="hybridMultilevel"/>
    <w:tmpl w:val="BBA0686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3">
    <w:nsid w:val="527528D6"/>
    <w:multiLevelType w:val="hybridMultilevel"/>
    <w:tmpl w:val="8E9672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3036AD6"/>
    <w:multiLevelType w:val="hybridMultilevel"/>
    <w:tmpl w:val="E34EE434"/>
    <w:lvl w:ilvl="0" w:tplc="0409000B">
      <w:start w:val="1"/>
      <w:numFmt w:val="decimal"/>
      <w:lvlText w:val="%1."/>
      <w:lvlJc w:val="left"/>
      <w:pPr>
        <w:tabs>
          <w:tab w:val="num" w:pos="360"/>
        </w:tabs>
        <w:ind w:left="360" w:hanging="360"/>
      </w:pPr>
      <w:rPr>
        <w:b/>
      </w:rPr>
    </w:lvl>
    <w:lvl w:ilvl="1" w:tplc="9920D792"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5">
    <w:nsid w:val="54256479"/>
    <w:multiLevelType w:val="hybridMultilevel"/>
    <w:tmpl w:val="71DC7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5902C15"/>
    <w:multiLevelType w:val="hybridMultilevel"/>
    <w:tmpl w:val="5E3CB176"/>
    <w:lvl w:ilvl="0" w:tplc="7EE6BAC0">
      <w:start w:val="1"/>
      <w:numFmt w:val="decimal"/>
      <w:lvlText w:val="%1."/>
      <w:lvlJc w:val="left"/>
      <w:pPr>
        <w:ind w:left="1495" w:hanging="360"/>
      </w:pPr>
      <w:rPr>
        <w:rFonts w:ascii="Bookman Old Style" w:eastAsia="Times New Roman" w:hAnsi="Bookman Old Style" w:cs="Times New Roman"/>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67">
    <w:nsid w:val="58557106"/>
    <w:multiLevelType w:val="hybridMultilevel"/>
    <w:tmpl w:val="A718B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88E13B3"/>
    <w:multiLevelType w:val="hybridMultilevel"/>
    <w:tmpl w:val="FB707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598D51AB"/>
    <w:multiLevelType w:val="multilevel"/>
    <w:tmpl w:val="89D8C5DA"/>
    <w:lvl w:ilvl="0">
      <w:start w:val="3"/>
      <w:numFmt w:val="decimal"/>
      <w:lvlText w:val="%1."/>
      <w:lvlJc w:val="left"/>
      <w:pPr>
        <w:ind w:left="450" w:hanging="450"/>
      </w:pPr>
      <w:rPr>
        <w:rFonts w:hint="default"/>
      </w:rPr>
    </w:lvl>
    <w:lvl w:ilvl="1">
      <w:start w:val="2"/>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440" w:hanging="144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70">
    <w:nsid w:val="5B40735D"/>
    <w:multiLevelType w:val="hybridMultilevel"/>
    <w:tmpl w:val="11E6164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1">
    <w:nsid w:val="638C4F50"/>
    <w:multiLevelType w:val="multilevel"/>
    <w:tmpl w:val="4CFCD0A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64DF1AF5"/>
    <w:multiLevelType w:val="multilevel"/>
    <w:tmpl w:val="8B5CB4BA"/>
    <w:lvl w:ilvl="0">
      <w:start w:val="1"/>
      <w:numFmt w:val="decimal"/>
      <w:lvlText w:val="%1."/>
      <w:lvlJc w:val="left"/>
      <w:pPr>
        <w:ind w:left="720" w:hanging="360"/>
      </w:pPr>
      <w:rPr>
        <w:rFonts w:ascii="Candara" w:eastAsia="Times New Roman" w:hAnsi="Candara" w:cs="AGaramondPro-Regular"/>
        <w:b w:val="0"/>
        <w:color w:val="000000"/>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3">
    <w:nsid w:val="6650578A"/>
    <w:multiLevelType w:val="hybridMultilevel"/>
    <w:tmpl w:val="59C8EB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667269FA"/>
    <w:multiLevelType w:val="hybridMultilevel"/>
    <w:tmpl w:val="B74A1C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680376E0"/>
    <w:multiLevelType w:val="multilevel"/>
    <w:tmpl w:val="D70A47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68473A0C"/>
    <w:multiLevelType w:val="hybridMultilevel"/>
    <w:tmpl w:val="36D28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86D7E20"/>
    <w:multiLevelType w:val="hybridMultilevel"/>
    <w:tmpl w:val="055AB4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9C043B2"/>
    <w:multiLevelType w:val="hybridMultilevel"/>
    <w:tmpl w:val="886C0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A940701"/>
    <w:multiLevelType w:val="hybridMultilevel"/>
    <w:tmpl w:val="622A52CC"/>
    <w:lvl w:ilvl="0" w:tplc="2AAC7DD0">
      <w:start w:val="1"/>
      <w:numFmt w:val="decimal"/>
      <w:lvlText w:val="%1."/>
      <w:lvlJc w:val="left"/>
      <w:pPr>
        <w:tabs>
          <w:tab w:val="num" w:pos="360"/>
        </w:tabs>
        <w:ind w:left="360" w:hanging="360"/>
      </w:pPr>
      <w:rPr>
        <w:b w:val="0"/>
      </w:rPr>
    </w:lvl>
    <w:lvl w:ilvl="1" w:tplc="9920D792"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0">
    <w:nsid w:val="6AFA5372"/>
    <w:multiLevelType w:val="hybridMultilevel"/>
    <w:tmpl w:val="FC7CCDA4"/>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1">
    <w:nsid w:val="6BBE26BF"/>
    <w:multiLevelType w:val="hybridMultilevel"/>
    <w:tmpl w:val="2A763C6E"/>
    <w:lvl w:ilvl="0" w:tplc="A58C5E9A">
      <w:start w:val="1"/>
      <w:numFmt w:val="decimal"/>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0F" w:tentative="1">
      <w:start w:val="1"/>
      <w:numFmt w:val="lowerRoman"/>
      <w:lvlText w:val="%3."/>
      <w:lvlJc w:val="right"/>
      <w:pPr>
        <w:ind w:left="2520" w:hanging="180"/>
      </w:pPr>
    </w:lvl>
    <w:lvl w:ilvl="3" w:tplc="29AC325E"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6D274043"/>
    <w:multiLevelType w:val="hybridMultilevel"/>
    <w:tmpl w:val="FF144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6E7673E5"/>
    <w:multiLevelType w:val="multilevel"/>
    <w:tmpl w:val="F768EF44"/>
    <w:lvl w:ilvl="0">
      <w:start w:val="1"/>
      <w:numFmt w:val="decimal"/>
      <w:lvlText w:val="%1"/>
      <w:lvlJc w:val="left"/>
      <w:pPr>
        <w:ind w:left="465" w:hanging="465"/>
      </w:pPr>
      <w:rPr>
        <w:rFonts w:hint="default"/>
        <w:b w:val="0"/>
        <w:color w:val="000000"/>
      </w:rPr>
    </w:lvl>
    <w:lvl w:ilvl="1">
      <w:start w:val="1"/>
      <w:numFmt w:val="decimal"/>
      <w:lvlText w:val="%1.%2"/>
      <w:lvlJc w:val="left"/>
      <w:pPr>
        <w:ind w:left="135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4">
    <w:nsid w:val="707B01B9"/>
    <w:multiLevelType w:val="hybridMultilevel"/>
    <w:tmpl w:val="55BCA8FA"/>
    <w:lvl w:ilvl="0" w:tplc="80EA0AC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E86E4206">
      <w:start w:val="6"/>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6817D5"/>
    <w:multiLevelType w:val="hybridMultilevel"/>
    <w:tmpl w:val="A4E0C5BC"/>
    <w:lvl w:ilvl="0" w:tplc="04090011">
      <w:start w:val="1"/>
      <w:numFmt w:val="decimal"/>
      <w:lvlText w:val="%1)"/>
      <w:lvlJc w:val="left"/>
      <w:pPr>
        <w:tabs>
          <w:tab w:val="num" w:pos="1440"/>
        </w:tabs>
        <w:ind w:left="1440" w:hanging="360"/>
      </w:pPr>
    </w:lvl>
    <w:lvl w:ilvl="1" w:tplc="04090011">
      <w:start w:val="1"/>
      <w:numFmt w:val="decimal"/>
      <w:lvlText w:val="%2)"/>
      <w:lvlJc w:val="left"/>
      <w:pPr>
        <w:tabs>
          <w:tab w:val="num" w:pos="1440"/>
        </w:tabs>
        <w:ind w:left="1440" w:hanging="360"/>
      </w:pPr>
    </w:lvl>
    <w:lvl w:ilvl="2" w:tplc="529C7F28">
      <w:start w:val="1"/>
      <w:numFmt w:val="lowerLetter"/>
      <w:lvlText w:val="%3."/>
      <w:lvlJc w:val="left"/>
      <w:pPr>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6">
    <w:nsid w:val="746B7A26"/>
    <w:multiLevelType w:val="hybridMultilevel"/>
    <w:tmpl w:val="07685B68"/>
    <w:lvl w:ilvl="0" w:tplc="F57AFEEC">
      <w:numFmt w:val="bullet"/>
      <w:lvlText w:val="-"/>
      <w:lvlJc w:val="left"/>
      <w:pPr>
        <w:tabs>
          <w:tab w:val="num" w:pos="734"/>
        </w:tabs>
        <w:ind w:left="734" w:hanging="360"/>
      </w:pPr>
      <w:rPr>
        <w:rFonts w:ascii="Book Antiqua" w:eastAsia="Times New Roman" w:hAnsi="Book Antiqua" w:cs="Book Antiqua" w:hint="default"/>
      </w:rPr>
    </w:lvl>
    <w:lvl w:ilvl="1" w:tplc="04090003">
      <w:start w:val="1"/>
      <w:numFmt w:val="bullet"/>
      <w:lvlText w:val="o"/>
      <w:lvlJc w:val="left"/>
      <w:pPr>
        <w:tabs>
          <w:tab w:val="num" w:pos="1454"/>
        </w:tabs>
        <w:ind w:left="145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13">
      <w:start w:val="1"/>
      <w:numFmt w:val="upperRoman"/>
      <w:lvlText w:val="%4."/>
      <w:lvlJc w:val="right"/>
      <w:pPr>
        <w:tabs>
          <w:tab w:val="num" w:pos="360"/>
        </w:tabs>
        <w:ind w:left="360" w:hanging="360"/>
      </w:pPr>
      <w:rPr>
        <w:rFonts w:hint="default"/>
      </w:rPr>
    </w:lvl>
    <w:lvl w:ilvl="4" w:tplc="04090003">
      <w:start w:val="1"/>
      <w:numFmt w:val="bullet"/>
      <w:lvlText w:val="o"/>
      <w:lvlJc w:val="left"/>
      <w:pPr>
        <w:tabs>
          <w:tab w:val="num" w:pos="3614"/>
        </w:tabs>
        <w:ind w:left="3614" w:hanging="360"/>
      </w:pPr>
      <w:rPr>
        <w:rFonts w:ascii="Courier New" w:hAnsi="Courier New" w:cs="Courier New" w:hint="default"/>
      </w:rPr>
    </w:lvl>
    <w:lvl w:ilvl="5" w:tplc="13E6B964">
      <w:start w:val="1"/>
      <w:numFmt w:val="decimal"/>
      <w:lvlText w:val="%6."/>
      <w:lvlJc w:val="left"/>
      <w:pPr>
        <w:ind w:left="4334" w:hanging="360"/>
      </w:pPr>
      <w:rPr>
        <w:rFont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87">
    <w:nsid w:val="778D24DA"/>
    <w:multiLevelType w:val="hybridMultilevel"/>
    <w:tmpl w:val="E1CC0488"/>
    <w:lvl w:ilvl="0" w:tplc="0409000B">
      <w:start w:val="1"/>
      <w:numFmt w:val="bullet"/>
      <w:lvlText w:val=""/>
      <w:lvlJc w:val="left"/>
      <w:pPr>
        <w:tabs>
          <w:tab w:val="num" w:pos="1080"/>
        </w:tabs>
        <w:ind w:left="1080" w:hanging="360"/>
      </w:pPr>
      <w:rPr>
        <w:rFonts w:ascii="Wingdings" w:hAnsi="Wingdings" w:hint="default"/>
        <w:b w:val="0"/>
      </w:rPr>
    </w:lvl>
    <w:lvl w:ilvl="1" w:tplc="04090019">
      <w:start w:val="1"/>
      <w:numFmt w:val="bullet"/>
      <w:lvlText w:val=""/>
      <w:lvlJc w:val="left"/>
      <w:pPr>
        <w:tabs>
          <w:tab w:val="num" w:pos="1800"/>
        </w:tabs>
        <w:ind w:left="1800" w:hanging="360"/>
      </w:pPr>
      <w:rPr>
        <w:rFonts w:ascii="Wingdings" w:hAnsi="Wingding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nsid w:val="78C73675"/>
    <w:multiLevelType w:val="hybridMultilevel"/>
    <w:tmpl w:val="CDD4C22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9">
    <w:nsid w:val="7A4327D5"/>
    <w:multiLevelType w:val="hybridMultilevel"/>
    <w:tmpl w:val="0054175A"/>
    <w:lvl w:ilvl="0" w:tplc="2E2EF9F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0">
    <w:nsid w:val="7BB22C41"/>
    <w:multiLevelType w:val="multilevel"/>
    <w:tmpl w:val="EEC825F6"/>
    <w:lvl w:ilvl="0">
      <w:start w:val="2"/>
      <w:numFmt w:val="decimal"/>
      <w:lvlText w:val="%1."/>
      <w:lvlJc w:val="left"/>
      <w:pPr>
        <w:ind w:left="450" w:hanging="450"/>
      </w:pPr>
      <w:rPr>
        <w:rFonts w:hint="default"/>
      </w:rPr>
    </w:lvl>
    <w:lvl w:ilvl="1">
      <w:start w:val="1"/>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440" w:hanging="144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91">
    <w:nsid w:val="7D602EF8"/>
    <w:multiLevelType w:val="hybridMultilevel"/>
    <w:tmpl w:val="16D06F6E"/>
    <w:lvl w:ilvl="0" w:tplc="0409000B">
      <w:start w:val="1"/>
      <w:numFmt w:val="bullet"/>
      <w:lvlText w:val=""/>
      <w:lvlJc w:val="left"/>
      <w:pPr>
        <w:ind w:left="1080" w:hanging="360"/>
      </w:pPr>
      <w:rPr>
        <w:rFonts w:ascii="Wingdings" w:hAnsi="Wingdings" w:hint="default"/>
        <w:b w:val="0"/>
        <w:sz w:val="24"/>
        <w:szCs w:val="24"/>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92">
    <w:nsid w:val="7EDB703F"/>
    <w:multiLevelType w:val="multilevel"/>
    <w:tmpl w:val="DC7E5032"/>
    <w:lvl w:ilvl="0">
      <w:start w:val="4"/>
      <w:numFmt w:val="decimal"/>
      <w:lvlText w:val="%1."/>
      <w:lvlJc w:val="left"/>
      <w:pPr>
        <w:ind w:left="450" w:hanging="450"/>
      </w:pPr>
      <w:rPr>
        <w:rFonts w:hint="default"/>
      </w:rPr>
    </w:lvl>
    <w:lvl w:ilvl="1">
      <w:start w:val="1"/>
      <w:numFmt w:val="decimal"/>
      <w:lvlText w:val="%1.%2."/>
      <w:lvlJc w:val="left"/>
      <w:pPr>
        <w:ind w:left="222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580" w:hanging="1080"/>
      </w:pPr>
      <w:rPr>
        <w:rFonts w:hint="default"/>
      </w:rPr>
    </w:lvl>
    <w:lvl w:ilvl="4">
      <w:start w:val="1"/>
      <w:numFmt w:val="decimal"/>
      <w:lvlText w:val="%1.%2.%3.%4.%5."/>
      <w:lvlJc w:val="left"/>
      <w:pPr>
        <w:ind w:left="7440" w:hanging="1440"/>
      </w:pPr>
      <w:rPr>
        <w:rFonts w:hint="default"/>
      </w:rPr>
    </w:lvl>
    <w:lvl w:ilvl="5">
      <w:start w:val="1"/>
      <w:numFmt w:val="decimal"/>
      <w:lvlText w:val="%1.%2.%3.%4.%5.%6."/>
      <w:lvlJc w:val="left"/>
      <w:pPr>
        <w:ind w:left="8940" w:hanging="1440"/>
      </w:pPr>
      <w:rPr>
        <w:rFonts w:hint="default"/>
      </w:rPr>
    </w:lvl>
    <w:lvl w:ilvl="6">
      <w:start w:val="1"/>
      <w:numFmt w:val="decimal"/>
      <w:lvlText w:val="%1.%2.%3.%4.%5.%6.%7."/>
      <w:lvlJc w:val="left"/>
      <w:pPr>
        <w:ind w:left="10800" w:hanging="1800"/>
      </w:pPr>
      <w:rPr>
        <w:rFonts w:hint="default"/>
      </w:rPr>
    </w:lvl>
    <w:lvl w:ilvl="7">
      <w:start w:val="1"/>
      <w:numFmt w:val="decimal"/>
      <w:lvlText w:val="%1.%2.%3.%4.%5.%6.%7.%8."/>
      <w:lvlJc w:val="left"/>
      <w:pPr>
        <w:ind w:left="12300" w:hanging="1800"/>
      </w:pPr>
      <w:rPr>
        <w:rFonts w:hint="default"/>
      </w:rPr>
    </w:lvl>
    <w:lvl w:ilvl="8">
      <w:start w:val="1"/>
      <w:numFmt w:val="decimal"/>
      <w:lvlText w:val="%1.%2.%3.%4.%5.%6.%7.%8.%9."/>
      <w:lvlJc w:val="left"/>
      <w:pPr>
        <w:ind w:left="14160" w:hanging="2160"/>
      </w:pPr>
      <w:rPr>
        <w:rFonts w:hint="default"/>
      </w:rPr>
    </w:lvl>
  </w:abstractNum>
  <w:abstractNum w:abstractNumId="93">
    <w:nsid w:val="7EF84E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7FAC408A"/>
    <w:multiLevelType w:val="hybridMultilevel"/>
    <w:tmpl w:val="7BFE36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0"/>
  </w:num>
  <w:num w:numId="3">
    <w:abstractNumId w:val="87"/>
  </w:num>
  <w:num w:numId="4">
    <w:abstractNumId w:val="26"/>
  </w:num>
  <w:num w:numId="5">
    <w:abstractNumId w:val="30"/>
  </w:num>
  <w:num w:numId="6">
    <w:abstractNumId w:val="1"/>
  </w:num>
  <w:num w:numId="7">
    <w:abstractNumId w:val="37"/>
  </w:num>
  <w:num w:numId="8">
    <w:abstractNumId w:val="91"/>
  </w:num>
  <w:num w:numId="9">
    <w:abstractNumId w:val="0"/>
  </w:num>
  <w:num w:numId="10">
    <w:abstractNumId w:val="55"/>
  </w:num>
  <w:num w:numId="11">
    <w:abstractNumId w:val="35"/>
  </w:num>
  <w:num w:numId="12">
    <w:abstractNumId w:val="64"/>
  </w:num>
  <w:num w:numId="13">
    <w:abstractNumId w:val="81"/>
  </w:num>
  <w:num w:numId="14">
    <w:abstractNumId w:val="88"/>
  </w:num>
  <w:num w:numId="15">
    <w:abstractNumId w:val="3"/>
  </w:num>
  <w:num w:numId="16">
    <w:abstractNumId w:val="41"/>
  </w:num>
  <w:num w:numId="17">
    <w:abstractNumId w:val="49"/>
  </w:num>
  <w:num w:numId="18">
    <w:abstractNumId w:val="72"/>
  </w:num>
  <w:num w:numId="19">
    <w:abstractNumId w:val="53"/>
  </w:num>
  <w:num w:numId="20">
    <w:abstractNumId w:val="83"/>
  </w:num>
  <w:num w:numId="21">
    <w:abstractNumId w:val="21"/>
  </w:num>
  <w:num w:numId="22">
    <w:abstractNumId w:val="75"/>
  </w:num>
  <w:num w:numId="23">
    <w:abstractNumId w:val="8"/>
  </w:num>
  <w:num w:numId="24">
    <w:abstractNumId w:val="70"/>
  </w:num>
  <w:num w:numId="25">
    <w:abstractNumId w:val="71"/>
  </w:num>
  <w:num w:numId="26">
    <w:abstractNumId w:val="46"/>
  </w:num>
  <w:num w:numId="27">
    <w:abstractNumId w:val="27"/>
  </w:num>
  <w:num w:numId="28">
    <w:abstractNumId w:val="34"/>
  </w:num>
  <w:num w:numId="29">
    <w:abstractNumId w:val="28"/>
  </w:num>
  <w:num w:numId="30">
    <w:abstractNumId w:val="40"/>
  </w:num>
  <w:num w:numId="31">
    <w:abstractNumId w:val="10"/>
  </w:num>
  <w:num w:numId="32">
    <w:abstractNumId w:val="78"/>
  </w:num>
  <w:num w:numId="33">
    <w:abstractNumId w:val="32"/>
  </w:num>
  <w:num w:numId="34">
    <w:abstractNumId w:val="54"/>
  </w:num>
  <w:num w:numId="35">
    <w:abstractNumId w:val="93"/>
  </w:num>
  <w:num w:numId="36">
    <w:abstractNumId w:val="13"/>
  </w:num>
  <w:num w:numId="37">
    <w:abstractNumId w:val="23"/>
  </w:num>
  <w:num w:numId="38">
    <w:abstractNumId w:val="25"/>
  </w:num>
  <w:num w:numId="39">
    <w:abstractNumId w:val="61"/>
  </w:num>
  <w:num w:numId="40">
    <w:abstractNumId w:val="79"/>
  </w:num>
  <w:num w:numId="41">
    <w:abstractNumId w:val="9"/>
  </w:num>
  <w:num w:numId="42">
    <w:abstractNumId w:val="18"/>
  </w:num>
  <w:num w:numId="43">
    <w:abstractNumId w:val="7"/>
  </w:num>
  <w:num w:numId="44">
    <w:abstractNumId w:val="52"/>
  </w:num>
  <w:num w:numId="45">
    <w:abstractNumId w:val="5"/>
  </w:num>
  <w:num w:numId="46">
    <w:abstractNumId w:val="85"/>
  </w:num>
  <w:num w:numId="47">
    <w:abstractNumId w:val="50"/>
  </w:num>
  <w:num w:numId="48">
    <w:abstractNumId w:val="12"/>
  </w:num>
  <w:num w:numId="49">
    <w:abstractNumId w:val="80"/>
  </w:num>
  <w:num w:numId="50">
    <w:abstractNumId w:val="14"/>
  </w:num>
  <w:num w:numId="51">
    <w:abstractNumId w:val="16"/>
  </w:num>
  <w:num w:numId="52">
    <w:abstractNumId w:val="39"/>
  </w:num>
  <w:num w:numId="53">
    <w:abstractNumId w:val="77"/>
  </w:num>
  <w:num w:numId="54">
    <w:abstractNumId w:val="57"/>
  </w:num>
  <w:num w:numId="55">
    <w:abstractNumId w:val="84"/>
  </w:num>
  <w:num w:numId="56">
    <w:abstractNumId w:val="24"/>
  </w:num>
  <w:num w:numId="57">
    <w:abstractNumId w:val="86"/>
  </w:num>
  <w:num w:numId="58">
    <w:abstractNumId w:val="59"/>
  </w:num>
  <w:num w:numId="59">
    <w:abstractNumId w:val="63"/>
  </w:num>
  <w:num w:numId="60">
    <w:abstractNumId w:val="82"/>
  </w:num>
  <w:num w:numId="61">
    <w:abstractNumId w:val="48"/>
  </w:num>
  <w:num w:numId="62">
    <w:abstractNumId w:val="51"/>
  </w:num>
  <w:num w:numId="63">
    <w:abstractNumId w:val="67"/>
  </w:num>
  <w:num w:numId="64">
    <w:abstractNumId w:val="11"/>
  </w:num>
  <w:num w:numId="65">
    <w:abstractNumId w:val="94"/>
  </w:num>
  <w:num w:numId="66">
    <w:abstractNumId w:val="47"/>
  </w:num>
  <w:num w:numId="67">
    <w:abstractNumId w:val="44"/>
  </w:num>
  <w:num w:numId="68">
    <w:abstractNumId w:val="36"/>
  </w:num>
  <w:num w:numId="69">
    <w:abstractNumId w:val="29"/>
  </w:num>
  <w:num w:numId="70">
    <w:abstractNumId w:val="65"/>
  </w:num>
  <w:num w:numId="71">
    <w:abstractNumId w:val="2"/>
  </w:num>
  <w:num w:numId="72">
    <w:abstractNumId w:val="68"/>
  </w:num>
  <w:num w:numId="73">
    <w:abstractNumId w:val="74"/>
  </w:num>
  <w:num w:numId="74">
    <w:abstractNumId w:val="4"/>
  </w:num>
  <w:num w:numId="75">
    <w:abstractNumId w:val="76"/>
  </w:num>
  <w:num w:numId="76">
    <w:abstractNumId w:val="73"/>
  </w:num>
  <w:num w:numId="77">
    <w:abstractNumId w:val="62"/>
  </w:num>
  <w:num w:numId="78">
    <w:abstractNumId w:val="56"/>
  </w:num>
  <w:num w:numId="79">
    <w:abstractNumId w:val="90"/>
  </w:num>
  <w:num w:numId="80">
    <w:abstractNumId w:val="69"/>
  </w:num>
  <w:num w:numId="81">
    <w:abstractNumId w:val="92"/>
  </w:num>
  <w:num w:numId="82">
    <w:abstractNumId w:val="66"/>
  </w:num>
  <w:num w:numId="83">
    <w:abstractNumId w:val="19"/>
  </w:num>
  <w:num w:numId="84">
    <w:abstractNumId w:val="33"/>
  </w:num>
  <w:num w:numId="85">
    <w:abstractNumId w:val="43"/>
  </w:num>
  <w:num w:numId="86">
    <w:abstractNumId w:val="31"/>
  </w:num>
  <w:num w:numId="87">
    <w:abstractNumId w:val="58"/>
  </w:num>
  <w:num w:numId="88">
    <w:abstractNumId w:val="15"/>
  </w:num>
  <w:num w:numId="89">
    <w:abstractNumId w:val="89"/>
  </w:num>
  <w:num w:numId="90">
    <w:abstractNumId w:val="42"/>
  </w:num>
  <w:num w:numId="91">
    <w:abstractNumId w:val="38"/>
  </w:num>
  <w:num w:numId="92">
    <w:abstractNumId w:val="60"/>
  </w:num>
  <w:num w:numId="93">
    <w:abstractNumId w:val="45"/>
  </w:num>
  <w:num w:numId="94">
    <w:abstractNumId w:val="22"/>
  </w:num>
  <w:num w:numId="95">
    <w:abstractNumId w:val="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isplayVerticalDrawingGridEvery w:val="2"/>
  <w:characterSpacingControl w:val="doNotCompress"/>
  <w:hdrShapeDefaults>
    <o:shapedefaults v:ext="edit" spidmax="3353" fillcolor="white">
      <v:fill color="white"/>
      <v:textbox inset="0,0,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7E42"/>
    <w:rsid w:val="0000008B"/>
    <w:rsid w:val="000003C8"/>
    <w:rsid w:val="00000B53"/>
    <w:rsid w:val="00001152"/>
    <w:rsid w:val="0000254B"/>
    <w:rsid w:val="00003323"/>
    <w:rsid w:val="00005FD5"/>
    <w:rsid w:val="000069CE"/>
    <w:rsid w:val="00012151"/>
    <w:rsid w:val="0001415A"/>
    <w:rsid w:val="000167B0"/>
    <w:rsid w:val="00017CEB"/>
    <w:rsid w:val="00017EEA"/>
    <w:rsid w:val="000202B9"/>
    <w:rsid w:val="000218AB"/>
    <w:rsid w:val="0002292C"/>
    <w:rsid w:val="00025747"/>
    <w:rsid w:val="00025CA6"/>
    <w:rsid w:val="0002656E"/>
    <w:rsid w:val="00026AD6"/>
    <w:rsid w:val="000275D9"/>
    <w:rsid w:val="00027A6A"/>
    <w:rsid w:val="00031490"/>
    <w:rsid w:val="00032CB8"/>
    <w:rsid w:val="00034AF6"/>
    <w:rsid w:val="00034C86"/>
    <w:rsid w:val="00037D19"/>
    <w:rsid w:val="0004019F"/>
    <w:rsid w:val="00040284"/>
    <w:rsid w:val="000412DE"/>
    <w:rsid w:val="0004219F"/>
    <w:rsid w:val="00043E3C"/>
    <w:rsid w:val="00044F7D"/>
    <w:rsid w:val="00046805"/>
    <w:rsid w:val="000473B1"/>
    <w:rsid w:val="00050C9E"/>
    <w:rsid w:val="00051758"/>
    <w:rsid w:val="00051B3A"/>
    <w:rsid w:val="00051FCB"/>
    <w:rsid w:val="000528D7"/>
    <w:rsid w:val="00053E04"/>
    <w:rsid w:val="00054B89"/>
    <w:rsid w:val="00054F1D"/>
    <w:rsid w:val="00055034"/>
    <w:rsid w:val="0005536B"/>
    <w:rsid w:val="000554AD"/>
    <w:rsid w:val="00056A2D"/>
    <w:rsid w:val="00056FFA"/>
    <w:rsid w:val="000604EE"/>
    <w:rsid w:val="00061256"/>
    <w:rsid w:val="00062154"/>
    <w:rsid w:val="00062723"/>
    <w:rsid w:val="00063288"/>
    <w:rsid w:val="00066869"/>
    <w:rsid w:val="000714BD"/>
    <w:rsid w:val="00071C7A"/>
    <w:rsid w:val="00073E7D"/>
    <w:rsid w:val="0007430F"/>
    <w:rsid w:val="0007570B"/>
    <w:rsid w:val="00077526"/>
    <w:rsid w:val="00077E3A"/>
    <w:rsid w:val="000804E6"/>
    <w:rsid w:val="00081ED5"/>
    <w:rsid w:val="00082140"/>
    <w:rsid w:val="00082E7D"/>
    <w:rsid w:val="00083D32"/>
    <w:rsid w:val="000847ED"/>
    <w:rsid w:val="00085717"/>
    <w:rsid w:val="000874AF"/>
    <w:rsid w:val="00087B2A"/>
    <w:rsid w:val="00091E34"/>
    <w:rsid w:val="00091FA7"/>
    <w:rsid w:val="0009518C"/>
    <w:rsid w:val="0009536A"/>
    <w:rsid w:val="000959A3"/>
    <w:rsid w:val="000A000A"/>
    <w:rsid w:val="000A0623"/>
    <w:rsid w:val="000A0709"/>
    <w:rsid w:val="000A1748"/>
    <w:rsid w:val="000A2410"/>
    <w:rsid w:val="000A53D7"/>
    <w:rsid w:val="000A675B"/>
    <w:rsid w:val="000A6E28"/>
    <w:rsid w:val="000A760D"/>
    <w:rsid w:val="000B0519"/>
    <w:rsid w:val="000B1F76"/>
    <w:rsid w:val="000B2B99"/>
    <w:rsid w:val="000B4341"/>
    <w:rsid w:val="000B525F"/>
    <w:rsid w:val="000B5B5F"/>
    <w:rsid w:val="000B6A87"/>
    <w:rsid w:val="000B6F6E"/>
    <w:rsid w:val="000B77B1"/>
    <w:rsid w:val="000C0FAE"/>
    <w:rsid w:val="000C28A2"/>
    <w:rsid w:val="000C326A"/>
    <w:rsid w:val="000C3C7E"/>
    <w:rsid w:val="000C4013"/>
    <w:rsid w:val="000C6C30"/>
    <w:rsid w:val="000D1177"/>
    <w:rsid w:val="000D1CAC"/>
    <w:rsid w:val="000D1D9F"/>
    <w:rsid w:val="000D40A3"/>
    <w:rsid w:val="000D573A"/>
    <w:rsid w:val="000D6113"/>
    <w:rsid w:val="000D6F99"/>
    <w:rsid w:val="000D75FC"/>
    <w:rsid w:val="000E006A"/>
    <w:rsid w:val="000E1EDF"/>
    <w:rsid w:val="000E2EB5"/>
    <w:rsid w:val="000E42A4"/>
    <w:rsid w:val="000E6FF1"/>
    <w:rsid w:val="000E7A80"/>
    <w:rsid w:val="000F0C46"/>
    <w:rsid w:val="000F0C7F"/>
    <w:rsid w:val="000F343A"/>
    <w:rsid w:val="000F41C8"/>
    <w:rsid w:val="000F4BE6"/>
    <w:rsid w:val="000F5C5A"/>
    <w:rsid w:val="000F6B0D"/>
    <w:rsid w:val="000F6FAD"/>
    <w:rsid w:val="00102BBA"/>
    <w:rsid w:val="00102C2F"/>
    <w:rsid w:val="001036BB"/>
    <w:rsid w:val="00103B37"/>
    <w:rsid w:val="00104576"/>
    <w:rsid w:val="00105231"/>
    <w:rsid w:val="001108E1"/>
    <w:rsid w:val="001116AE"/>
    <w:rsid w:val="00115BA5"/>
    <w:rsid w:val="00115DA2"/>
    <w:rsid w:val="001168E0"/>
    <w:rsid w:val="001170D7"/>
    <w:rsid w:val="00120927"/>
    <w:rsid w:val="00120DD5"/>
    <w:rsid w:val="001210DE"/>
    <w:rsid w:val="00121CA5"/>
    <w:rsid w:val="00121EBC"/>
    <w:rsid w:val="00122767"/>
    <w:rsid w:val="00123E6D"/>
    <w:rsid w:val="00124A72"/>
    <w:rsid w:val="00125B85"/>
    <w:rsid w:val="00125D77"/>
    <w:rsid w:val="00126548"/>
    <w:rsid w:val="001278C6"/>
    <w:rsid w:val="00127CC1"/>
    <w:rsid w:val="00134F94"/>
    <w:rsid w:val="00136F59"/>
    <w:rsid w:val="0013712C"/>
    <w:rsid w:val="001439C1"/>
    <w:rsid w:val="00144056"/>
    <w:rsid w:val="00144246"/>
    <w:rsid w:val="00144456"/>
    <w:rsid w:val="0014495E"/>
    <w:rsid w:val="001451EE"/>
    <w:rsid w:val="00145C9E"/>
    <w:rsid w:val="0014755F"/>
    <w:rsid w:val="001478DE"/>
    <w:rsid w:val="001521EC"/>
    <w:rsid w:val="00152B9C"/>
    <w:rsid w:val="00152FE6"/>
    <w:rsid w:val="00153C36"/>
    <w:rsid w:val="00153D7F"/>
    <w:rsid w:val="0015421F"/>
    <w:rsid w:val="00154BA6"/>
    <w:rsid w:val="00155A2F"/>
    <w:rsid w:val="00155C3D"/>
    <w:rsid w:val="0015691B"/>
    <w:rsid w:val="00156958"/>
    <w:rsid w:val="00156AEC"/>
    <w:rsid w:val="00157441"/>
    <w:rsid w:val="00157912"/>
    <w:rsid w:val="001630D9"/>
    <w:rsid w:val="00164416"/>
    <w:rsid w:val="00164D85"/>
    <w:rsid w:val="00164EF6"/>
    <w:rsid w:val="001653CA"/>
    <w:rsid w:val="0016674D"/>
    <w:rsid w:val="00167251"/>
    <w:rsid w:val="00171FE2"/>
    <w:rsid w:val="00172DFF"/>
    <w:rsid w:val="00172E79"/>
    <w:rsid w:val="00172F07"/>
    <w:rsid w:val="0017349E"/>
    <w:rsid w:val="001738C4"/>
    <w:rsid w:val="00173D7B"/>
    <w:rsid w:val="00174680"/>
    <w:rsid w:val="001758F7"/>
    <w:rsid w:val="00175A6A"/>
    <w:rsid w:val="001763F9"/>
    <w:rsid w:val="001776A9"/>
    <w:rsid w:val="00177D87"/>
    <w:rsid w:val="00181CCB"/>
    <w:rsid w:val="0018323B"/>
    <w:rsid w:val="001835A6"/>
    <w:rsid w:val="00184576"/>
    <w:rsid w:val="0018480E"/>
    <w:rsid w:val="001855E0"/>
    <w:rsid w:val="00185672"/>
    <w:rsid w:val="00186498"/>
    <w:rsid w:val="00187946"/>
    <w:rsid w:val="001909E9"/>
    <w:rsid w:val="00190ABA"/>
    <w:rsid w:val="0019131E"/>
    <w:rsid w:val="00192BFF"/>
    <w:rsid w:val="001958E2"/>
    <w:rsid w:val="001962BD"/>
    <w:rsid w:val="001A08A9"/>
    <w:rsid w:val="001A0CB7"/>
    <w:rsid w:val="001A1604"/>
    <w:rsid w:val="001A1DAE"/>
    <w:rsid w:val="001A465F"/>
    <w:rsid w:val="001A47E7"/>
    <w:rsid w:val="001A486E"/>
    <w:rsid w:val="001A4D81"/>
    <w:rsid w:val="001A51F6"/>
    <w:rsid w:val="001A7B26"/>
    <w:rsid w:val="001B1151"/>
    <w:rsid w:val="001B19B3"/>
    <w:rsid w:val="001B1A86"/>
    <w:rsid w:val="001B377C"/>
    <w:rsid w:val="001B40E8"/>
    <w:rsid w:val="001B66E4"/>
    <w:rsid w:val="001B6A87"/>
    <w:rsid w:val="001B6BE2"/>
    <w:rsid w:val="001C3EDB"/>
    <w:rsid w:val="001C4F06"/>
    <w:rsid w:val="001D21B5"/>
    <w:rsid w:val="001D38DA"/>
    <w:rsid w:val="001D6418"/>
    <w:rsid w:val="001D71E5"/>
    <w:rsid w:val="001E00F2"/>
    <w:rsid w:val="001E0737"/>
    <w:rsid w:val="001E1F7C"/>
    <w:rsid w:val="001E22DC"/>
    <w:rsid w:val="001E25EE"/>
    <w:rsid w:val="001E37A6"/>
    <w:rsid w:val="001E52F1"/>
    <w:rsid w:val="001E598C"/>
    <w:rsid w:val="001E6B3C"/>
    <w:rsid w:val="001E7DBE"/>
    <w:rsid w:val="001F04CE"/>
    <w:rsid w:val="001F0850"/>
    <w:rsid w:val="001F49E1"/>
    <w:rsid w:val="001F5168"/>
    <w:rsid w:val="001F585E"/>
    <w:rsid w:val="001F69F8"/>
    <w:rsid w:val="001F6A8D"/>
    <w:rsid w:val="002019FF"/>
    <w:rsid w:val="002036A5"/>
    <w:rsid w:val="00203F1D"/>
    <w:rsid w:val="00205642"/>
    <w:rsid w:val="00206D04"/>
    <w:rsid w:val="00207717"/>
    <w:rsid w:val="00207ACF"/>
    <w:rsid w:val="00211C57"/>
    <w:rsid w:val="0021368E"/>
    <w:rsid w:val="00213F42"/>
    <w:rsid w:val="00213F58"/>
    <w:rsid w:val="002148DD"/>
    <w:rsid w:val="0021789F"/>
    <w:rsid w:val="002202C5"/>
    <w:rsid w:val="00223902"/>
    <w:rsid w:val="00223A58"/>
    <w:rsid w:val="0022477B"/>
    <w:rsid w:val="00225203"/>
    <w:rsid w:val="0022588D"/>
    <w:rsid w:val="00225DD3"/>
    <w:rsid w:val="00225F2B"/>
    <w:rsid w:val="00226633"/>
    <w:rsid w:val="0023095C"/>
    <w:rsid w:val="00230B72"/>
    <w:rsid w:val="00230F5C"/>
    <w:rsid w:val="00232D4F"/>
    <w:rsid w:val="002337B1"/>
    <w:rsid w:val="002340D5"/>
    <w:rsid w:val="002374E7"/>
    <w:rsid w:val="00241621"/>
    <w:rsid w:val="0024163E"/>
    <w:rsid w:val="00241792"/>
    <w:rsid w:val="002421D3"/>
    <w:rsid w:val="002441E7"/>
    <w:rsid w:val="00245C50"/>
    <w:rsid w:val="00246463"/>
    <w:rsid w:val="00250C61"/>
    <w:rsid w:val="002535C9"/>
    <w:rsid w:val="00253F54"/>
    <w:rsid w:val="002552D9"/>
    <w:rsid w:val="00255FD8"/>
    <w:rsid w:val="00256B2B"/>
    <w:rsid w:val="00260251"/>
    <w:rsid w:val="0026063A"/>
    <w:rsid w:val="00262D87"/>
    <w:rsid w:val="002644F7"/>
    <w:rsid w:val="0026776F"/>
    <w:rsid w:val="00267FD3"/>
    <w:rsid w:val="002701E6"/>
    <w:rsid w:val="00271268"/>
    <w:rsid w:val="00271EB9"/>
    <w:rsid w:val="00273B23"/>
    <w:rsid w:val="00274D73"/>
    <w:rsid w:val="0027517A"/>
    <w:rsid w:val="0027573E"/>
    <w:rsid w:val="00275C58"/>
    <w:rsid w:val="00276CD1"/>
    <w:rsid w:val="002804C0"/>
    <w:rsid w:val="00280C29"/>
    <w:rsid w:val="00281203"/>
    <w:rsid w:val="0028155E"/>
    <w:rsid w:val="00281750"/>
    <w:rsid w:val="002820FA"/>
    <w:rsid w:val="002822DB"/>
    <w:rsid w:val="00282938"/>
    <w:rsid w:val="00282D05"/>
    <w:rsid w:val="002838E3"/>
    <w:rsid w:val="00283DA2"/>
    <w:rsid w:val="00285412"/>
    <w:rsid w:val="00286454"/>
    <w:rsid w:val="0029186E"/>
    <w:rsid w:val="0029400A"/>
    <w:rsid w:val="00296A88"/>
    <w:rsid w:val="002A0CAF"/>
    <w:rsid w:val="002A118C"/>
    <w:rsid w:val="002A1387"/>
    <w:rsid w:val="002A1EA4"/>
    <w:rsid w:val="002A298C"/>
    <w:rsid w:val="002A33F3"/>
    <w:rsid w:val="002A3EB2"/>
    <w:rsid w:val="002A42C7"/>
    <w:rsid w:val="002A551B"/>
    <w:rsid w:val="002A61A0"/>
    <w:rsid w:val="002A7810"/>
    <w:rsid w:val="002A7834"/>
    <w:rsid w:val="002A7A61"/>
    <w:rsid w:val="002B2C8A"/>
    <w:rsid w:val="002B30CE"/>
    <w:rsid w:val="002B4B5B"/>
    <w:rsid w:val="002B4F42"/>
    <w:rsid w:val="002B5ACC"/>
    <w:rsid w:val="002B64B8"/>
    <w:rsid w:val="002C2871"/>
    <w:rsid w:val="002C6CE3"/>
    <w:rsid w:val="002C78CA"/>
    <w:rsid w:val="002D0CDE"/>
    <w:rsid w:val="002D1106"/>
    <w:rsid w:val="002D1EFF"/>
    <w:rsid w:val="002D1F25"/>
    <w:rsid w:val="002D2FF4"/>
    <w:rsid w:val="002D31D1"/>
    <w:rsid w:val="002D370F"/>
    <w:rsid w:val="002D3B53"/>
    <w:rsid w:val="002D4470"/>
    <w:rsid w:val="002D5086"/>
    <w:rsid w:val="002D6A37"/>
    <w:rsid w:val="002D726E"/>
    <w:rsid w:val="002D7C88"/>
    <w:rsid w:val="002D7F73"/>
    <w:rsid w:val="002E0097"/>
    <w:rsid w:val="002E2AB9"/>
    <w:rsid w:val="002E5EF9"/>
    <w:rsid w:val="002E61EF"/>
    <w:rsid w:val="002F06C9"/>
    <w:rsid w:val="002F0706"/>
    <w:rsid w:val="002F076D"/>
    <w:rsid w:val="002F1D20"/>
    <w:rsid w:val="002F1F72"/>
    <w:rsid w:val="002F2077"/>
    <w:rsid w:val="002F2113"/>
    <w:rsid w:val="002F46DF"/>
    <w:rsid w:val="002F47E2"/>
    <w:rsid w:val="002F4F39"/>
    <w:rsid w:val="002F5470"/>
    <w:rsid w:val="002F7317"/>
    <w:rsid w:val="002F7772"/>
    <w:rsid w:val="00300224"/>
    <w:rsid w:val="00300DA0"/>
    <w:rsid w:val="00300DB9"/>
    <w:rsid w:val="00301696"/>
    <w:rsid w:val="00302F84"/>
    <w:rsid w:val="0030320E"/>
    <w:rsid w:val="003032B7"/>
    <w:rsid w:val="00304035"/>
    <w:rsid w:val="00304A52"/>
    <w:rsid w:val="00304C20"/>
    <w:rsid w:val="00306185"/>
    <w:rsid w:val="0030644F"/>
    <w:rsid w:val="00311A2A"/>
    <w:rsid w:val="003131A5"/>
    <w:rsid w:val="00315CA6"/>
    <w:rsid w:val="00316BD5"/>
    <w:rsid w:val="003170FE"/>
    <w:rsid w:val="003174B1"/>
    <w:rsid w:val="00317DC4"/>
    <w:rsid w:val="00320B04"/>
    <w:rsid w:val="00320D96"/>
    <w:rsid w:val="0032175A"/>
    <w:rsid w:val="00321EBE"/>
    <w:rsid w:val="00322880"/>
    <w:rsid w:val="00322BB0"/>
    <w:rsid w:val="0032399D"/>
    <w:rsid w:val="00323FFD"/>
    <w:rsid w:val="00324DCB"/>
    <w:rsid w:val="0032636A"/>
    <w:rsid w:val="003273C4"/>
    <w:rsid w:val="00330397"/>
    <w:rsid w:val="00330CB9"/>
    <w:rsid w:val="00330D75"/>
    <w:rsid w:val="00331D61"/>
    <w:rsid w:val="00335BE5"/>
    <w:rsid w:val="00335F46"/>
    <w:rsid w:val="003365AC"/>
    <w:rsid w:val="00336A8D"/>
    <w:rsid w:val="00337787"/>
    <w:rsid w:val="003405CA"/>
    <w:rsid w:val="003412D2"/>
    <w:rsid w:val="00341E98"/>
    <w:rsid w:val="00342BD1"/>
    <w:rsid w:val="00342D7F"/>
    <w:rsid w:val="0034458C"/>
    <w:rsid w:val="003445F3"/>
    <w:rsid w:val="00346B10"/>
    <w:rsid w:val="00346CF9"/>
    <w:rsid w:val="00347137"/>
    <w:rsid w:val="00350527"/>
    <w:rsid w:val="003515B5"/>
    <w:rsid w:val="003535CF"/>
    <w:rsid w:val="0035411A"/>
    <w:rsid w:val="00355635"/>
    <w:rsid w:val="00355FFB"/>
    <w:rsid w:val="003578D5"/>
    <w:rsid w:val="00361A46"/>
    <w:rsid w:val="00361D5D"/>
    <w:rsid w:val="003626C3"/>
    <w:rsid w:val="003635C3"/>
    <w:rsid w:val="0036389F"/>
    <w:rsid w:val="00363E16"/>
    <w:rsid w:val="00364135"/>
    <w:rsid w:val="00364F2D"/>
    <w:rsid w:val="00364FD7"/>
    <w:rsid w:val="00365964"/>
    <w:rsid w:val="00370BA8"/>
    <w:rsid w:val="00370D7E"/>
    <w:rsid w:val="003714C1"/>
    <w:rsid w:val="00372E4F"/>
    <w:rsid w:val="00372EEE"/>
    <w:rsid w:val="0037314E"/>
    <w:rsid w:val="00374522"/>
    <w:rsid w:val="003759AA"/>
    <w:rsid w:val="00377ADE"/>
    <w:rsid w:val="003803E8"/>
    <w:rsid w:val="00381637"/>
    <w:rsid w:val="00382037"/>
    <w:rsid w:val="00382A5E"/>
    <w:rsid w:val="003831E8"/>
    <w:rsid w:val="003834DF"/>
    <w:rsid w:val="003848B4"/>
    <w:rsid w:val="003865A7"/>
    <w:rsid w:val="003874F4"/>
    <w:rsid w:val="003876D2"/>
    <w:rsid w:val="00387748"/>
    <w:rsid w:val="003877E8"/>
    <w:rsid w:val="00387F5C"/>
    <w:rsid w:val="00391062"/>
    <w:rsid w:val="00392638"/>
    <w:rsid w:val="00392CFF"/>
    <w:rsid w:val="00393AE9"/>
    <w:rsid w:val="00394303"/>
    <w:rsid w:val="003953B2"/>
    <w:rsid w:val="0039613A"/>
    <w:rsid w:val="003963DF"/>
    <w:rsid w:val="00396E70"/>
    <w:rsid w:val="003974A6"/>
    <w:rsid w:val="003A0B07"/>
    <w:rsid w:val="003A100A"/>
    <w:rsid w:val="003A205F"/>
    <w:rsid w:val="003A2F4D"/>
    <w:rsid w:val="003A4509"/>
    <w:rsid w:val="003A467D"/>
    <w:rsid w:val="003A4EB3"/>
    <w:rsid w:val="003A4F50"/>
    <w:rsid w:val="003A5251"/>
    <w:rsid w:val="003A5DC3"/>
    <w:rsid w:val="003A71A4"/>
    <w:rsid w:val="003B08CB"/>
    <w:rsid w:val="003B12FF"/>
    <w:rsid w:val="003B1AA6"/>
    <w:rsid w:val="003B1C3A"/>
    <w:rsid w:val="003B2EB1"/>
    <w:rsid w:val="003B3720"/>
    <w:rsid w:val="003B41A9"/>
    <w:rsid w:val="003B4786"/>
    <w:rsid w:val="003B4F16"/>
    <w:rsid w:val="003B59C1"/>
    <w:rsid w:val="003B5EAC"/>
    <w:rsid w:val="003B6CB6"/>
    <w:rsid w:val="003B6D0C"/>
    <w:rsid w:val="003C1862"/>
    <w:rsid w:val="003C18AF"/>
    <w:rsid w:val="003C2375"/>
    <w:rsid w:val="003C658C"/>
    <w:rsid w:val="003C7099"/>
    <w:rsid w:val="003C739C"/>
    <w:rsid w:val="003C7EE9"/>
    <w:rsid w:val="003D0238"/>
    <w:rsid w:val="003D0C93"/>
    <w:rsid w:val="003D1B0B"/>
    <w:rsid w:val="003D3726"/>
    <w:rsid w:val="003D51D8"/>
    <w:rsid w:val="003E0D37"/>
    <w:rsid w:val="003E2E34"/>
    <w:rsid w:val="003E43C8"/>
    <w:rsid w:val="003E44C5"/>
    <w:rsid w:val="003E48AE"/>
    <w:rsid w:val="003E4FFA"/>
    <w:rsid w:val="003E6DA6"/>
    <w:rsid w:val="003E6F2D"/>
    <w:rsid w:val="003E7841"/>
    <w:rsid w:val="003F0C50"/>
    <w:rsid w:val="003F281D"/>
    <w:rsid w:val="003F2D12"/>
    <w:rsid w:val="003F369C"/>
    <w:rsid w:val="003F4B7E"/>
    <w:rsid w:val="003F5453"/>
    <w:rsid w:val="003F68C7"/>
    <w:rsid w:val="003F6B74"/>
    <w:rsid w:val="00403A56"/>
    <w:rsid w:val="00403A85"/>
    <w:rsid w:val="004048B2"/>
    <w:rsid w:val="00404EF4"/>
    <w:rsid w:val="00405019"/>
    <w:rsid w:val="0040514C"/>
    <w:rsid w:val="00405B11"/>
    <w:rsid w:val="00406087"/>
    <w:rsid w:val="00407020"/>
    <w:rsid w:val="00407691"/>
    <w:rsid w:val="004079F8"/>
    <w:rsid w:val="00410A1D"/>
    <w:rsid w:val="00411FCF"/>
    <w:rsid w:val="004131E8"/>
    <w:rsid w:val="0041512E"/>
    <w:rsid w:val="00415F23"/>
    <w:rsid w:val="004160DF"/>
    <w:rsid w:val="0041674F"/>
    <w:rsid w:val="0042021D"/>
    <w:rsid w:val="004213B1"/>
    <w:rsid w:val="004254B2"/>
    <w:rsid w:val="00430ADF"/>
    <w:rsid w:val="00433AD9"/>
    <w:rsid w:val="00434A09"/>
    <w:rsid w:val="00435BAE"/>
    <w:rsid w:val="00437EB2"/>
    <w:rsid w:val="004419BE"/>
    <w:rsid w:val="004446C4"/>
    <w:rsid w:val="00444EB7"/>
    <w:rsid w:val="00445340"/>
    <w:rsid w:val="00445BAF"/>
    <w:rsid w:val="00446F4A"/>
    <w:rsid w:val="00447884"/>
    <w:rsid w:val="00447A04"/>
    <w:rsid w:val="00447CF5"/>
    <w:rsid w:val="00450297"/>
    <w:rsid w:val="0045038D"/>
    <w:rsid w:val="00451722"/>
    <w:rsid w:val="0045214F"/>
    <w:rsid w:val="00452FF1"/>
    <w:rsid w:val="004560A5"/>
    <w:rsid w:val="00456609"/>
    <w:rsid w:val="00456751"/>
    <w:rsid w:val="00456D1B"/>
    <w:rsid w:val="00460AF2"/>
    <w:rsid w:val="00462339"/>
    <w:rsid w:val="00462C91"/>
    <w:rsid w:val="00462F4E"/>
    <w:rsid w:val="0046390B"/>
    <w:rsid w:val="00463B5A"/>
    <w:rsid w:val="00465D65"/>
    <w:rsid w:val="004665BC"/>
    <w:rsid w:val="00467019"/>
    <w:rsid w:val="004718F5"/>
    <w:rsid w:val="00471EE8"/>
    <w:rsid w:val="00473518"/>
    <w:rsid w:val="0047388D"/>
    <w:rsid w:val="004747B7"/>
    <w:rsid w:val="004750F6"/>
    <w:rsid w:val="00476173"/>
    <w:rsid w:val="00476A24"/>
    <w:rsid w:val="004778C2"/>
    <w:rsid w:val="00477BBB"/>
    <w:rsid w:val="00481369"/>
    <w:rsid w:val="004816FF"/>
    <w:rsid w:val="004822B8"/>
    <w:rsid w:val="00482ABA"/>
    <w:rsid w:val="00483DE9"/>
    <w:rsid w:val="004865D7"/>
    <w:rsid w:val="004900F7"/>
    <w:rsid w:val="004915CA"/>
    <w:rsid w:val="00491887"/>
    <w:rsid w:val="00493177"/>
    <w:rsid w:val="004935FE"/>
    <w:rsid w:val="00493E0F"/>
    <w:rsid w:val="00494A2F"/>
    <w:rsid w:val="00494FDC"/>
    <w:rsid w:val="004976DA"/>
    <w:rsid w:val="004A2971"/>
    <w:rsid w:val="004A2B63"/>
    <w:rsid w:val="004A469F"/>
    <w:rsid w:val="004A4B49"/>
    <w:rsid w:val="004A5336"/>
    <w:rsid w:val="004A5CB1"/>
    <w:rsid w:val="004A6EB7"/>
    <w:rsid w:val="004B15F2"/>
    <w:rsid w:val="004B2E80"/>
    <w:rsid w:val="004B3256"/>
    <w:rsid w:val="004B3335"/>
    <w:rsid w:val="004B52B6"/>
    <w:rsid w:val="004B56ED"/>
    <w:rsid w:val="004B5BAA"/>
    <w:rsid w:val="004B6B80"/>
    <w:rsid w:val="004B6C72"/>
    <w:rsid w:val="004B6FDD"/>
    <w:rsid w:val="004B7C6B"/>
    <w:rsid w:val="004C12A7"/>
    <w:rsid w:val="004C131D"/>
    <w:rsid w:val="004C15C8"/>
    <w:rsid w:val="004C15F1"/>
    <w:rsid w:val="004C1B10"/>
    <w:rsid w:val="004C38BE"/>
    <w:rsid w:val="004C3A9D"/>
    <w:rsid w:val="004C4138"/>
    <w:rsid w:val="004C4182"/>
    <w:rsid w:val="004C4A71"/>
    <w:rsid w:val="004C5736"/>
    <w:rsid w:val="004C6268"/>
    <w:rsid w:val="004C637E"/>
    <w:rsid w:val="004C63B0"/>
    <w:rsid w:val="004C6B0F"/>
    <w:rsid w:val="004C755B"/>
    <w:rsid w:val="004D038B"/>
    <w:rsid w:val="004D1773"/>
    <w:rsid w:val="004D3276"/>
    <w:rsid w:val="004D39F5"/>
    <w:rsid w:val="004D4766"/>
    <w:rsid w:val="004D694C"/>
    <w:rsid w:val="004D7B7F"/>
    <w:rsid w:val="004E0850"/>
    <w:rsid w:val="004E0CE7"/>
    <w:rsid w:val="004E10F9"/>
    <w:rsid w:val="004E23DC"/>
    <w:rsid w:val="004E30FA"/>
    <w:rsid w:val="004E4198"/>
    <w:rsid w:val="004E4980"/>
    <w:rsid w:val="004E4AF4"/>
    <w:rsid w:val="004E4D2C"/>
    <w:rsid w:val="004E4EAE"/>
    <w:rsid w:val="004E5BB7"/>
    <w:rsid w:val="004E6B0E"/>
    <w:rsid w:val="004E6DEE"/>
    <w:rsid w:val="004E7EE2"/>
    <w:rsid w:val="004F0B8A"/>
    <w:rsid w:val="004F0F2C"/>
    <w:rsid w:val="004F2677"/>
    <w:rsid w:val="004F2724"/>
    <w:rsid w:val="004F3ED9"/>
    <w:rsid w:val="004F41ED"/>
    <w:rsid w:val="004F47C7"/>
    <w:rsid w:val="004F5EBF"/>
    <w:rsid w:val="004F6515"/>
    <w:rsid w:val="004F6BF4"/>
    <w:rsid w:val="004F7BD4"/>
    <w:rsid w:val="005001D7"/>
    <w:rsid w:val="00500608"/>
    <w:rsid w:val="00500DE4"/>
    <w:rsid w:val="00502DB1"/>
    <w:rsid w:val="00502F21"/>
    <w:rsid w:val="005054D7"/>
    <w:rsid w:val="00506942"/>
    <w:rsid w:val="00507442"/>
    <w:rsid w:val="0050780E"/>
    <w:rsid w:val="00510DA2"/>
    <w:rsid w:val="00511579"/>
    <w:rsid w:val="00511CE6"/>
    <w:rsid w:val="00512EBB"/>
    <w:rsid w:val="00514E79"/>
    <w:rsid w:val="0051693F"/>
    <w:rsid w:val="0051712C"/>
    <w:rsid w:val="00520F87"/>
    <w:rsid w:val="0052201F"/>
    <w:rsid w:val="00522E4A"/>
    <w:rsid w:val="00524541"/>
    <w:rsid w:val="005245C1"/>
    <w:rsid w:val="00524B1E"/>
    <w:rsid w:val="00525312"/>
    <w:rsid w:val="0053013B"/>
    <w:rsid w:val="00531147"/>
    <w:rsid w:val="0053189A"/>
    <w:rsid w:val="005323DC"/>
    <w:rsid w:val="00533837"/>
    <w:rsid w:val="00534048"/>
    <w:rsid w:val="0053414B"/>
    <w:rsid w:val="00534210"/>
    <w:rsid w:val="00536230"/>
    <w:rsid w:val="0053735C"/>
    <w:rsid w:val="00537D75"/>
    <w:rsid w:val="005400BE"/>
    <w:rsid w:val="00541A4D"/>
    <w:rsid w:val="00543170"/>
    <w:rsid w:val="005434DF"/>
    <w:rsid w:val="00543614"/>
    <w:rsid w:val="00543F0D"/>
    <w:rsid w:val="00544287"/>
    <w:rsid w:val="00544BB8"/>
    <w:rsid w:val="00544C34"/>
    <w:rsid w:val="00546E30"/>
    <w:rsid w:val="00547EC9"/>
    <w:rsid w:val="00550B84"/>
    <w:rsid w:val="00552416"/>
    <w:rsid w:val="00554ADB"/>
    <w:rsid w:val="00555C0A"/>
    <w:rsid w:val="00556E14"/>
    <w:rsid w:val="005573B1"/>
    <w:rsid w:val="00560367"/>
    <w:rsid w:val="00560562"/>
    <w:rsid w:val="00560D45"/>
    <w:rsid w:val="00560E18"/>
    <w:rsid w:val="00561948"/>
    <w:rsid w:val="005620CE"/>
    <w:rsid w:val="00562F59"/>
    <w:rsid w:val="00564AD4"/>
    <w:rsid w:val="00567BAE"/>
    <w:rsid w:val="00567DA7"/>
    <w:rsid w:val="00570330"/>
    <w:rsid w:val="005704D3"/>
    <w:rsid w:val="005710A2"/>
    <w:rsid w:val="00571BAC"/>
    <w:rsid w:val="005729F4"/>
    <w:rsid w:val="0057483C"/>
    <w:rsid w:val="00577089"/>
    <w:rsid w:val="005773DA"/>
    <w:rsid w:val="00577855"/>
    <w:rsid w:val="0058039C"/>
    <w:rsid w:val="0058117C"/>
    <w:rsid w:val="00581E6E"/>
    <w:rsid w:val="00581F02"/>
    <w:rsid w:val="00582972"/>
    <w:rsid w:val="005844C4"/>
    <w:rsid w:val="00586C8A"/>
    <w:rsid w:val="00590FB4"/>
    <w:rsid w:val="005913AD"/>
    <w:rsid w:val="00591963"/>
    <w:rsid w:val="005919BB"/>
    <w:rsid w:val="00592707"/>
    <w:rsid w:val="005930A5"/>
    <w:rsid w:val="00593B94"/>
    <w:rsid w:val="005978BA"/>
    <w:rsid w:val="005A068D"/>
    <w:rsid w:val="005A0B03"/>
    <w:rsid w:val="005A294D"/>
    <w:rsid w:val="005A2BD6"/>
    <w:rsid w:val="005A2F2F"/>
    <w:rsid w:val="005B0A32"/>
    <w:rsid w:val="005B1176"/>
    <w:rsid w:val="005B1D25"/>
    <w:rsid w:val="005B215E"/>
    <w:rsid w:val="005B5E82"/>
    <w:rsid w:val="005B67C2"/>
    <w:rsid w:val="005B771D"/>
    <w:rsid w:val="005C022A"/>
    <w:rsid w:val="005C1AE5"/>
    <w:rsid w:val="005C1DA4"/>
    <w:rsid w:val="005C2204"/>
    <w:rsid w:val="005C32BF"/>
    <w:rsid w:val="005C3C7E"/>
    <w:rsid w:val="005C4207"/>
    <w:rsid w:val="005C4385"/>
    <w:rsid w:val="005C667B"/>
    <w:rsid w:val="005C7EB6"/>
    <w:rsid w:val="005D129F"/>
    <w:rsid w:val="005D5DE2"/>
    <w:rsid w:val="005D6A6A"/>
    <w:rsid w:val="005D6DA4"/>
    <w:rsid w:val="005D769C"/>
    <w:rsid w:val="005E2146"/>
    <w:rsid w:val="005E3D91"/>
    <w:rsid w:val="005E5367"/>
    <w:rsid w:val="005E5920"/>
    <w:rsid w:val="005E5E96"/>
    <w:rsid w:val="005E65A3"/>
    <w:rsid w:val="005F11A6"/>
    <w:rsid w:val="005F2CE8"/>
    <w:rsid w:val="005F50A1"/>
    <w:rsid w:val="005F5654"/>
    <w:rsid w:val="005F752D"/>
    <w:rsid w:val="0060291B"/>
    <w:rsid w:val="00602BB7"/>
    <w:rsid w:val="00602C57"/>
    <w:rsid w:val="006037B5"/>
    <w:rsid w:val="0060421E"/>
    <w:rsid w:val="00605782"/>
    <w:rsid w:val="006116E5"/>
    <w:rsid w:val="00612F35"/>
    <w:rsid w:val="00613AE1"/>
    <w:rsid w:val="00613DB3"/>
    <w:rsid w:val="0062110F"/>
    <w:rsid w:val="006212A3"/>
    <w:rsid w:val="00621A47"/>
    <w:rsid w:val="00624543"/>
    <w:rsid w:val="006256FD"/>
    <w:rsid w:val="00625CD9"/>
    <w:rsid w:val="00626566"/>
    <w:rsid w:val="006276EB"/>
    <w:rsid w:val="00627CF7"/>
    <w:rsid w:val="006343CC"/>
    <w:rsid w:val="00634433"/>
    <w:rsid w:val="00635013"/>
    <w:rsid w:val="006365D3"/>
    <w:rsid w:val="006366B1"/>
    <w:rsid w:val="006402D4"/>
    <w:rsid w:val="00641997"/>
    <w:rsid w:val="00647662"/>
    <w:rsid w:val="006509C5"/>
    <w:rsid w:val="00651156"/>
    <w:rsid w:val="00652D3F"/>
    <w:rsid w:val="00653371"/>
    <w:rsid w:val="00653FE8"/>
    <w:rsid w:val="006541A6"/>
    <w:rsid w:val="00654B1F"/>
    <w:rsid w:val="006575F8"/>
    <w:rsid w:val="006607E5"/>
    <w:rsid w:val="00660AAA"/>
    <w:rsid w:val="006614A1"/>
    <w:rsid w:val="00661C39"/>
    <w:rsid w:val="00661E7E"/>
    <w:rsid w:val="0066370E"/>
    <w:rsid w:val="00664201"/>
    <w:rsid w:val="006642C9"/>
    <w:rsid w:val="00665317"/>
    <w:rsid w:val="006653E8"/>
    <w:rsid w:val="00665BF4"/>
    <w:rsid w:val="00665F5A"/>
    <w:rsid w:val="0066627F"/>
    <w:rsid w:val="006678A1"/>
    <w:rsid w:val="00670F13"/>
    <w:rsid w:val="00673AEF"/>
    <w:rsid w:val="006749C0"/>
    <w:rsid w:val="00676F35"/>
    <w:rsid w:val="006771C2"/>
    <w:rsid w:val="00677F18"/>
    <w:rsid w:val="00681F5F"/>
    <w:rsid w:val="00683DD8"/>
    <w:rsid w:val="00684AEF"/>
    <w:rsid w:val="00684E9A"/>
    <w:rsid w:val="0068617A"/>
    <w:rsid w:val="00690813"/>
    <w:rsid w:val="00690B8E"/>
    <w:rsid w:val="00690BBD"/>
    <w:rsid w:val="00692DA1"/>
    <w:rsid w:val="00692F11"/>
    <w:rsid w:val="00693514"/>
    <w:rsid w:val="006938D6"/>
    <w:rsid w:val="00693BA1"/>
    <w:rsid w:val="0069620A"/>
    <w:rsid w:val="00697168"/>
    <w:rsid w:val="006A0134"/>
    <w:rsid w:val="006A11CB"/>
    <w:rsid w:val="006A1411"/>
    <w:rsid w:val="006A3349"/>
    <w:rsid w:val="006A3B8A"/>
    <w:rsid w:val="006A51DD"/>
    <w:rsid w:val="006A52B7"/>
    <w:rsid w:val="006A6AC5"/>
    <w:rsid w:val="006B09B3"/>
    <w:rsid w:val="006B12BF"/>
    <w:rsid w:val="006B1380"/>
    <w:rsid w:val="006B2567"/>
    <w:rsid w:val="006B3B9B"/>
    <w:rsid w:val="006B5C9C"/>
    <w:rsid w:val="006B61D6"/>
    <w:rsid w:val="006B6D55"/>
    <w:rsid w:val="006B79A2"/>
    <w:rsid w:val="006C0305"/>
    <w:rsid w:val="006C09D2"/>
    <w:rsid w:val="006C0D39"/>
    <w:rsid w:val="006C2207"/>
    <w:rsid w:val="006C232A"/>
    <w:rsid w:val="006C292B"/>
    <w:rsid w:val="006C3704"/>
    <w:rsid w:val="006C3C92"/>
    <w:rsid w:val="006C4B4D"/>
    <w:rsid w:val="006C4BE7"/>
    <w:rsid w:val="006C5329"/>
    <w:rsid w:val="006C5A25"/>
    <w:rsid w:val="006C6241"/>
    <w:rsid w:val="006C73DF"/>
    <w:rsid w:val="006D0960"/>
    <w:rsid w:val="006D0B0B"/>
    <w:rsid w:val="006D2214"/>
    <w:rsid w:val="006D2E84"/>
    <w:rsid w:val="006D3530"/>
    <w:rsid w:val="006D3794"/>
    <w:rsid w:val="006D455C"/>
    <w:rsid w:val="006D4A89"/>
    <w:rsid w:val="006D6A52"/>
    <w:rsid w:val="006D6D7F"/>
    <w:rsid w:val="006E1947"/>
    <w:rsid w:val="006E283E"/>
    <w:rsid w:val="006E284F"/>
    <w:rsid w:val="006E291B"/>
    <w:rsid w:val="006E35BF"/>
    <w:rsid w:val="006E5345"/>
    <w:rsid w:val="006E7E6B"/>
    <w:rsid w:val="006F0220"/>
    <w:rsid w:val="006F0C49"/>
    <w:rsid w:val="006F0CDD"/>
    <w:rsid w:val="006F0E8E"/>
    <w:rsid w:val="006F2759"/>
    <w:rsid w:val="006F2D53"/>
    <w:rsid w:val="006F42E6"/>
    <w:rsid w:val="006F461D"/>
    <w:rsid w:val="006F46A4"/>
    <w:rsid w:val="006F59B3"/>
    <w:rsid w:val="006F7BBA"/>
    <w:rsid w:val="0070024D"/>
    <w:rsid w:val="0070336A"/>
    <w:rsid w:val="007035F6"/>
    <w:rsid w:val="007039DB"/>
    <w:rsid w:val="00704F9B"/>
    <w:rsid w:val="007051F0"/>
    <w:rsid w:val="00707248"/>
    <w:rsid w:val="00707263"/>
    <w:rsid w:val="0070795E"/>
    <w:rsid w:val="00707D2C"/>
    <w:rsid w:val="007101F0"/>
    <w:rsid w:val="007103BA"/>
    <w:rsid w:val="00711320"/>
    <w:rsid w:val="00711DE0"/>
    <w:rsid w:val="0071328C"/>
    <w:rsid w:val="00713D54"/>
    <w:rsid w:val="00714738"/>
    <w:rsid w:val="00715146"/>
    <w:rsid w:val="007156E9"/>
    <w:rsid w:val="00720009"/>
    <w:rsid w:val="007225FD"/>
    <w:rsid w:val="0072408F"/>
    <w:rsid w:val="0072437D"/>
    <w:rsid w:val="00724BA6"/>
    <w:rsid w:val="0072783A"/>
    <w:rsid w:val="0073178D"/>
    <w:rsid w:val="00731ACF"/>
    <w:rsid w:val="007342D9"/>
    <w:rsid w:val="00734829"/>
    <w:rsid w:val="007348F9"/>
    <w:rsid w:val="00740082"/>
    <w:rsid w:val="007402F7"/>
    <w:rsid w:val="00740700"/>
    <w:rsid w:val="00741E35"/>
    <w:rsid w:val="007420E4"/>
    <w:rsid w:val="007423A6"/>
    <w:rsid w:val="0074334F"/>
    <w:rsid w:val="00744389"/>
    <w:rsid w:val="00746F86"/>
    <w:rsid w:val="00747552"/>
    <w:rsid w:val="007546BB"/>
    <w:rsid w:val="00755E6F"/>
    <w:rsid w:val="007563BF"/>
    <w:rsid w:val="00756921"/>
    <w:rsid w:val="007612AE"/>
    <w:rsid w:val="00765407"/>
    <w:rsid w:val="00767B09"/>
    <w:rsid w:val="00770262"/>
    <w:rsid w:val="00771214"/>
    <w:rsid w:val="007724B6"/>
    <w:rsid w:val="007750D9"/>
    <w:rsid w:val="00775AE1"/>
    <w:rsid w:val="00775B6B"/>
    <w:rsid w:val="0077616A"/>
    <w:rsid w:val="007767E0"/>
    <w:rsid w:val="00780EB4"/>
    <w:rsid w:val="00781320"/>
    <w:rsid w:val="007819CF"/>
    <w:rsid w:val="00781E23"/>
    <w:rsid w:val="007833B7"/>
    <w:rsid w:val="007840C6"/>
    <w:rsid w:val="007863E3"/>
    <w:rsid w:val="007864A7"/>
    <w:rsid w:val="00786FC3"/>
    <w:rsid w:val="007870BC"/>
    <w:rsid w:val="007877BC"/>
    <w:rsid w:val="00791DD4"/>
    <w:rsid w:val="00792758"/>
    <w:rsid w:val="00794AD0"/>
    <w:rsid w:val="007955F1"/>
    <w:rsid w:val="00795841"/>
    <w:rsid w:val="00795B33"/>
    <w:rsid w:val="0079606B"/>
    <w:rsid w:val="0079631A"/>
    <w:rsid w:val="00797291"/>
    <w:rsid w:val="0079768E"/>
    <w:rsid w:val="007A281E"/>
    <w:rsid w:val="007A4883"/>
    <w:rsid w:val="007A49F2"/>
    <w:rsid w:val="007A534F"/>
    <w:rsid w:val="007A7A72"/>
    <w:rsid w:val="007B0B7D"/>
    <w:rsid w:val="007B0C51"/>
    <w:rsid w:val="007B1223"/>
    <w:rsid w:val="007B1367"/>
    <w:rsid w:val="007B2AAA"/>
    <w:rsid w:val="007B2B7F"/>
    <w:rsid w:val="007B3B46"/>
    <w:rsid w:val="007B4495"/>
    <w:rsid w:val="007B44BC"/>
    <w:rsid w:val="007B5726"/>
    <w:rsid w:val="007B5B89"/>
    <w:rsid w:val="007B5EB1"/>
    <w:rsid w:val="007C22FA"/>
    <w:rsid w:val="007C3143"/>
    <w:rsid w:val="007C48DC"/>
    <w:rsid w:val="007C4E13"/>
    <w:rsid w:val="007D17C2"/>
    <w:rsid w:val="007D2807"/>
    <w:rsid w:val="007D2CF9"/>
    <w:rsid w:val="007D4517"/>
    <w:rsid w:val="007D45BF"/>
    <w:rsid w:val="007D4C02"/>
    <w:rsid w:val="007D70B3"/>
    <w:rsid w:val="007D7DAC"/>
    <w:rsid w:val="007E0720"/>
    <w:rsid w:val="007E0DFA"/>
    <w:rsid w:val="007E2E15"/>
    <w:rsid w:val="007E3A2B"/>
    <w:rsid w:val="007E574A"/>
    <w:rsid w:val="007E5BD7"/>
    <w:rsid w:val="007E702F"/>
    <w:rsid w:val="007F54EB"/>
    <w:rsid w:val="007F55F8"/>
    <w:rsid w:val="007F5C62"/>
    <w:rsid w:val="007F7B0A"/>
    <w:rsid w:val="00800E43"/>
    <w:rsid w:val="008023E0"/>
    <w:rsid w:val="00802D2C"/>
    <w:rsid w:val="00803102"/>
    <w:rsid w:val="00803B5F"/>
    <w:rsid w:val="00803C33"/>
    <w:rsid w:val="008041B2"/>
    <w:rsid w:val="008046D0"/>
    <w:rsid w:val="008055F3"/>
    <w:rsid w:val="00805ECB"/>
    <w:rsid w:val="00806555"/>
    <w:rsid w:val="00807A9A"/>
    <w:rsid w:val="008102B4"/>
    <w:rsid w:val="00810D7F"/>
    <w:rsid w:val="00810E74"/>
    <w:rsid w:val="00811390"/>
    <w:rsid w:val="0081154E"/>
    <w:rsid w:val="00812487"/>
    <w:rsid w:val="00812E15"/>
    <w:rsid w:val="00812EF1"/>
    <w:rsid w:val="0081462E"/>
    <w:rsid w:val="00817857"/>
    <w:rsid w:val="00820120"/>
    <w:rsid w:val="00820BA5"/>
    <w:rsid w:val="00821080"/>
    <w:rsid w:val="00821FCB"/>
    <w:rsid w:val="008231D4"/>
    <w:rsid w:val="0082380F"/>
    <w:rsid w:val="00824E11"/>
    <w:rsid w:val="00827763"/>
    <w:rsid w:val="00830208"/>
    <w:rsid w:val="00830C5A"/>
    <w:rsid w:val="0083101F"/>
    <w:rsid w:val="00831FE5"/>
    <w:rsid w:val="0083212F"/>
    <w:rsid w:val="00832E73"/>
    <w:rsid w:val="008332B3"/>
    <w:rsid w:val="0084070B"/>
    <w:rsid w:val="00841E0C"/>
    <w:rsid w:val="00842DF7"/>
    <w:rsid w:val="0084428A"/>
    <w:rsid w:val="008442DE"/>
    <w:rsid w:val="00844C2A"/>
    <w:rsid w:val="00845132"/>
    <w:rsid w:val="00846240"/>
    <w:rsid w:val="008473EC"/>
    <w:rsid w:val="008473ED"/>
    <w:rsid w:val="008476EF"/>
    <w:rsid w:val="00851564"/>
    <w:rsid w:val="008516FD"/>
    <w:rsid w:val="008518FD"/>
    <w:rsid w:val="008528DC"/>
    <w:rsid w:val="008537F0"/>
    <w:rsid w:val="00854937"/>
    <w:rsid w:val="00855E9F"/>
    <w:rsid w:val="0085658E"/>
    <w:rsid w:val="00857130"/>
    <w:rsid w:val="00857970"/>
    <w:rsid w:val="008609E2"/>
    <w:rsid w:val="0086123E"/>
    <w:rsid w:val="00864B6E"/>
    <w:rsid w:val="008701A7"/>
    <w:rsid w:val="0087037D"/>
    <w:rsid w:val="0087115F"/>
    <w:rsid w:val="00871F82"/>
    <w:rsid w:val="008728A3"/>
    <w:rsid w:val="0087390F"/>
    <w:rsid w:val="0087429F"/>
    <w:rsid w:val="00874452"/>
    <w:rsid w:val="008750A1"/>
    <w:rsid w:val="008750F1"/>
    <w:rsid w:val="008766ED"/>
    <w:rsid w:val="00880781"/>
    <w:rsid w:val="0088160F"/>
    <w:rsid w:val="0088194A"/>
    <w:rsid w:val="00882078"/>
    <w:rsid w:val="00884A17"/>
    <w:rsid w:val="00884C40"/>
    <w:rsid w:val="00885C0B"/>
    <w:rsid w:val="008905E1"/>
    <w:rsid w:val="00890AC1"/>
    <w:rsid w:val="008912F9"/>
    <w:rsid w:val="00895575"/>
    <w:rsid w:val="00895D1E"/>
    <w:rsid w:val="00896BBF"/>
    <w:rsid w:val="008A095D"/>
    <w:rsid w:val="008A1952"/>
    <w:rsid w:val="008A2DB7"/>
    <w:rsid w:val="008A3C38"/>
    <w:rsid w:val="008A41DD"/>
    <w:rsid w:val="008A5669"/>
    <w:rsid w:val="008A60EE"/>
    <w:rsid w:val="008A7749"/>
    <w:rsid w:val="008A7912"/>
    <w:rsid w:val="008B02AE"/>
    <w:rsid w:val="008B0D02"/>
    <w:rsid w:val="008B1136"/>
    <w:rsid w:val="008B37C1"/>
    <w:rsid w:val="008B4135"/>
    <w:rsid w:val="008B42E3"/>
    <w:rsid w:val="008B4B78"/>
    <w:rsid w:val="008B5C2C"/>
    <w:rsid w:val="008B7DD2"/>
    <w:rsid w:val="008C0C2E"/>
    <w:rsid w:val="008C0D0B"/>
    <w:rsid w:val="008C0ED7"/>
    <w:rsid w:val="008C20E7"/>
    <w:rsid w:val="008C4196"/>
    <w:rsid w:val="008C5DB6"/>
    <w:rsid w:val="008C636B"/>
    <w:rsid w:val="008C7E71"/>
    <w:rsid w:val="008D41AA"/>
    <w:rsid w:val="008D4857"/>
    <w:rsid w:val="008D48C3"/>
    <w:rsid w:val="008D7031"/>
    <w:rsid w:val="008D79FC"/>
    <w:rsid w:val="008E08BA"/>
    <w:rsid w:val="008E1906"/>
    <w:rsid w:val="008E3A7B"/>
    <w:rsid w:val="008E5FBC"/>
    <w:rsid w:val="008E6B61"/>
    <w:rsid w:val="008E7005"/>
    <w:rsid w:val="008E7DBA"/>
    <w:rsid w:val="008F0485"/>
    <w:rsid w:val="008F0633"/>
    <w:rsid w:val="008F19A9"/>
    <w:rsid w:val="008F2C1F"/>
    <w:rsid w:val="008F2EB9"/>
    <w:rsid w:val="008F5453"/>
    <w:rsid w:val="009006D4"/>
    <w:rsid w:val="009039D8"/>
    <w:rsid w:val="00903F8E"/>
    <w:rsid w:val="00905083"/>
    <w:rsid w:val="009069EC"/>
    <w:rsid w:val="009074BA"/>
    <w:rsid w:val="00910828"/>
    <w:rsid w:val="0091099A"/>
    <w:rsid w:val="0091157D"/>
    <w:rsid w:val="00911C9A"/>
    <w:rsid w:val="0091426C"/>
    <w:rsid w:val="00914D91"/>
    <w:rsid w:val="00915521"/>
    <w:rsid w:val="009159A6"/>
    <w:rsid w:val="00915DF6"/>
    <w:rsid w:val="00916E01"/>
    <w:rsid w:val="009175E9"/>
    <w:rsid w:val="0092025F"/>
    <w:rsid w:val="0092093E"/>
    <w:rsid w:val="00921885"/>
    <w:rsid w:val="00921E39"/>
    <w:rsid w:val="00922227"/>
    <w:rsid w:val="00924CBA"/>
    <w:rsid w:val="0092502C"/>
    <w:rsid w:val="0093009D"/>
    <w:rsid w:val="009309BF"/>
    <w:rsid w:val="009313EF"/>
    <w:rsid w:val="00932E53"/>
    <w:rsid w:val="00933822"/>
    <w:rsid w:val="00933C18"/>
    <w:rsid w:val="009355AB"/>
    <w:rsid w:val="00937EFD"/>
    <w:rsid w:val="0094059D"/>
    <w:rsid w:val="009410CD"/>
    <w:rsid w:val="00941CC3"/>
    <w:rsid w:val="00941CE2"/>
    <w:rsid w:val="0094377A"/>
    <w:rsid w:val="0094466F"/>
    <w:rsid w:val="00944748"/>
    <w:rsid w:val="009455A9"/>
    <w:rsid w:val="00945977"/>
    <w:rsid w:val="00945F28"/>
    <w:rsid w:val="00946FC5"/>
    <w:rsid w:val="00947731"/>
    <w:rsid w:val="0095001C"/>
    <w:rsid w:val="009512FC"/>
    <w:rsid w:val="0095130E"/>
    <w:rsid w:val="00951797"/>
    <w:rsid w:val="00951CCC"/>
    <w:rsid w:val="00951EF0"/>
    <w:rsid w:val="00951F02"/>
    <w:rsid w:val="00952580"/>
    <w:rsid w:val="009538E3"/>
    <w:rsid w:val="009542A6"/>
    <w:rsid w:val="009573A4"/>
    <w:rsid w:val="009575E8"/>
    <w:rsid w:val="00957F9E"/>
    <w:rsid w:val="009601E1"/>
    <w:rsid w:val="009613DE"/>
    <w:rsid w:val="00961575"/>
    <w:rsid w:val="009617FE"/>
    <w:rsid w:val="009619AD"/>
    <w:rsid w:val="009628C6"/>
    <w:rsid w:val="009630DF"/>
    <w:rsid w:val="00963EC6"/>
    <w:rsid w:val="0096477D"/>
    <w:rsid w:val="00972828"/>
    <w:rsid w:val="0097363F"/>
    <w:rsid w:val="009737A4"/>
    <w:rsid w:val="00976CB6"/>
    <w:rsid w:val="009802D2"/>
    <w:rsid w:val="00981F03"/>
    <w:rsid w:val="009843C0"/>
    <w:rsid w:val="009845F2"/>
    <w:rsid w:val="00985205"/>
    <w:rsid w:val="00987CAC"/>
    <w:rsid w:val="0099098C"/>
    <w:rsid w:val="0099142D"/>
    <w:rsid w:val="00993F5D"/>
    <w:rsid w:val="0099421E"/>
    <w:rsid w:val="009945CF"/>
    <w:rsid w:val="00997781"/>
    <w:rsid w:val="00997962"/>
    <w:rsid w:val="009A03F0"/>
    <w:rsid w:val="009A17CA"/>
    <w:rsid w:val="009A486D"/>
    <w:rsid w:val="009A4BD7"/>
    <w:rsid w:val="009A6856"/>
    <w:rsid w:val="009A6F40"/>
    <w:rsid w:val="009B1983"/>
    <w:rsid w:val="009B203F"/>
    <w:rsid w:val="009B2329"/>
    <w:rsid w:val="009B2CA6"/>
    <w:rsid w:val="009B34AA"/>
    <w:rsid w:val="009B4A56"/>
    <w:rsid w:val="009B4F34"/>
    <w:rsid w:val="009B5797"/>
    <w:rsid w:val="009B6588"/>
    <w:rsid w:val="009C1C6B"/>
    <w:rsid w:val="009C1EE1"/>
    <w:rsid w:val="009C2089"/>
    <w:rsid w:val="009C227F"/>
    <w:rsid w:val="009C5A4C"/>
    <w:rsid w:val="009C6B37"/>
    <w:rsid w:val="009C72AE"/>
    <w:rsid w:val="009C7E3C"/>
    <w:rsid w:val="009D1712"/>
    <w:rsid w:val="009D1F85"/>
    <w:rsid w:val="009D23F3"/>
    <w:rsid w:val="009D2B74"/>
    <w:rsid w:val="009D31E3"/>
    <w:rsid w:val="009D3B59"/>
    <w:rsid w:val="009D58BD"/>
    <w:rsid w:val="009D6012"/>
    <w:rsid w:val="009D6F09"/>
    <w:rsid w:val="009D7179"/>
    <w:rsid w:val="009D74C7"/>
    <w:rsid w:val="009D7A64"/>
    <w:rsid w:val="009E1079"/>
    <w:rsid w:val="009E1364"/>
    <w:rsid w:val="009E1A30"/>
    <w:rsid w:val="009E355F"/>
    <w:rsid w:val="009E40F0"/>
    <w:rsid w:val="009E495E"/>
    <w:rsid w:val="009E4C00"/>
    <w:rsid w:val="009E4F10"/>
    <w:rsid w:val="009E6DFD"/>
    <w:rsid w:val="009E7628"/>
    <w:rsid w:val="009F12A2"/>
    <w:rsid w:val="009F185D"/>
    <w:rsid w:val="009F2859"/>
    <w:rsid w:val="009F2897"/>
    <w:rsid w:val="009F349E"/>
    <w:rsid w:val="009F399E"/>
    <w:rsid w:val="009F3B2E"/>
    <w:rsid w:val="009F4672"/>
    <w:rsid w:val="00A0240F"/>
    <w:rsid w:val="00A02738"/>
    <w:rsid w:val="00A027BC"/>
    <w:rsid w:val="00A0308D"/>
    <w:rsid w:val="00A04127"/>
    <w:rsid w:val="00A04A99"/>
    <w:rsid w:val="00A051C5"/>
    <w:rsid w:val="00A053EA"/>
    <w:rsid w:val="00A05B6A"/>
    <w:rsid w:val="00A06A33"/>
    <w:rsid w:val="00A07ECC"/>
    <w:rsid w:val="00A10A0C"/>
    <w:rsid w:val="00A112C4"/>
    <w:rsid w:val="00A12538"/>
    <w:rsid w:val="00A12727"/>
    <w:rsid w:val="00A12EAB"/>
    <w:rsid w:val="00A12F16"/>
    <w:rsid w:val="00A12F76"/>
    <w:rsid w:val="00A1510E"/>
    <w:rsid w:val="00A15419"/>
    <w:rsid w:val="00A15800"/>
    <w:rsid w:val="00A158A4"/>
    <w:rsid w:val="00A159EE"/>
    <w:rsid w:val="00A17AFA"/>
    <w:rsid w:val="00A17C86"/>
    <w:rsid w:val="00A20471"/>
    <w:rsid w:val="00A22335"/>
    <w:rsid w:val="00A23223"/>
    <w:rsid w:val="00A269A6"/>
    <w:rsid w:val="00A326AB"/>
    <w:rsid w:val="00A33A42"/>
    <w:rsid w:val="00A34157"/>
    <w:rsid w:val="00A34764"/>
    <w:rsid w:val="00A349B7"/>
    <w:rsid w:val="00A35362"/>
    <w:rsid w:val="00A370F3"/>
    <w:rsid w:val="00A37747"/>
    <w:rsid w:val="00A37E19"/>
    <w:rsid w:val="00A407B5"/>
    <w:rsid w:val="00A41121"/>
    <w:rsid w:val="00A41F93"/>
    <w:rsid w:val="00A4294C"/>
    <w:rsid w:val="00A43BDD"/>
    <w:rsid w:val="00A44CE9"/>
    <w:rsid w:val="00A44DB0"/>
    <w:rsid w:val="00A45686"/>
    <w:rsid w:val="00A46371"/>
    <w:rsid w:val="00A46E0C"/>
    <w:rsid w:val="00A46F4D"/>
    <w:rsid w:val="00A475F1"/>
    <w:rsid w:val="00A511ED"/>
    <w:rsid w:val="00A5238B"/>
    <w:rsid w:val="00A52F71"/>
    <w:rsid w:val="00A53800"/>
    <w:rsid w:val="00A54995"/>
    <w:rsid w:val="00A54FC3"/>
    <w:rsid w:val="00A550E8"/>
    <w:rsid w:val="00A55967"/>
    <w:rsid w:val="00A57A28"/>
    <w:rsid w:val="00A61E40"/>
    <w:rsid w:val="00A622E3"/>
    <w:rsid w:val="00A63545"/>
    <w:rsid w:val="00A64C1A"/>
    <w:rsid w:val="00A66E9F"/>
    <w:rsid w:val="00A66F88"/>
    <w:rsid w:val="00A72535"/>
    <w:rsid w:val="00A72F91"/>
    <w:rsid w:val="00A739D7"/>
    <w:rsid w:val="00A74E27"/>
    <w:rsid w:val="00A77620"/>
    <w:rsid w:val="00A77C85"/>
    <w:rsid w:val="00A77E73"/>
    <w:rsid w:val="00A80DBC"/>
    <w:rsid w:val="00A81D15"/>
    <w:rsid w:val="00A81F3F"/>
    <w:rsid w:val="00A82887"/>
    <w:rsid w:val="00A841DA"/>
    <w:rsid w:val="00A8461D"/>
    <w:rsid w:val="00A86806"/>
    <w:rsid w:val="00A8712C"/>
    <w:rsid w:val="00A872FB"/>
    <w:rsid w:val="00A90357"/>
    <w:rsid w:val="00A903A1"/>
    <w:rsid w:val="00A9086B"/>
    <w:rsid w:val="00A9182B"/>
    <w:rsid w:val="00A91ED7"/>
    <w:rsid w:val="00A933CB"/>
    <w:rsid w:val="00A936D1"/>
    <w:rsid w:val="00A94B41"/>
    <w:rsid w:val="00A95703"/>
    <w:rsid w:val="00AA00AB"/>
    <w:rsid w:val="00AA1F38"/>
    <w:rsid w:val="00AA22DC"/>
    <w:rsid w:val="00AA3651"/>
    <w:rsid w:val="00AA43EA"/>
    <w:rsid w:val="00AA46A1"/>
    <w:rsid w:val="00AA7829"/>
    <w:rsid w:val="00AA7E3C"/>
    <w:rsid w:val="00AB018F"/>
    <w:rsid w:val="00AB029B"/>
    <w:rsid w:val="00AB2A8B"/>
    <w:rsid w:val="00AB425C"/>
    <w:rsid w:val="00AB528C"/>
    <w:rsid w:val="00AB646C"/>
    <w:rsid w:val="00AB6C80"/>
    <w:rsid w:val="00AB7F59"/>
    <w:rsid w:val="00AC09BE"/>
    <w:rsid w:val="00AC1471"/>
    <w:rsid w:val="00AC3B41"/>
    <w:rsid w:val="00AC4243"/>
    <w:rsid w:val="00AC552F"/>
    <w:rsid w:val="00AC5D49"/>
    <w:rsid w:val="00AC7233"/>
    <w:rsid w:val="00AD1177"/>
    <w:rsid w:val="00AD11FB"/>
    <w:rsid w:val="00AD17A6"/>
    <w:rsid w:val="00AD18D2"/>
    <w:rsid w:val="00AD489D"/>
    <w:rsid w:val="00AD4A27"/>
    <w:rsid w:val="00AD4E9C"/>
    <w:rsid w:val="00AD71C5"/>
    <w:rsid w:val="00AD7984"/>
    <w:rsid w:val="00AD7D11"/>
    <w:rsid w:val="00AE14DB"/>
    <w:rsid w:val="00AE385C"/>
    <w:rsid w:val="00AE46B1"/>
    <w:rsid w:val="00AE6DAC"/>
    <w:rsid w:val="00AE7514"/>
    <w:rsid w:val="00AF07E0"/>
    <w:rsid w:val="00AF122C"/>
    <w:rsid w:val="00AF1357"/>
    <w:rsid w:val="00AF22BE"/>
    <w:rsid w:val="00AF33E4"/>
    <w:rsid w:val="00AF43C5"/>
    <w:rsid w:val="00AF43F7"/>
    <w:rsid w:val="00AF5DFB"/>
    <w:rsid w:val="00AF6B34"/>
    <w:rsid w:val="00AF73AD"/>
    <w:rsid w:val="00B0018B"/>
    <w:rsid w:val="00B01A3E"/>
    <w:rsid w:val="00B02560"/>
    <w:rsid w:val="00B02785"/>
    <w:rsid w:val="00B044FF"/>
    <w:rsid w:val="00B045D2"/>
    <w:rsid w:val="00B06D50"/>
    <w:rsid w:val="00B06F68"/>
    <w:rsid w:val="00B0770A"/>
    <w:rsid w:val="00B1233B"/>
    <w:rsid w:val="00B12D6A"/>
    <w:rsid w:val="00B1385A"/>
    <w:rsid w:val="00B13A47"/>
    <w:rsid w:val="00B142DF"/>
    <w:rsid w:val="00B147FE"/>
    <w:rsid w:val="00B14C29"/>
    <w:rsid w:val="00B1592B"/>
    <w:rsid w:val="00B15B42"/>
    <w:rsid w:val="00B15BC0"/>
    <w:rsid w:val="00B15D77"/>
    <w:rsid w:val="00B15DBC"/>
    <w:rsid w:val="00B16776"/>
    <w:rsid w:val="00B20098"/>
    <w:rsid w:val="00B23242"/>
    <w:rsid w:val="00B241B5"/>
    <w:rsid w:val="00B25DB7"/>
    <w:rsid w:val="00B26816"/>
    <w:rsid w:val="00B27378"/>
    <w:rsid w:val="00B274DB"/>
    <w:rsid w:val="00B3183B"/>
    <w:rsid w:val="00B32BB9"/>
    <w:rsid w:val="00B33F99"/>
    <w:rsid w:val="00B35A67"/>
    <w:rsid w:val="00B3627B"/>
    <w:rsid w:val="00B3745D"/>
    <w:rsid w:val="00B40F93"/>
    <w:rsid w:val="00B41411"/>
    <w:rsid w:val="00B41C6E"/>
    <w:rsid w:val="00B4232E"/>
    <w:rsid w:val="00B43740"/>
    <w:rsid w:val="00B43E84"/>
    <w:rsid w:val="00B455B9"/>
    <w:rsid w:val="00B455E5"/>
    <w:rsid w:val="00B46496"/>
    <w:rsid w:val="00B50C28"/>
    <w:rsid w:val="00B52699"/>
    <w:rsid w:val="00B52725"/>
    <w:rsid w:val="00B52E8B"/>
    <w:rsid w:val="00B53FF0"/>
    <w:rsid w:val="00B55BFB"/>
    <w:rsid w:val="00B612F0"/>
    <w:rsid w:val="00B62F04"/>
    <w:rsid w:val="00B63DE0"/>
    <w:rsid w:val="00B66335"/>
    <w:rsid w:val="00B678BB"/>
    <w:rsid w:val="00B67DAC"/>
    <w:rsid w:val="00B70DA4"/>
    <w:rsid w:val="00B738C1"/>
    <w:rsid w:val="00B7417A"/>
    <w:rsid w:val="00B74E2A"/>
    <w:rsid w:val="00B76B7E"/>
    <w:rsid w:val="00B809EA"/>
    <w:rsid w:val="00B82A59"/>
    <w:rsid w:val="00B86A0C"/>
    <w:rsid w:val="00B877F5"/>
    <w:rsid w:val="00B91723"/>
    <w:rsid w:val="00B93F0A"/>
    <w:rsid w:val="00B94F12"/>
    <w:rsid w:val="00B96599"/>
    <w:rsid w:val="00B966E6"/>
    <w:rsid w:val="00B97B81"/>
    <w:rsid w:val="00BA0748"/>
    <w:rsid w:val="00BA6BD1"/>
    <w:rsid w:val="00BB231F"/>
    <w:rsid w:val="00BB2508"/>
    <w:rsid w:val="00BB2CCE"/>
    <w:rsid w:val="00BB3CD6"/>
    <w:rsid w:val="00BB6C81"/>
    <w:rsid w:val="00BB78DE"/>
    <w:rsid w:val="00BC01A0"/>
    <w:rsid w:val="00BC2E3C"/>
    <w:rsid w:val="00BC39AC"/>
    <w:rsid w:val="00BC46D3"/>
    <w:rsid w:val="00BC4836"/>
    <w:rsid w:val="00BC6A99"/>
    <w:rsid w:val="00BC705C"/>
    <w:rsid w:val="00BD0FD5"/>
    <w:rsid w:val="00BD1B49"/>
    <w:rsid w:val="00BD214D"/>
    <w:rsid w:val="00BD2258"/>
    <w:rsid w:val="00BD2D2E"/>
    <w:rsid w:val="00BD3BC4"/>
    <w:rsid w:val="00BD4236"/>
    <w:rsid w:val="00BD5087"/>
    <w:rsid w:val="00BD6FBD"/>
    <w:rsid w:val="00BD750A"/>
    <w:rsid w:val="00BD7DEF"/>
    <w:rsid w:val="00BE0357"/>
    <w:rsid w:val="00BE26D6"/>
    <w:rsid w:val="00BE2DA6"/>
    <w:rsid w:val="00BE3032"/>
    <w:rsid w:val="00BE57AC"/>
    <w:rsid w:val="00BE79E2"/>
    <w:rsid w:val="00BF0480"/>
    <w:rsid w:val="00BF0BC8"/>
    <w:rsid w:val="00BF1391"/>
    <w:rsid w:val="00BF2BD8"/>
    <w:rsid w:val="00BF322A"/>
    <w:rsid w:val="00BF49D5"/>
    <w:rsid w:val="00BF6BCE"/>
    <w:rsid w:val="00BF790D"/>
    <w:rsid w:val="00C00745"/>
    <w:rsid w:val="00C012C8"/>
    <w:rsid w:val="00C074A1"/>
    <w:rsid w:val="00C07E53"/>
    <w:rsid w:val="00C10158"/>
    <w:rsid w:val="00C108FD"/>
    <w:rsid w:val="00C12299"/>
    <w:rsid w:val="00C1265B"/>
    <w:rsid w:val="00C12778"/>
    <w:rsid w:val="00C12888"/>
    <w:rsid w:val="00C1384E"/>
    <w:rsid w:val="00C13CE6"/>
    <w:rsid w:val="00C1429B"/>
    <w:rsid w:val="00C14767"/>
    <w:rsid w:val="00C15883"/>
    <w:rsid w:val="00C15FFE"/>
    <w:rsid w:val="00C171E1"/>
    <w:rsid w:val="00C21A6D"/>
    <w:rsid w:val="00C24727"/>
    <w:rsid w:val="00C24D35"/>
    <w:rsid w:val="00C27FF0"/>
    <w:rsid w:val="00C30013"/>
    <w:rsid w:val="00C31CD2"/>
    <w:rsid w:val="00C348C3"/>
    <w:rsid w:val="00C37DBE"/>
    <w:rsid w:val="00C40B55"/>
    <w:rsid w:val="00C41B5E"/>
    <w:rsid w:val="00C431A5"/>
    <w:rsid w:val="00C44081"/>
    <w:rsid w:val="00C4417F"/>
    <w:rsid w:val="00C4518E"/>
    <w:rsid w:val="00C463F6"/>
    <w:rsid w:val="00C50F90"/>
    <w:rsid w:val="00C51806"/>
    <w:rsid w:val="00C528CD"/>
    <w:rsid w:val="00C559B6"/>
    <w:rsid w:val="00C559F2"/>
    <w:rsid w:val="00C60108"/>
    <w:rsid w:val="00C61168"/>
    <w:rsid w:val="00C6237D"/>
    <w:rsid w:val="00C637EA"/>
    <w:rsid w:val="00C63F3D"/>
    <w:rsid w:val="00C646E0"/>
    <w:rsid w:val="00C649F6"/>
    <w:rsid w:val="00C64D10"/>
    <w:rsid w:val="00C652CF"/>
    <w:rsid w:val="00C6552B"/>
    <w:rsid w:val="00C66722"/>
    <w:rsid w:val="00C67893"/>
    <w:rsid w:val="00C67DF6"/>
    <w:rsid w:val="00C70091"/>
    <w:rsid w:val="00C71C9A"/>
    <w:rsid w:val="00C732B1"/>
    <w:rsid w:val="00C744C4"/>
    <w:rsid w:val="00C76189"/>
    <w:rsid w:val="00C76FF4"/>
    <w:rsid w:val="00C77017"/>
    <w:rsid w:val="00C77795"/>
    <w:rsid w:val="00C8030E"/>
    <w:rsid w:val="00C80417"/>
    <w:rsid w:val="00C80484"/>
    <w:rsid w:val="00C81B33"/>
    <w:rsid w:val="00C8243C"/>
    <w:rsid w:val="00C83914"/>
    <w:rsid w:val="00C867DD"/>
    <w:rsid w:val="00C87846"/>
    <w:rsid w:val="00C878E0"/>
    <w:rsid w:val="00C87C85"/>
    <w:rsid w:val="00C87E27"/>
    <w:rsid w:val="00C9073C"/>
    <w:rsid w:val="00C91091"/>
    <w:rsid w:val="00C92287"/>
    <w:rsid w:val="00C92DAD"/>
    <w:rsid w:val="00C9416B"/>
    <w:rsid w:val="00C952FA"/>
    <w:rsid w:val="00C95E23"/>
    <w:rsid w:val="00C968C1"/>
    <w:rsid w:val="00CA4BF0"/>
    <w:rsid w:val="00CA6A51"/>
    <w:rsid w:val="00CB0715"/>
    <w:rsid w:val="00CB09FB"/>
    <w:rsid w:val="00CB3108"/>
    <w:rsid w:val="00CB54D4"/>
    <w:rsid w:val="00CB58C3"/>
    <w:rsid w:val="00CC10CA"/>
    <w:rsid w:val="00CC140D"/>
    <w:rsid w:val="00CC1653"/>
    <w:rsid w:val="00CC3609"/>
    <w:rsid w:val="00CC3B4A"/>
    <w:rsid w:val="00CC4029"/>
    <w:rsid w:val="00CC46E0"/>
    <w:rsid w:val="00CC6170"/>
    <w:rsid w:val="00CD22EE"/>
    <w:rsid w:val="00CD30B6"/>
    <w:rsid w:val="00CD4788"/>
    <w:rsid w:val="00CD47BB"/>
    <w:rsid w:val="00CD55B7"/>
    <w:rsid w:val="00CD5CB2"/>
    <w:rsid w:val="00CE068A"/>
    <w:rsid w:val="00CE08CD"/>
    <w:rsid w:val="00CE0D1B"/>
    <w:rsid w:val="00CE291A"/>
    <w:rsid w:val="00CE3BFC"/>
    <w:rsid w:val="00CE4141"/>
    <w:rsid w:val="00CE491A"/>
    <w:rsid w:val="00CE4F66"/>
    <w:rsid w:val="00CE694C"/>
    <w:rsid w:val="00CE6BC5"/>
    <w:rsid w:val="00CF0BBB"/>
    <w:rsid w:val="00CF137F"/>
    <w:rsid w:val="00CF29E0"/>
    <w:rsid w:val="00CF53DC"/>
    <w:rsid w:val="00CF5B0D"/>
    <w:rsid w:val="00CF5D82"/>
    <w:rsid w:val="00CF62D5"/>
    <w:rsid w:val="00D001B6"/>
    <w:rsid w:val="00D016BD"/>
    <w:rsid w:val="00D0171B"/>
    <w:rsid w:val="00D021A9"/>
    <w:rsid w:val="00D02A06"/>
    <w:rsid w:val="00D05A73"/>
    <w:rsid w:val="00D05A7C"/>
    <w:rsid w:val="00D06006"/>
    <w:rsid w:val="00D07B14"/>
    <w:rsid w:val="00D109C1"/>
    <w:rsid w:val="00D10FD5"/>
    <w:rsid w:val="00D13B16"/>
    <w:rsid w:val="00D14A1B"/>
    <w:rsid w:val="00D16653"/>
    <w:rsid w:val="00D174A3"/>
    <w:rsid w:val="00D1754D"/>
    <w:rsid w:val="00D22901"/>
    <w:rsid w:val="00D22B95"/>
    <w:rsid w:val="00D22BB3"/>
    <w:rsid w:val="00D23A0D"/>
    <w:rsid w:val="00D2510D"/>
    <w:rsid w:val="00D25F96"/>
    <w:rsid w:val="00D26EF4"/>
    <w:rsid w:val="00D27431"/>
    <w:rsid w:val="00D303EF"/>
    <w:rsid w:val="00D30CD6"/>
    <w:rsid w:val="00D32478"/>
    <w:rsid w:val="00D3259A"/>
    <w:rsid w:val="00D32E26"/>
    <w:rsid w:val="00D33D61"/>
    <w:rsid w:val="00D35DB7"/>
    <w:rsid w:val="00D36004"/>
    <w:rsid w:val="00D37003"/>
    <w:rsid w:val="00D375D3"/>
    <w:rsid w:val="00D41CFD"/>
    <w:rsid w:val="00D42B5B"/>
    <w:rsid w:val="00D437BD"/>
    <w:rsid w:val="00D45A96"/>
    <w:rsid w:val="00D45B83"/>
    <w:rsid w:val="00D45FD1"/>
    <w:rsid w:val="00D4650C"/>
    <w:rsid w:val="00D471C9"/>
    <w:rsid w:val="00D54EEC"/>
    <w:rsid w:val="00D55392"/>
    <w:rsid w:val="00D564D9"/>
    <w:rsid w:val="00D60FE7"/>
    <w:rsid w:val="00D61AC2"/>
    <w:rsid w:val="00D621E6"/>
    <w:rsid w:val="00D62AF2"/>
    <w:rsid w:val="00D638A5"/>
    <w:rsid w:val="00D64547"/>
    <w:rsid w:val="00D6473A"/>
    <w:rsid w:val="00D65425"/>
    <w:rsid w:val="00D668E5"/>
    <w:rsid w:val="00D670CB"/>
    <w:rsid w:val="00D67E6E"/>
    <w:rsid w:val="00D7161C"/>
    <w:rsid w:val="00D7264E"/>
    <w:rsid w:val="00D734CD"/>
    <w:rsid w:val="00D75313"/>
    <w:rsid w:val="00D8007C"/>
    <w:rsid w:val="00D812C3"/>
    <w:rsid w:val="00D81697"/>
    <w:rsid w:val="00D81919"/>
    <w:rsid w:val="00D81B06"/>
    <w:rsid w:val="00D82183"/>
    <w:rsid w:val="00D82B56"/>
    <w:rsid w:val="00D85BA2"/>
    <w:rsid w:val="00D87366"/>
    <w:rsid w:val="00D8749C"/>
    <w:rsid w:val="00D91F8C"/>
    <w:rsid w:val="00D93353"/>
    <w:rsid w:val="00D94BFB"/>
    <w:rsid w:val="00D9671F"/>
    <w:rsid w:val="00D96747"/>
    <w:rsid w:val="00D97B93"/>
    <w:rsid w:val="00DA1116"/>
    <w:rsid w:val="00DA16BA"/>
    <w:rsid w:val="00DA1DFC"/>
    <w:rsid w:val="00DA1F10"/>
    <w:rsid w:val="00DA2E8B"/>
    <w:rsid w:val="00DA2ECA"/>
    <w:rsid w:val="00DA3E27"/>
    <w:rsid w:val="00DA45E3"/>
    <w:rsid w:val="00DA4D50"/>
    <w:rsid w:val="00DA5586"/>
    <w:rsid w:val="00DA6BE9"/>
    <w:rsid w:val="00DB0209"/>
    <w:rsid w:val="00DB0C49"/>
    <w:rsid w:val="00DB1221"/>
    <w:rsid w:val="00DB2861"/>
    <w:rsid w:val="00DB3015"/>
    <w:rsid w:val="00DB3BAF"/>
    <w:rsid w:val="00DB4B00"/>
    <w:rsid w:val="00DB4B85"/>
    <w:rsid w:val="00DB67AB"/>
    <w:rsid w:val="00DC2C2D"/>
    <w:rsid w:val="00DC333E"/>
    <w:rsid w:val="00DC3358"/>
    <w:rsid w:val="00DC3912"/>
    <w:rsid w:val="00DC3DAC"/>
    <w:rsid w:val="00DC4493"/>
    <w:rsid w:val="00DC478F"/>
    <w:rsid w:val="00DC6EF3"/>
    <w:rsid w:val="00DD01FD"/>
    <w:rsid w:val="00DD0598"/>
    <w:rsid w:val="00DD0956"/>
    <w:rsid w:val="00DD0ED2"/>
    <w:rsid w:val="00DD20A4"/>
    <w:rsid w:val="00DD3504"/>
    <w:rsid w:val="00DD5132"/>
    <w:rsid w:val="00DD53B5"/>
    <w:rsid w:val="00DD6263"/>
    <w:rsid w:val="00DD7665"/>
    <w:rsid w:val="00DE000E"/>
    <w:rsid w:val="00DE011A"/>
    <w:rsid w:val="00DE0A35"/>
    <w:rsid w:val="00DE163D"/>
    <w:rsid w:val="00DE446F"/>
    <w:rsid w:val="00DE5FC6"/>
    <w:rsid w:val="00DE62C6"/>
    <w:rsid w:val="00DE69AA"/>
    <w:rsid w:val="00DE7C18"/>
    <w:rsid w:val="00DE7E42"/>
    <w:rsid w:val="00DF0D1B"/>
    <w:rsid w:val="00DF0D94"/>
    <w:rsid w:val="00DF12B6"/>
    <w:rsid w:val="00DF150E"/>
    <w:rsid w:val="00DF199F"/>
    <w:rsid w:val="00DF2162"/>
    <w:rsid w:val="00DF2686"/>
    <w:rsid w:val="00DF34CA"/>
    <w:rsid w:val="00DF481D"/>
    <w:rsid w:val="00DF494D"/>
    <w:rsid w:val="00DF548A"/>
    <w:rsid w:val="00DF5788"/>
    <w:rsid w:val="00DF5FDA"/>
    <w:rsid w:val="00DF73BC"/>
    <w:rsid w:val="00E000DF"/>
    <w:rsid w:val="00E00BDA"/>
    <w:rsid w:val="00E01046"/>
    <w:rsid w:val="00E04C8C"/>
    <w:rsid w:val="00E05647"/>
    <w:rsid w:val="00E05A1E"/>
    <w:rsid w:val="00E06B70"/>
    <w:rsid w:val="00E06E1C"/>
    <w:rsid w:val="00E07306"/>
    <w:rsid w:val="00E10328"/>
    <w:rsid w:val="00E103DF"/>
    <w:rsid w:val="00E10521"/>
    <w:rsid w:val="00E1061A"/>
    <w:rsid w:val="00E10A21"/>
    <w:rsid w:val="00E112E7"/>
    <w:rsid w:val="00E13168"/>
    <w:rsid w:val="00E13379"/>
    <w:rsid w:val="00E153E0"/>
    <w:rsid w:val="00E2084A"/>
    <w:rsid w:val="00E2150B"/>
    <w:rsid w:val="00E252FD"/>
    <w:rsid w:val="00E27E07"/>
    <w:rsid w:val="00E30DC6"/>
    <w:rsid w:val="00E3185F"/>
    <w:rsid w:val="00E3669E"/>
    <w:rsid w:val="00E3755C"/>
    <w:rsid w:val="00E37BA1"/>
    <w:rsid w:val="00E4202C"/>
    <w:rsid w:val="00E42ACA"/>
    <w:rsid w:val="00E436AA"/>
    <w:rsid w:val="00E444A1"/>
    <w:rsid w:val="00E45364"/>
    <w:rsid w:val="00E45B0D"/>
    <w:rsid w:val="00E45FC6"/>
    <w:rsid w:val="00E46533"/>
    <w:rsid w:val="00E50B62"/>
    <w:rsid w:val="00E52027"/>
    <w:rsid w:val="00E52A83"/>
    <w:rsid w:val="00E52F4A"/>
    <w:rsid w:val="00E5347A"/>
    <w:rsid w:val="00E53A34"/>
    <w:rsid w:val="00E54197"/>
    <w:rsid w:val="00E54E4D"/>
    <w:rsid w:val="00E5598D"/>
    <w:rsid w:val="00E55BD2"/>
    <w:rsid w:val="00E57D47"/>
    <w:rsid w:val="00E60887"/>
    <w:rsid w:val="00E622EA"/>
    <w:rsid w:val="00E63247"/>
    <w:rsid w:val="00E67093"/>
    <w:rsid w:val="00E672DC"/>
    <w:rsid w:val="00E70FE9"/>
    <w:rsid w:val="00E71C73"/>
    <w:rsid w:val="00E724E5"/>
    <w:rsid w:val="00E72BED"/>
    <w:rsid w:val="00E72C64"/>
    <w:rsid w:val="00E734F1"/>
    <w:rsid w:val="00E73A26"/>
    <w:rsid w:val="00E74FFB"/>
    <w:rsid w:val="00E763CC"/>
    <w:rsid w:val="00E77080"/>
    <w:rsid w:val="00E80CD7"/>
    <w:rsid w:val="00E8130E"/>
    <w:rsid w:val="00E8185D"/>
    <w:rsid w:val="00E81BAB"/>
    <w:rsid w:val="00E81F92"/>
    <w:rsid w:val="00E82186"/>
    <w:rsid w:val="00E824E0"/>
    <w:rsid w:val="00E82947"/>
    <w:rsid w:val="00E8405C"/>
    <w:rsid w:val="00E86079"/>
    <w:rsid w:val="00E86821"/>
    <w:rsid w:val="00E91515"/>
    <w:rsid w:val="00E91EF8"/>
    <w:rsid w:val="00E91F4C"/>
    <w:rsid w:val="00E93345"/>
    <w:rsid w:val="00E94D2B"/>
    <w:rsid w:val="00E9743D"/>
    <w:rsid w:val="00E979DF"/>
    <w:rsid w:val="00EA029F"/>
    <w:rsid w:val="00EA0DCC"/>
    <w:rsid w:val="00EA2F94"/>
    <w:rsid w:val="00EA3066"/>
    <w:rsid w:val="00EA3C2B"/>
    <w:rsid w:val="00EA5FFE"/>
    <w:rsid w:val="00EA68F0"/>
    <w:rsid w:val="00EA6C52"/>
    <w:rsid w:val="00EA6FDB"/>
    <w:rsid w:val="00EA7E29"/>
    <w:rsid w:val="00EB0935"/>
    <w:rsid w:val="00EB0D44"/>
    <w:rsid w:val="00EB3486"/>
    <w:rsid w:val="00EB3503"/>
    <w:rsid w:val="00EB391F"/>
    <w:rsid w:val="00EB3D8E"/>
    <w:rsid w:val="00EB55CB"/>
    <w:rsid w:val="00EB7C66"/>
    <w:rsid w:val="00EB7E9C"/>
    <w:rsid w:val="00EC03AE"/>
    <w:rsid w:val="00EC071C"/>
    <w:rsid w:val="00EC226E"/>
    <w:rsid w:val="00EC2C62"/>
    <w:rsid w:val="00EC4B29"/>
    <w:rsid w:val="00EC569D"/>
    <w:rsid w:val="00EC64E3"/>
    <w:rsid w:val="00EC6ADC"/>
    <w:rsid w:val="00ED025F"/>
    <w:rsid w:val="00ED0701"/>
    <w:rsid w:val="00ED0CF3"/>
    <w:rsid w:val="00ED11D1"/>
    <w:rsid w:val="00ED17CE"/>
    <w:rsid w:val="00ED20B2"/>
    <w:rsid w:val="00ED51E9"/>
    <w:rsid w:val="00ED7FFE"/>
    <w:rsid w:val="00EE0608"/>
    <w:rsid w:val="00EE13D9"/>
    <w:rsid w:val="00EE2DCC"/>
    <w:rsid w:val="00EE45F0"/>
    <w:rsid w:val="00EE747A"/>
    <w:rsid w:val="00EF05AC"/>
    <w:rsid w:val="00EF0C3C"/>
    <w:rsid w:val="00EF1336"/>
    <w:rsid w:val="00EF1843"/>
    <w:rsid w:val="00EF29A1"/>
    <w:rsid w:val="00EF32EC"/>
    <w:rsid w:val="00EF4DB2"/>
    <w:rsid w:val="00EF4EDE"/>
    <w:rsid w:val="00EF4FB1"/>
    <w:rsid w:val="00EF50D7"/>
    <w:rsid w:val="00EF5E39"/>
    <w:rsid w:val="00F001F7"/>
    <w:rsid w:val="00F00200"/>
    <w:rsid w:val="00F00475"/>
    <w:rsid w:val="00F0095F"/>
    <w:rsid w:val="00F00D4B"/>
    <w:rsid w:val="00F03162"/>
    <w:rsid w:val="00F0333F"/>
    <w:rsid w:val="00F03439"/>
    <w:rsid w:val="00F034E5"/>
    <w:rsid w:val="00F034FD"/>
    <w:rsid w:val="00F0359A"/>
    <w:rsid w:val="00F05D4E"/>
    <w:rsid w:val="00F07340"/>
    <w:rsid w:val="00F1171A"/>
    <w:rsid w:val="00F11E01"/>
    <w:rsid w:val="00F11FBD"/>
    <w:rsid w:val="00F13BC8"/>
    <w:rsid w:val="00F13ED1"/>
    <w:rsid w:val="00F14529"/>
    <w:rsid w:val="00F14E99"/>
    <w:rsid w:val="00F15003"/>
    <w:rsid w:val="00F17506"/>
    <w:rsid w:val="00F178CF"/>
    <w:rsid w:val="00F21853"/>
    <w:rsid w:val="00F21FBD"/>
    <w:rsid w:val="00F21FE4"/>
    <w:rsid w:val="00F2247F"/>
    <w:rsid w:val="00F23932"/>
    <w:rsid w:val="00F24019"/>
    <w:rsid w:val="00F24484"/>
    <w:rsid w:val="00F24FC9"/>
    <w:rsid w:val="00F26ABB"/>
    <w:rsid w:val="00F30E8B"/>
    <w:rsid w:val="00F31F44"/>
    <w:rsid w:val="00F325F6"/>
    <w:rsid w:val="00F32EC4"/>
    <w:rsid w:val="00F3310F"/>
    <w:rsid w:val="00F334BE"/>
    <w:rsid w:val="00F36330"/>
    <w:rsid w:val="00F37214"/>
    <w:rsid w:val="00F40639"/>
    <w:rsid w:val="00F40A01"/>
    <w:rsid w:val="00F40AB5"/>
    <w:rsid w:val="00F417B3"/>
    <w:rsid w:val="00F42E74"/>
    <w:rsid w:val="00F43369"/>
    <w:rsid w:val="00F44365"/>
    <w:rsid w:val="00F44457"/>
    <w:rsid w:val="00F44467"/>
    <w:rsid w:val="00F45CAA"/>
    <w:rsid w:val="00F4658A"/>
    <w:rsid w:val="00F51701"/>
    <w:rsid w:val="00F53B45"/>
    <w:rsid w:val="00F544A7"/>
    <w:rsid w:val="00F54BED"/>
    <w:rsid w:val="00F56C32"/>
    <w:rsid w:val="00F57133"/>
    <w:rsid w:val="00F61103"/>
    <w:rsid w:val="00F64CD2"/>
    <w:rsid w:val="00F652F1"/>
    <w:rsid w:val="00F6546C"/>
    <w:rsid w:val="00F65605"/>
    <w:rsid w:val="00F66039"/>
    <w:rsid w:val="00F66354"/>
    <w:rsid w:val="00F6652F"/>
    <w:rsid w:val="00F66E75"/>
    <w:rsid w:val="00F673DF"/>
    <w:rsid w:val="00F67DB5"/>
    <w:rsid w:val="00F70A4C"/>
    <w:rsid w:val="00F71853"/>
    <w:rsid w:val="00F737CD"/>
    <w:rsid w:val="00F7499C"/>
    <w:rsid w:val="00F835C2"/>
    <w:rsid w:val="00F84657"/>
    <w:rsid w:val="00F84B1F"/>
    <w:rsid w:val="00F8540E"/>
    <w:rsid w:val="00F86408"/>
    <w:rsid w:val="00F864E3"/>
    <w:rsid w:val="00F872CD"/>
    <w:rsid w:val="00F903B7"/>
    <w:rsid w:val="00F904CE"/>
    <w:rsid w:val="00F92152"/>
    <w:rsid w:val="00F97600"/>
    <w:rsid w:val="00FA07F7"/>
    <w:rsid w:val="00FA0AE8"/>
    <w:rsid w:val="00FA0BC3"/>
    <w:rsid w:val="00FA10E9"/>
    <w:rsid w:val="00FA227D"/>
    <w:rsid w:val="00FA2860"/>
    <w:rsid w:val="00FA589B"/>
    <w:rsid w:val="00FA58AF"/>
    <w:rsid w:val="00FA6523"/>
    <w:rsid w:val="00FA71DC"/>
    <w:rsid w:val="00FA73D0"/>
    <w:rsid w:val="00FB0273"/>
    <w:rsid w:val="00FB10A9"/>
    <w:rsid w:val="00FB313B"/>
    <w:rsid w:val="00FB3444"/>
    <w:rsid w:val="00FB3BD1"/>
    <w:rsid w:val="00FB559F"/>
    <w:rsid w:val="00FB6041"/>
    <w:rsid w:val="00FB6860"/>
    <w:rsid w:val="00FB7DBE"/>
    <w:rsid w:val="00FC2DEF"/>
    <w:rsid w:val="00FC3F8A"/>
    <w:rsid w:val="00FC59CE"/>
    <w:rsid w:val="00FC6857"/>
    <w:rsid w:val="00FC72C0"/>
    <w:rsid w:val="00FD13A2"/>
    <w:rsid w:val="00FD21C9"/>
    <w:rsid w:val="00FD2BFC"/>
    <w:rsid w:val="00FD4F84"/>
    <w:rsid w:val="00FD5E6E"/>
    <w:rsid w:val="00FD71B1"/>
    <w:rsid w:val="00FD71F2"/>
    <w:rsid w:val="00FE001B"/>
    <w:rsid w:val="00FE398C"/>
    <w:rsid w:val="00FE4787"/>
    <w:rsid w:val="00FE570C"/>
    <w:rsid w:val="00FF06EB"/>
    <w:rsid w:val="00FF2AA3"/>
    <w:rsid w:val="00FF358C"/>
    <w:rsid w:val="00FF46FD"/>
    <w:rsid w:val="00FF490E"/>
    <w:rsid w:val="00FF4DA8"/>
    <w:rsid w:val="00FF5E76"/>
    <w:rsid w:val="00FF6CB6"/>
    <w:rsid w:val="00FF6D22"/>
    <w:rsid w:val="00FF7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53" fillcolor="white">
      <v:fill color="white"/>
      <v:textbox inset="0,0,0,0"/>
    </o:shapedefaults>
    <o:shapelayout v:ext="edit">
      <o:idmap v:ext="edit" data="1,3"/>
      <o:rules v:ext="edit">
        <o:r id="V:Rule1" type="connector" idref="#_x0000_s1360"/>
        <o:r id="V:Rule2" type="connector" idref="#_x0000_s1361"/>
        <o:r id="V:Rule3" type="connector" idref="#_x0000_s3316"/>
        <o:r id="V:Rule4" type="connector" idref="#_x0000_s3319"/>
        <o:r id="V:Rule5" type="connector" idref="#_x0000_s3333"/>
        <o:r id="V:Rule6" type="connector" idref="#_x0000_s1373"/>
        <o:r id="V:Rule7" type="connector" idref="#_x0000_s3335"/>
        <o:r id="V:Rule8" type="connector" idref="#_x0000_s3315"/>
        <o:r id="V:Rule9" type="connector" idref="#_x0000_s1365"/>
        <o:r id="V:Rule10" type="connector" idref="#_x0000_s3317"/>
        <o:r id="V:Rule11" type="connector" idref="#_x0000_s3337"/>
        <o:r id="V:Rule12" type="connector" idref="#_x0000_s3336"/>
        <o:r id="V:Rule13" type="connector" idref="#_x0000_s1375"/>
        <o:r id="V:Rule14" type="connector" idref="#_x0000_s3338"/>
        <o:r id="V:Rule15" type="connector" idref="#_x0000_s3329"/>
        <o:r id="V:Rule16" type="connector" idref="#_x0000_s3327"/>
        <o:r id="V:Rule17" type="connector" idref="#_x0000_s3339"/>
        <o:r id="V:Rule18" type="connector" idref="#_x0000_s3343"/>
        <o:r id="V:Rule19" type="connector" idref="#_x0000_s1367"/>
        <o:r id="V:Rule20" type="connector" idref="#_x0000_s1381"/>
        <o:r id="V:Rule21" type="connector" idref="#_x0000_s1364"/>
        <o:r id="V:Rule22" type="connector" idref="#_x0000_s3305"/>
        <o:r id="V:Rule23" type="connector" idref="#_x0000_s3344"/>
        <o:r id="V:Rule24" type="connector" idref="#_x0000_s3318"/>
        <o:r id="V:Rule25" type="connector" idref="#_x0000_s3341"/>
        <o:r id="V:Rule26" type="connector" idref="#_x0000_s3340"/>
        <o:r id="V:Rule27" type="connector" idref="#_x0000_s13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semiHidden="1" w:uiPriority="99" w:unhideWhenUsed="1" w:qFormat="1"/>
    <w:lsdException w:name="heading 9" w:semiHidden="1" w:uiPriority="9"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19BE"/>
    <w:rPr>
      <w:b/>
      <w:bCs/>
      <w:kern w:val="16"/>
      <w:sz w:val="24"/>
      <w:szCs w:val="24"/>
      <w:lang w:val="en-GB"/>
    </w:rPr>
  </w:style>
  <w:style w:type="paragraph" w:styleId="Heading1">
    <w:name w:val="heading 1"/>
    <w:basedOn w:val="Normal"/>
    <w:next w:val="Normal"/>
    <w:link w:val="Heading1Char"/>
    <w:uiPriority w:val="9"/>
    <w:qFormat/>
    <w:rsid w:val="00DE7E42"/>
    <w:pPr>
      <w:keepNext/>
      <w:jc w:val="both"/>
      <w:outlineLvl w:val="0"/>
    </w:pPr>
  </w:style>
  <w:style w:type="paragraph" w:styleId="Heading2">
    <w:name w:val="heading 2"/>
    <w:basedOn w:val="Normal"/>
    <w:next w:val="Normal"/>
    <w:link w:val="Heading2Char"/>
    <w:uiPriority w:val="9"/>
    <w:qFormat/>
    <w:rsid w:val="00DE7E42"/>
    <w:pPr>
      <w:keepNext/>
      <w:tabs>
        <w:tab w:val="left" w:pos="360"/>
        <w:tab w:val="left" w:pos="1080"/>
      </w:tabs>
      <w:ind w:left="1080"/>
      <w:jc w:val="center"/>
      <w:outlineLvl w:val="1"/>
    </w:pPr>
  </w:style>
  <w:style w:type="paragraph" w:styleId="Heading3">
    <w:name w:val="heading 3"/>
    <w:basedOn w:val="Normal"/>
    <w:next w:val="Normal"/>
    <w:qFormat/>
    <w:rsid w:val="00DE7E42"/>
    <w:pPr>
      <w:keepNext/>
      <w:outlineLvl w:val="2"/>
    </w:pPr>
  </w:style>
  <w:style w:type="paragraph" w:styleId="Heading4">
    <w:name w:val="heading 4"/>
    <w:basedOn w:val="Normal"/>
    <w:next w:val="Normal"/>
    <w:link w:val="Heading4Char"/>
    <w:uiPriority w:val="9"/>
    <w:qFormat/>
    <w:rsid w:val="00DE7E42"/>
    <w:pPr>
      <w:keepNext/>
      <w:jc w:val="center"/>
      <w:outlineLvl w:val="3"/>
    </w:pPr>
  </w:style>
  <w:style w:type="paragraph" w:styleId="Heading5">
    <w:name w:val="heading 5"/>
    <w:basedOn w:val="Normal"/>
    <w:next w:val="Normal"/>
    <w:link w:val="Heading5Char"/>
    <w:qFormat/>
    <w:rsid w:val="00DE7E42"/>
    <w:pPr>
      <w:keepNext/>
      <w:numPr>
        <w:numId w:val="1"/>
      </w:numPr>
      <w:tabs>
        <w:tab w:val="left" w:pos="360"/>
      </w:tabs>
      <w:jc w:val="both"/>
      <w:outlineLvl w:val="4"/>
    </w:pPr>
  </w:style>
  <w:style w:type="paragraph" w:styleId="Heading6">
    <w:name w:val="heading 6"/>
    <w:basedOn w:val="Normal"/>
    <w:next w:val="Normal"/>
    <w:link w:val="Heading6Char"/>
    <w:uiPriority w:val="9"/>
    <w:qFormat/>
    <w:rsid w:val="00DE7E42"/>
    <w:pPr>
      <w:keepNext/>
      <w:tabs>
        <w:tab w:val="left" w:pos="360"/>
        <w:tab w:val="left" w:pos="1986"/>
        <w:tab w:val="center" w:pos="4153"/>
      </w:tabs>
      <w:ind w:left="1080" w:hanging="1080"/>
      <w:outlineLvl w:val="5"/>
    </w:pPr>
  </w:style>
  <w:style w:type="paragraph" w:styleId="Heading7">
    <w:name w:val="heading 7"/>
    <w:basedOn w:val="Normal"/>
    <w:next w:val="Normal"/>
    <w:link w:val="Heading7Char"/>
    <w:uiPriority w:val="9"/>
    <w:qFormat/>
    <w:rsid w:val="00DE7E42"/>
    <w:pPr>
      <w:keepNext/>
      <w:numPr>
        <w:ilvl w:val="1"/>
        <w:numId w:val="1"/>
      </w:numPr>
      <w:tabs>
        <w:tab w:val="left" w:pos="360"/>
        <w:tab w:val="left" w:pos="1080"/>
      </w:tabs>
      <w:spacing w:line="360" w:lineRule="auto"/>
      <w:jc w:val="both"/>
      <w:outlineLvl w:val="6"/>
    </w:pPr>
  </w:style>
  <w:style w:type="paragraph" w:styleId="Heading8">
    <w:name w:val="heading 8"/>
    <w:basedOn w:val="Normal"/>
    <w:next w:val="Normal"/>
    <w:link w:val="Heading8Char"/>
    <w:uiPriority w:val="99"/>
    <w:qFormat/>
    <w:rsid w:val="00A112C4"/>
    <w:pPr>
      <w:spacing w:before="240" w:after="60"/>
      <w:outlineLvl w:val="7"/>
    </w:pPr>
    <w:rPr>
      <w:b w:val="0"/>
      <w:bCs w:val="0"/>
      <w:i/>
      <w:kern w:val="0"/>
      <w:szCs w:val="20"/>
      <w:lang w:val="en-US"/>
    </w:rPr>
  </w:style>
  <w:style w:type="paragraph" w:styleId="Heading9">
    <w:name w:val="heading 9"/>
    <w:basedOn w:val="Normal"/>
    <w:next w:val="Normal"/>
    <w:link w:val="Heading9Char"/>
    <w:uiPriority w:val="9"/>
    <w:qFormat/>
    <w:rsid w:val="00A112C4"/>
    <w:pPr>
      <w:spacing w:before="240" w:after="60"/>
      <w:outlineLvl w:val="8"/>
    </w:pPr>
    <w:rPr>
      <w:rFonts w:ascii="Cambria" w:hAnsi="Cambria"/>
      <w:b w:val="0"/>
      <w:bCs w:val="0"/>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2C4"/>
    <w:rPr>
      <w:b/>
      <w:bCs/>
      <w:kern w:val="16"/>
      <w:sz w:val="24"/>
      <w:szCs w:val="24"/>
      <w:lang w:val="en-GB"/>
    </w:rPr>
  </w:style>
  <w:style w:type="character" w:customStyle="1" w:styleId="Heading2Char">
    <w:name w:val="Heading 2 Char"/>
    <w:basedOn w:val="DefaultParagraphFont"/>
    <w:link w:val="Heading2"/>
    <w:uiPriority w:val="9"/>
    <w:rsid w:val="00A112C4"/>
    <w:rPr>
      <w:b/>
      <w:bCs/>
      <w:kern w:val="16"/>
      <w:sz w:val="24"/>
      <w:szCs w:val="24"/>
      <w:lang w:val="en-GB"/>
    </w:rPr>
  </w:style>
  <w:style w:type="character" w:customStyle="1" w:styleId="Heading4Char">
    <w:name w:val="Heading 4 Char"/>
    <w:basedOn w:val="DefaultParagraphFont"/>
    <w:link w:val="Heading4"/>
    <w:uiPriority w:val="9"/>
    <w:rsid w:val="00A112C4"/>
    <w:rPr>
      <w:b/>
      <w:bCs/>
      <w:kern w:val="16"/>
      <w:sz w:val="24"/>
      <w:szCs w:val="24"/>
      <w:lang w:val="en-GB"/>
    </w:rPr>
  </w:style>
  <w:style w:type="character" w:customStyle="1" w:styleId="Heading5Char">
    <w:name w:val="Heading 5 Char"/>
    <w:basedOn w:val="DefaultParagraphFont"/>
    <w:link w:val="Heading5"/>
    <w:rsid w:val="00A112C4"/>
    <w:rPr>
      <w:b/>
      <w:bCs/>
      <w:kern w:val="16"/>
      <w:sz w:val="24"/>
      <w:szCs w:val="24"/>
      <w:lang w:val="en-GB"/>
    </w:rPr>
  </w:style>
  <w:style w:type="character" w:customStyle="1" w:styleId="Heading6Char">
    <w:name w:val="Heading 6 Char"/>
    <w:basedOn w:val="DefaultParagraphFont"/>
    <w:link w:val="Heading6"/>
    <w:uiPriority w:val="9"/>
    <w:rsid w:val="00A112C4"/>
    <w:rPr>
      <w:b/>
      <w:bCs/>
      <w:kern w:val="16"/>
      <w:sz w:val="24"/>
      <w:szCs w:val="24"/>
      <w:lang w:val="en-GB"/>
    </w:rPr>
  </w:style>
  <w:style w:type="character" w:customStyle="1" w:styleId="Heading7Char">
    <w:name w:val="Heading 7 Char"/>
    <w:basedOn w:val="DefaultParagraphFont"/>
    <w:link w:val="Heading7"/>
    <w:uiPriority w:val="9"/>
    <w:rsid w:val="00A112C4"/>
    <w:rPr>
      <w:b/>
      <w:bCs/>
      <w:kern w:val="16"/>
      <w:sz w:val="24"/>
      <w:szCs w:val="24"/>
      <w:lang w:val="en-GB"/>
    </w:rPr>
  </w:style>
  <w:style w:type="character" w:customStyle="1" w:styleId="Heading8Char">
    <w:name w:val="Heading 8 Char"/>
    <w:basedOn w:val="DefaultParagraphFont"/>
    <w:link w:val="Heading8"/>
    <w:uiPriority w:val="99"/>
    <w:rsid w:val="00A112C4"/>
    <w:rPr>
      <w:i/>
      <w:sz w:val="24"/>
    </w:rPr>
  </w:style>
  <w:style w:type="character" w:customStyle="1" w:styleId="Heading9Char">
    <w:name w:val="Heading 9 Char"/>
    <w:basedOn w:val="DefaultParagraphFont"/>
    <w:link w:val="Heading9"/>
    <w:uiPriority w:val="9"/>
    <w:rsid w:val="00A112C4"/>
    <w:rPr>
      <w:rFonts w:ascii="Cambria" w:hAnsi="Cambria"/>
      <w:lang w:val="en-GB"/>
    </w:rPr>
  </w:style>
  <w:style w:type="paragraph" w:styleId="Title">
    <w:name w:val="Title"/>
    <w:basedOn w:val="Normal"/>
    <w:link w:val="TitleChar"/>
    <w:qFormat/>
    <w:rsid w:val="00DE7E42"/>
    <w:pPr>
      <w:jc w:val="center"/>
    </w:pPr>
  </w:style>
  <w:style w:type="character" w:customStyle="1" w:styleId="TitleChar">
    <w:name w:val="Title Char"/>
    <w:basedOn w:val="DefaultParagraphFont"/>
    <w:link w:val="Title"/>
    <w:rsid w:val="00A112C4"/>
    <w:rPr>
      <w:b/>
      <w:bCs/>
      <w:kern w:val="16"/>
      <w:sz w:val="24"/>
      <w:szCs w:val="24"/>
      <w:lang w:val="en-GB"/>
    </w:rPr>
  </w:style>
  <w:style w:type="paragraph" w:styleId="BodyTextIndent">
    <w:name w:val="Body Text Indent"/>
    <w:basedOn w:val="Normal"/>
    <w:link w:val="BodyTextIndentChar"/>
    <w:rsid w:val="00DE7E42"/>
    <w:pPr>
      <w:ind w:left="1080" w:firstLine="1080"/>
      <w:jc w:val="both"/>
    </w:pPr>
    <w:rPr>
      <w:b w:val="0"/>
      <w:bCs w:val="0"/>
    </w:rPr>
  </w:style>
  <w:style w:type="character" w:customStyle="1" w:styleId="BodyTextIndentChar">
    <w:name w:val="Body Text Indent Char"/>
    <w:basedOn w:val="DefaultParagraphFont"/>
    <w:link w:val="BodyTextIndent"/>
    <w:rsid w:val="00A112C4"/>
    <w:rPr>
      <w:kern w:val="16"/>
      <w:sz w:val="24"/>
      <w:szCs w:val="24"/>
      <w:lang w:val="en-GB"/>
    </w:rPr>
  </w:style>
  <w:style w:type="paragraph" w:styleId="BodyTextIndent2">
    <w:name w:val="Body Text Indent 2"/>
    <w:basedOn w:val="Normal"/>
    <w:link w:val="BodyTextIndent2Char"/>
    <w:uiPriority w:val="99"/>
    <w:rsid w:val="00DE7E42"/>
    <w:pPr>
      <w:ind w:left="1800" w:firstLine="360"/>
      <w:jc w:val="both"/>
    </w:pPr>
    <w:rPr>
      <w:b w:val="0"/>
      <w:bCs w:val="0"/>
    </w:rPr>
  </w:style>
  <w:style w:type="character" w:customStyle="1" w:styleId="BodyTextIndent2Char">
    <w:name w:val="Body Text Indent 2 Char"/>
    <w:basedOn w:val="DefaultParagraphFont"/>
    <w:link w:val="BodyTextIndent2"/>
    <w:uiPriority w:val="99"/>
    <w:rsid w:val="00A112C4"/>
    <w:rPr>
      <w:kern w:val="16"/>
      <w:sz w:val="24"/>
      <w:szCs w:val="24"/>
      <w:lang w:val="en-GB"/>
    </w:rPr>
  </w:style>
  <w:style w:type="paragraph" w:styleId="BodyTextIndent3">
    <w:name w:val="Body Text Indent 3"/>
    <w:basedOn w:val="Normal"/>
    <w:link w:val="BodyTextIndent3Char"/>
    <w:uiPriority w:val="99"/>
    <w:rsid w:val="00DE7E42"/>
    <w:pPr>
      <w:tabs>
        <w:tab w:val="left" w:pos="1620"/>
      </w:tabs>
      <w:ind w:left="1620"/>
      <w:jc w:val="both"/>
    </w:pPr>
    <w:rPr>
      <w:b w:val="0"/>
      <w:bCs w:val="0"/>
    </w:rPr>
  </w:style>
  <w:style w:type="character" w:customStyle="1" w:styleId="BodyTextIndent3Char">
    <w:name w:val="Body Text Indent 3 Char"/>
    <w:basedOn w:val="DefaultParagraphFont"/>
    <w:link w:val="BodyTextIndent3"/>
    <w:uiPriority w:val="99"/>
    <w:rsid w:val="00A112C4"/>
    <w:rPr>
      <w:kern w:val="16"/>
      <w:sz w:val="24"/>
      <w:szCs w:val="24"/>
      <w:lang w:val="en-GB"/>
    </w:rPr>
  </w:style>
  <w:style w:type="paragraph" w:styleId="BodyText">
    <w:name w:val="Body Text"/>
    <w:basedOn w:val="Normal"/>
    <w:link w:val="BodyTextChar"/>
    <w:rsid w:val="00DE7E42"/>
    <w:pPr>
      <w:tabs>
        <w:tab w:val="left" w:pos="360"/>
        <w:tab w:val="left" w:pos="1080"/>
      </w:tabs>
      <w:jc w:val="both"/>
    </w:pPr>
    <w:rPr>
      <w:b w:val="0"/>
      <w:bCs w:val="0"/>
    </w:rPr>
  </w:style>
  <w:style w:type="character" w:customStyle="1" w:styleId="BodyTextChar">
    <w:name w:val="Body Text Char"/>
    <w:basedOn w:val="DefaultParagraphFont"/>
    <w:link w:val="BodyText"/>
    <w:rsid w:val="00A112C4"/>
    <w:rPr>
      <w:kern w:val="16"/>
      <w:sz w:val="24"/>
      <w:szCs w:val="24"/>
      <w:lang w:val="en-GB"/>
    </w:rPr>
  </w:style>
  <w:style w:type="paragraph" w:styleId="Footer">
    <w:name w:val="footer"/>
    <w:basedOn w:val="Normal"/>
    <w:link w:val="FooterChar"/>
    <w:rsid w:val="00DE7E42"/>
    <w:pPr>
      <w:tabs>
        <w:tab w:val="center" w:pos="4153"/>
        <w:tab w:val="right" w:pos="8306"/>
      </w:tabs>
    </w:pPr>
  </w:style>
  <w:style w:type="character" w:customStyle="1" w:styleId="FooterChar">
    <w:name w:val="Footer Char"/>
    <w:basedOn w:val="DefaultParagraphFont"/>
    <w:link w:val="Footer"/>
    <w:uiPriority w:val="99"/>
    <w:rsid w:val="00A112C4"/>
    <w:rPr>
      <w:b/>
      <w:bCs/>
      <w:kern w:val="16"/>
      <w:sz w:val="24"/>
      <w:szCs w:val="24"/>
      <w:lang w:val="en-GB"/>
    </w:rPr>
  </w:style>
  <w:style w:type="character" w:styleId="PageNumber">
    <w:name w:val="page number"/>
    <w:basedOn w:val="DefaultParagraphFont"/>
    <w:rsid w:val="00DE7E42"/>
  </w:style>
  <w:style w:type="paragraph" w:styleId="Header">
    <w:name w:val="header"/>
    <w:basedOn w:val="Normal"/>
    <w:link w:val="HeaderChar"/>
    <w:uiPriority w:val="99"/>
    <w:rsid w:val="00DE7E42"/>
    <w:pPr>
      <w:tabs>
        <w:tab w:val="center" w:pos="4153"/>
        <w:tab w:val="right" w:pos="8306"/>
      </w:tabs>
    </w:pPr>
  </w:style>
  <w:style w:type="character" w:customStyle="1" w:styleId="HeaderChar">
    <w:name w:val="Header Char"/>
    <w:basedOn w:val="DefaultParagraphFont"/>
    <w:link w:val="Header"/>
    <w:uiPriority w:val="99"/>
    <w:rsid w:val="009B4F34"/>
    <w:rPr>
      <w:b/>
      <w:bCs/>
      <w:kern w:val="16"/>
      <w:sz w:val="24"/>
      <w:szCs w:val="24"/>
      <w:lang w:val="en-GB"/>
    </w:rPr>
  </w:style>
  <w:style w:type="table" w:styleId="TableGrid">
    <w:name w:val="Table Grid"/>
    <w:basedOn w:val="TableNormal"/>
    <w:rsid w:val="00B62F04"/>
    <w:tblPr>
      <w:tblInd w:w="0" w:type="dxa"/>
      <w:tblCellMar>
        <w:top w:w="0" w:type="dxa"/>
        <w:left w:w="108" w:type="dxa"/>
        <w:bottom w:w="0" w:type="dxa"/>
        <w:right w:w="108" w:type="dxa"/>
      </w:tblCellMar>
    </w:tblPr>
  </w:style>
  <w:style w:type="table" w:styleId="TableList6">
    <w:name w:val="Table List 6"/>
    <w:basedOn w:val="TableNormal"/>
    <w:rsid w:val="00B62F0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DocumentMap">
    <w:name w:val="Document Map"/>
    <w:basedOn w:val="Normal"/>
    <w:semiHidden/>
    <w:rsid w:val="00A027BC"/>
    <w:pPr>
      <w:shd w:val="clear" w:color="auto" w:fill="000080"/>
    </w:pPr>
    <w:rPr>
      <w:rFonts w:ascii="Tahoma" w:hAnsi="Tahoma" w:cs="Tahoma"/>
      <w:sz w:val="20"/>
      <w:szCs w:val="20"/>
    </w:rPr>
  </w:style>
  <w:style w:type="table" w:styleId="TableTheme">
    <w:name w:val="Table Theme"/>
    <w:basedOn w:val="TableNormal"/>
    <w:rsid w:val="00A42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820BA5"/>
    <w:pPr>
      <w:ind w:left="720"/>
      <w:contextualSpacing/>
    </w:pPr>
    <w:rPr>
      <w:b w:val="0"/>
      <w:bCs w:val="0"/>
      <w:kern w:val="0"/>
      <w:lang w:val="en-US"/>
    </w:rPr>
  </w:style>
  <w:style w:type="character" w:customStyle="1" w:styleId="ListParagraphChar">
    <w:name w:val="List Paragraph Char"/>
    <w:link w:val="ListParagraph"/>
    <w:uiPriority w:val="34"/>
    <w:locked/>
    <w:rsid w:val="001D21B5"/>
    <w:rPr>
      <w:sz w:val="24"/>
      <w:szCs w:val="24"/>
    </w:rPr>
  </w:style>
  <w:style w:type="paragraph" w:styleId="NormalWeb">
    <w:name w:val="Normal (Web)"/>
    <w:basedOn w:val="Normal"/>
    <w:uiPriority w:val="99"/>
    <w:unhideWhenUsed/>
    <w:rsid w:val="000A53D7"/>
    <w:pPr>
      <w:spacing w:before="100" w:beforeAutospacing="1" w:after="100" w:afterAutospacing="1"/>
    </w:pPr>
    <w:rPr>
      <w:b w:val="0"/>
      <w:bCs w:val="0"/>
      <w:kern w:val="0"/>
      <w:lang w:val="en-US"/>
    </w:rPr>
  </w:style>
  <w:style w:type="character" w:styleId="CommentReference">
    <w:name w:val="annotation reference"/>
    <w:rsid w:val="009B4F34"/>
    <w:rPr>
      <w:sz w:val="16"/>
      <w:szCs w:val="16"/>
    </w:rPr>
  </w:style>
  <w:style w:type="paragraph" w:styleId="CommentText">
    <w:name w:val="annotation text"/>
    <w:basedOn w:val="Normal"/>
    <w:link w:val="CommentTextChar"/>
    <w:rsid w:val="009B4F34"/>
    <w:rPr>
      <w:b w:val="0"/>
      <w:bCs w:val="0"/>
      <w:kern w:val="0"/>
      <w:sz w:val="20"/>
      <w:szCs w:val="20"/>
      <w:lang w:val="en-US"/>
    </w:rPr>
  </w:style>
  <w:style w:type="character" w:customStyle="1" w:styleId="CommentTextChar">
    <w:name w:val="Comment Text Char"/>
    <w:basedOn w:val="DefaultParagraphFont"/>
    <w:link w:val="CommentText"/>
    <w:rsid w:val="009B4F34"/>
  </w:style>
  <w:style w:type="paragraph" w:styleId="BalloonText">
    <w:name w:val="Balloon Text"/>
    <w:basedOn w:val="Normal"/>
    <w:link w:val="BalloonTextChar"/>
    <w:rsid w:val="009B4F34"/>
    <w:rPr>
      <w:rFonts w:ascii="Tahoma" w:hAnsi="Tahoma"/>
      <w:b w:val="0"/>
      <w:bCs w:val="0"/>
      <w:kern w:val="0"/>
      <w:sz w:val="16"/>
      <w:szCs w:val="16"/>
      <w:lang w:eastAsia="en-GB"/>
    </w:rPr>
  </w:style>
  <w:style w:type="character" w:customStyle="1" w:styleId="BalloonTextChar">
    <w:name w:val="Balloon Text Char"/>
    <w:basedOn w:val="DefaultParagraphFont"/>
    <w:link w:val="BalloonText"/>
    <w:rsid w:val="009B4F34"/>
    <w:rPr>
      <w:rFonts w:ascii="Tahoma" w:hAnsi="Tahoma"/>
      <w:sz w:val="16"/>
      <w:szCs w:val="16"/>
      <w:lang w:val="en-GB" w:eastAsia="en-GB"/>
    </w:rPr>
  </w:style>
  <w:style w:type="paragraph" w:styleId="CommentSubject">
    <w:name w:val="annotation subject"/>
    <w:basedOn w:val="CommentText"/>
    <w:next w:val="CommentText"/>
    <w:link w:val="CommentSubjectChar"/>
    <w:rsid w:val="009B4F34"/>
    <w:rPr>
      <w:b/>
      <w:bCs/>
      <w:lang w:val="en-GB" w:eastAsia="en-GB"/>
    </w:rPr>
  </w:style>
  <w:style w:type="character" w:customStyle="1" w:styleId="CommentSubjectChar">
    <w:name w:val="Comment Subject Char"/>
    <w:basedOn w:val="CommentTextChar"/>
    <w:link w:val="CommentSubject"/>
    <w:rsid w:val="009B4F34"/>
    <w:rPr>
      <w:b/>
      <w:bCs/>
      <w:lang w:val="en-GB" w:eastAsia="en-GB"/>
    </w:rPr>
  </w:style>
  <w:style w:type="table" w:styleId="TableList5">
    <w:name w:val="Table List 5"/>
    <w:basedOn w:val="TableNormal"/>
    <w:rsid w:val="002D2FF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character" w:customStyle="1" w:styleId="ig2e0">
    <w:name w:val="ig2e0"/>
    <w:basedOn w:val="DefaultParagraphFont"/>
    <w:rsid w:val="00E45B0D"/>
  </w:style>
  <w:style w:type="paragraph" w:customStyle="1" w:styleId="Default">
    <w:name w:val="Default"/>
    <w:rsid w:val="00895575"/>
    <w:pPr>
      <w:autoSpaceDE w:val="0"/>
      <w:autoSpaceDN w:val="0"/>
      <w:adjustRightInd w:val="0"/>
    </w:pPr>
    <w:rPr>
      <w:rFonts w:ascii="Tahoma" w:hAnsi="Tahoma" w:cs="Tahoma"/>
      <w:color w:val="000000"/>
      <w:sz w:val="24"/>
      <w:szCs w:val="24"/>
    </w:rPr>
  </w:style>
  <w:style w:type="paragraph" w:customStyle="1" w:styleId="ColorfulList-Accent11">
    <w:name w:val="Colorful List - Accent 11"/>
    <w:basedOn w:val="Normal"/>
    <w:qFormat/>
    <w:rsid w:val="00A112C4"/>
    <w:pPr>
      <w:spacing w:after="200"/>
      <w:ind w:left="720"/>
      <w:contextualSpacing/>
    </w:pPr>
    <w:rPr>
      <w:rFonts w:ascii="Cambria" w:eastAsia="Cambria" w:hAnsi="Cambria"/>
      <w:b w:val="0"/>
      <w:bCs w:val="0"/>
      <w:kern w:val="0"/>
      <w:lang w:val="en-US"/>
    </w:rPr>
  </w:style>
  <w:style w:type="paragraph" w:styleId="BodyText2">
    <w:name w:val="Body Text 2"/>
    <w:basedOn w:val="Normal"/>
    <w:link w:val="BodyText2Char"/>
    <w:uiPriority w:val="99"/>
    <w:rsid w:val="00A112C4"/>
    <w:pPr>
      <w:spacing w:after="120" w:line="480" w:lineRule="auto"/>
    </w:pPr>
    <w:rPr>
      <w:b w:val="0"/>
      <w:bCs w:val="0"/>
      <w:kern w:val="0"/>
    </w:rPr>
  </w:style>
  <w:style w:type="character" w:customStyle="1" w:styleId="BodyText2Char">
    <w:name w:val="Body Text 2 Char"/>
    <w:basedOn w:val="DefaultParagraphFont"/>
    <w:link w:val="BodyText2"/>
    <w:uiPriority w:val="99"/>
    <w:rsid w:val="00A112C4"/>
    <w:rPr>
      <w:sz w:val="24"/>
      <w:szCs w:val="24"/>
      <w:lang w:val="en-GB"/>
    </w:rPr>
  </w:style>
  <w:style w:type="paragraph" w:customStyle="1" w:styleId="Picture">
    <w:name w:val="Picture"/>
    <w:basedOn w:val="Normal"/>
    <w:next w:val="Caption"/>
    <w:rsid w:val="00A112C4"/>
    <w:pPr>
      <w:keepNext/>
    </w:pPr>
    <w:rPr>
      <w:rFonts w:ascii="Garamond" w:hAnsi="Garamond"/>
      <w:b w:val="0"/>
      <w:bCs w:val="0"/>
      <w:kern w:val="0"/>
      <w:sz w:val="22"/>
      <w:szCs w:val="20"/>
      <w:lang w:val="en-US"/>
    </w:rPr>
  </w:style>
  <w:style w:type="paragraph" w:styleId="Caption">
    <w:name w:val="caption"/>
    <w:basedOn w:val="Normal"/>
    <w:next w:val="Normal"/>
    <w:qFormat/>
    <w:rsid w:val="00A112C4"/>
    <w:rPr>
      <w:kern w:val="0"/>
      <w:sz w:val="20"/>
      <w:szCs w:val="20"/>
      <w:lang w:val="en-US"/>
    </w:rPr>
  </w:style>
  <w:style w:type="character" w:customStyle="1" w:styleId="BalloonTextChar1">
    <w:name w:val="Balloon Text Char1"/>
    <w:locked/>
    <w:rsid w:val="00A112C4"/>
    <w:rPr>
      <w:rFonts w:ascii="Tahoma" w:hAnsi="Tahoma"/>
      <w:sz w:val="16"/>
      <w:lang w:val="en-US" w:eastAsia="en-US"/>
    </w:rPr>
  </w:style>
  <w:style w:type="character" w:styleId="Hyperlink">
    <w:name w:val="Hyperlink"/>
    <w:uiPriority w:val="99"/>
    <w:rsid w:val="00A112C4"/>
    <w:rPr>
      <w:rFonts w:cs="Times New Roman"/>
      <w:color w:val="0000FF"/>
      <w:u w:val="single"/>
    </w:rPr>
  </w:style>
  <w:style w:type="paragraph" w:styleId="HTMLPreformatted">
    <w:name w:val="HTML Preformatted"/>
    <w:basedOn w:val="Normal"/>
    <w:link w:val="HTMLPreformattedChar"/>
    <w:rsid w:val="00A11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b w:val="0"/>
      <w:bCs w:val="0"/>
      <w:kern w:val="0"/>
      <w:sz w:val="20"/>
      <w:szCs w:val="20"/>
      <w:lang w:val="en-US"/>
    </w:rPr>
  </w:style>
  <w:style w:type="character" w:customStyle="1" w:styleId="HTMLPreformattedChar">
    <w:name w:val="HTML Preformatted Char"/>
    <w:basedOn w:val="DefaultParagraphFont"/>
    <w:link w:val="HTMLPreformatted"/>
    <w:rsid w:val="00A112C4"/>
    <w:rPr>
      <w:rFonts w:ascii="Courier New" w:hAnsi="Courier New"/>
    </w:rPr>
  </w:style>
  <w:style w:type="character" w:styleId="Emphasis">
    <w:name w:val="Emphasis"/>
    <w:uiPriority w:val="20"/>
    <w:qFormat/>
    <w:rsid w:val="00A112C4"/>
    <w:rPr>
      <w:rFonts w:cs="Times New Roman"/>
      <w:i/>
    </w:rPr>
  </w:style>
  <w:style w:type="paragraph" w:customStyle="1" w:styleId="Normal1">
    <w:name w:val="Normal1"/>
    <w:basedOn w:val="Normal"/>
    <w:uiPriority w:val="99"/>
    <w:rsid w:val="00A112C4"/>
    <w:pPr>
      <w:spacing w:before="100" w:beforeAutospacing="1" w:after="100" w:afterAutospacing="1"/>
    </w:pPr>
    <w:rPr>
      <w:b w:val="0"/>
      <w:bCs w:val="0"/>
      <w:kern w:val="0"/>
      <w:lang w:val="id-ID" w:eastAsia="id-ID"/>
    </w:rPr>
  </w:style>
  <w:style w:type="paragraph" w:customStyle="1" w:styleId="Pa2">
    <w:name w:val="Pa2"/>
    <w:basedOn w:val="Default"/>
    <w:next w:val="Default"/>
    <w:uiPriority w:val="99"/>
    <w:rsid w:val="00A112C4"/>
    <w:pPr>
      <w:spacing w:line="241" w:lineRule="atLeast"/>
    </w:pPr>
    <w:rPr>
      <w:rFonts w:ascii="Gill Sans MT" w:hAnsi="Gill Sans MT" w:cs="Times New Roman"/>
      <w:color w:val="auto"/>
      <w:lang w:val="id-ID" w:eastAsia="id-ID"/>
    </w:rPr>
  </w:style>
  <w:style w:type="paragraph" w:customStyle="1" w:styleId="Pa0">
    <w:name w:val="Pa0"/>
    <w:basedOn w:val="Default"/>
    <w:next w:val="Default"/>
    <w:uiPriority w:val="99"/>
    <w:rsid w:val="00A112C4"/>
    <w:pPr>
      <w:spacing w:line="241" w:lineRule="atLeast"/>
    </w:pPr>
    <w:rPr>
      <w:rFonts w:ascii="Gill Sans MT" w:hAnsi="Gill Sans MT" w:cs="Times New Roman"/>
      <w:color w:val="auto"/>
      <w:lang w:val="id-ID" w:eastAsia="id-ID"/>
    </w:rPr>
  </w:style>
  <w:style w:type="paragraph" w:customStyle="1" w:styleId="Pa1">
    <w:name w:val="Pa1"/>
    <w:basedOn w:val="Default"/>
    <w:next w:val="Default"/>
    <w:uiPriority w:val="99"/>
    <w:rsid w:val="00A112C4"/>
    <w:pPr>
      <w:spacing w:line="241" w:lineRule="atLeast"/>
    </w:pPr>
    <w:rPr>
      <w:rFonts w:ascii="Gill Sans MT" w:hAnsi="Gill Sans MT" w:cs="Times New Roman"/>
      <w:color w:val="auto"/>
      <w:lang w:val="id-ID" w:eastAsia="id-ID"/>
    </w:rPr>
  </w:style>
  <w:style w:type="paragraph" w:styleId="BodyText3">
    <w:name w:val="Body Text 3"/>
    <w:basedOn w:val="Normal"/>
    <w:link w:val="BodyText3Char"/>
    <w:rsid w:val="00A112C4"/>
    <w:pPr>
      <w:widowControl w:val="0"/>
      <w:autoSpaceDE w:val="0"/>
      <w:autoSpaceDN w:val="0"/>
      <w:adjustRightInd w:val="0"/>
      <w:spacing w:before="60"/>
    </w:pPr>
    <w:rPr>
      <w:rFonts w:ascii="Arial" w:hAnsi="Arial"/>
      <w:b w:val="0"/>
      <w:bCs w:val="0"/>
      <w:color w:val="000000"/>
      <w:kern w:val="0"/>
      <w:sz w:val="22"/>
      <w:szCs w:val="20"/>
      <w:u w:val="single"/>
      <w:lang w:val="en-US"/>
    </w:rPr>
  </w:style>
  <w:style w:type="character" w:customStyle="1" w:styleId="BodyText3Char">
    <w:name w:val="Body Text 3 Char"/>
    <w:basedOn w:val="DefaultParagraphFont"/>
    <w:link w:val="BodyText3"/>
    <w:rsid w:val="00A112C4"/>
    <w:rPr>
      <w:rFonts w:ascii="Arial" w:hAnsi="Arial"/>
      <w:color w:val="000000"/>
      <w:sz w:val="22"/>
      <w:u w:val="single"/>
    </w:rPr>
  </w:style>
  <w:style w:type="character" w:styleId="Strong">
    <w:name w:val="Strong"/>
    <w:uiPriority w:val="99"/>
    <w:qFormat/>
    <w:rsid w:val="00A112C4"/>
    <w:rPr>
      <w:rFonts w:cs="Times New Roman"/>
      <w:b/>
    </w:rPr>
  </w:style>
  <w:style w:type="character" w:customStyle="1" w:styleId="A3">
    <w:name w:val="A3"/>
    <w:uiPriority w:val="99"/>
    <w:rsid w:val="00A112C4"/>
    <w:rPr>
      <w:color w:val="211D1E"/>
      <w:sz w:val="31"/>
    </w:rPr>
  </w:style>
  <w:style w:type="character" w:customStyle="1" w:styleId="A4">
    <w:name w:val="A4"/>
    <w:uiPriority w:val="99"/>
    <w:rsid w:val="00A112C4"/>
    <w:rPr>
      <w:b/>
      <w:i/>
      <w:color w:val="004891"/>
      <w:sz w:val="50"/>
    </w:rPr>
  </w:style>
  <w:style w:type="character" w:customStyle="1" w:styleId="A5">
    <w:name w:val="A5"/>
    <w:uiPriority w:val="99"/>
    <w:rsid w:val="00A112C4"/>
    <w:rPr>
      <w:b/>
      <w:color w:val="211D1E"/>
      <w:sz w:val="32"/>
    </w:rPr>
  </w:style>
  <w:style w:type="character" w:customStyle="1" w:styleId="A1">
    <w:name w:val="A1"/>
    <w:uiPriority w:val="99"/>
    <w:rsid w:val="00A112C4"/>
    <w:rPr>
      <w:color w:val="004891"/>
      <w:sz w:val="28"/>
    </w:rPr>
  </w:style>
  <w:style w:type="paragraph" w:customStyle="1" w:styleId="Style5">
    <w:name w:val="Style 5"/>
    <w:basedOn w:val="Normal"/>
    <w:uiPriority w:val="99"/>
    <w:rsid w:val="00A112C4"/>
    <w:pPr>
      <w:widowControl w:val="0"/>
      <w:spacing w:line="192" w:lineRule="exact"/>
      <w:ind w:firstLine="504"/>
      <w:jc w:val="both"/>
    </w:pPr>
    <w:rPr>
      <w:b w:val="0"/>
      <w:bCs w:val="0"/>
      <w:noProof/>
      <w:color w:val="000000"/>
      <w:kern w:val="0"/>
      <w:sz w:val="20"/>
      <w:szCs w:val="20"/>
      <w:lang w:val="en-US"/>
    </w:rPr>
  </w:style>
  <w:style w:type="character" w:customStyle="1" w:styleId="fullpost">
    <w:name w:val="fullpost"/>
    <w:uiPriority w:val="99"/>
    <w:rsid w:val="00A112C4"/>
  </w:style>
  <w:style w:type="paragraph" w:styleId="PlainText">
    <w:name w:val="Plain Text"/>
    <w:basedOn w:val="Normal"/>
    <w:link w:val="PlainTextChar"/>
    <w:rsid w:val="00A112C4"/>
    <w:rPr>
      <w:rFonts w:ascii="Courier New" w:hAnsi="Courier New"/>
      <w:b w:val="0"/>
      <w:sz w:val="20"/>
      <w:szCs w:val="20"/>
      <w:lang w:val="en-US"/>
    </w:rPr>
  </w:style>
  <w:style w:type="character" w:customStyle="1" w:styleId="PlainTextChar">
    <w:name w:val="Plain Text Char"/>
    <w:basedOn w:val="DefaultParagraphFont"/>
    <w:link w:val="PlainText"/>
    <w:rsid w:val="00A112C4"/>
    <w:rPr>
      <w:rFonts w:ascii="Courier New" w:hAnsi="Courier New"/>
      <w:bCs/>
      <w:kern w:val="16"/>
    </w:rPr>
  </w:style>
  <w:style w:type="paragraph" w:styleId="FootnoteText">
    <w:name w:val="footnote text"/>
    <w:basedOn w:val="Normal"/>
    <w:link w:val="FootnoteTextChar"/>
    <w:uiPriority w:val="99"/>
    <w:unhideWhenUsed/>
    <w:rsid w:val="00A112C4"/>
    <w:rPr>
      <w:rFonts w:ascii="Calibri" w:eastAsia="Calibri" w:hAnsi="Calibri"/>
      <w:b w:val="0"/>
      <w:bCs w:val="0"/>
      <w:kern w:val="0"/>
      <w:sz w:val="20"/>
      <w:szCs w:val="20"/>
      <w:lang w:val="en-US"/>
    </w:rPr>
  </w:style>
  <w:style w:type="character" w:customStyle="1" w:styleId="FootnoteTextChar">
    <w:name w:val="Footnote Text Char"/>
    <w:basedOn w:val="DefaultParagraphFont"/>
    <w:link w:val="FootnoteText"/>
    <w:uiPriority w:val="99"/>
    <w:rsid w:val="00A112C4"/>
    <w:rPr>
      <w:rFonts w:ascii="Calibri" w:eastAsia="Calibri" w:hAnsi="Calibri"/>
    </w:rPr>
  </w:style>
  <w:style w:type="character" w:styleId="FootnoteReference">
    <w:name w:val="footnote reference"/>
    <w:basedOn w:val="DefaultParagraphFont"/>
    <w:uiPriority w:val="99"/>
    <w:unhideWhenUsed/>
    <w:rsid w:val="00A112C4"/>
    <w:rPr>
      <w:vertAlign w:val="superscript"/>
    </w:rPr>
  </w:style>
  <w:style w:type="character" w:customStyle="1" w:styleId="HeaderChar1">
    <w:name w:val="Header Char1"/>
    <w:basedOn w:val="DefaultParagraphFont"/>
    <w:uiPriority w:val="99"/>
    <w:semiHidden/>
    <w:rsid w:val="001D21B5"/>
    <w:rPr>
      <w:sz w:val="24"/>
      <w:szCs w:val="24"/>
      <w:lang w:val="en-GB" w:eastAsia="en-GB"/>
    </w:rPr>
  </w:style>
  <w:style w:type="character" w:customStyle="1" w:styleId="FooterChar1">
    <w:name w:val="Footer Char1"/>
    <w:basedOn w:val="DefaultParagraphFont"/>
    <w:uiPriority w:val="99"/>
    <w:rsid w:val="001D21B5"/>
    <w:rPr>
      <w:sz w:val="24"/>
      <w:szCs w:val="24"/>
      <w:lang w:val="en-GB" w:eastAsia="en-GB"/>
    </w:rPr>
  </w:style>
  <w:style w:type="paragraph" w:customStyle="1" w:styleId="WW-Default">
    <w:name w:val="WW-Default"/>
    <w:rsid w:val="001D21B5"/>
    <w:pPr>
      <w:suppressAutoHyphens/>
      <w:autoSpaceDE w:val="0"/>
    </w:pPr>
    <w:rPr>
      <w:rFonts w:ascii="Bookman Old Style" w:eastAsia="Calibri" w:hAnsi="Bookman Old Style" w:cs="Bookman Old Style"/>
      <w:color w:val="000000"/>
      <w:sz w:val="24"/>
      <w:szCs w:val="24"/>
      <w:lang w:eastAsia="ar-SA"/>
    </w:rPr>
  </w:style>
  <w:style w:type="paragraph" w:styleId="NoSpacing">
    <w:name w:val="No Spacing"/>
    <w:uiPriority w:val="1"/>
    <w:qFormat/>
    <w:rsid w:val="00A053EA"/>
    <w:rPr>
      <w:b/>
      <w:bCs/>
      <w:kern w:val="16"/>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245">
      <w:bodyDiv w:val="1"/>
      <w:marLeft w:val="0"/>
      <w:marRight w:val="0"/>
      <w:marTop w:val="0"/>
      <w:marBottom w:val="0"/>
      <w:divBdr>
        <w:top w:val="none" w:sz="0" w:space="0" w:color="auto"/>
        <w:left w:val="none" w:sz="0" w:space="0" w:color="auto"/>
        <w:bottom w:val="none" w:sz="0" w:space="0" w:color="auto"/>
        <w:right w:val="none" w:sz="0" w:space="0" w:color="auto"/>
      </w:divBdr>
    </w:div>
    <w:div w:id="10422144">
      <w:bodyDiv w:val="1"/>
      <w:marLeft w:val="0"/>
      <w:marRight w:val="0"/>
      <w:marTop w:val="0"/>
      <w:marBottom w:val="0"/>
      <w:divBdr>
        <w:top w:val="none" w:sz="0" w:space="0" w:color="auto"/>
        <w:left w:val="none" w:sz="0" w:space="0" w:color="auto"/>
        <w:bottom w:val="none" w:sz="0" w:space="0" w:color="auto"/>
        <w:right w:val="none" w:sz="0" w:space="0" w:color="auto"/>
      </w:divBdr>
      <w:divsChild>
        <w:div w:id="524098438">
          <w:marLeft w:val="0"/>
          <w:marRight w:val="0"/>
          <w:marTop w:val="0"/>
          <w:marBottom w:val="0"/>
          <w:divBdr>
            <w:top w:val="none" w:sz="0" w:space="0" w:color="auto"/>
            <w:left w:val="none" w:sz="0" w:space="0" w:color="auto"/>
            <w:bottom w:val="none" w:sz="0" w:space="0" w:color="auto"/>
            <w:right w:val="none" w:sz="0" w:space="0" w:color="auto"/>
          </w:divBdr>
          <w:divsChild>
            <w:div w:id="64307892">
              <w:marLeft w:val="0"/>
              <w:marRight w:val="0"/>
              <w:marTop w:val="0"/>
              <w:marBottom w:val="0"/>
              <w:divBdr>
                <w:top w:val="none" w:sz="0" w:space="0" w:color="auto"/>
                <w:left w:val="none" w:sz="0" w:space="0" w:color="auto"/>
                <w:bottom w:val="none" w:sz="0" w:space="0" w:color="auto"/>
                <w:right w:val="none" w:sz="0" w:space="0" w:color="auto"/>
              </w:divBdr>
              <w:divsChild>
                <w:div w:id="69667971">
                  <w:marLeft w:val="0"/>
                  <w:marRight w:val="0"/>
                  <w:marTop w:val="0"/>
                  <w:marBottom w:val="0"/>
                  <w:divBdr>
                    <w:top w:val="none" w:sz="0" w:space="0" w:color="auto"/>
                    <w:left w:val="none" w:sz="0" w:space="0" w:color="auto"/>
                    <w:bottom w:val="none" w:sz="0" w:space="0" w:color="auto"/>
                    <w:right w:val="none" w:sz="0" w:space="0" w:color="auto"/>
                  </w:divBdr>
                  <w:divsChild>
                    <w:div w:id="1181819152">
                      <w:marLeft w:val="0"/>
                      <w:marRight w:val="0"/>
                      <w:marTop w:val="0"/>
                      <w:marBottom w:val="0"/>
                      <w:divBdr>
                        <w:top w:val="none" w:sz="0" w:space="0" w:color="auto"/>
                        <w:left w:val="none" w:sz="0" w:space="0" w:color="auto"/>
                        <w:bottom w:val="none" w:sz="0" w:space="0" w:color="auto"/>
                        <w:right w:val="none" w:sz="0" w:space="0" w:color="auto"/>
                      </w:divBdr>
                      <w:divsChild>
                        <w:div w:id="646512642">
                          <w:marLeft w:val="0"/>
                          <w:marRight w:val="0"/>
                          <w:marTop w:val="0"/>
                          <w:marBottom w:val="0"/>
                          <w:divBdr>
                            <w:top w:val="none" w:sz="0" w:space="0" w:color="auto"/>
                            <w:left w:val="none" w:sz="0" w:space="0" w:color="auto"/>
                            <w:bottom w:val="none" w:sz="0" w:space="0" w:color="auto"/>
                            <w:right w:val="none" w:sz="0" w:space="0" w:color="auto"/>
                          </w:divBdr>
                          <w:divsChild>
                            <w:div w:id="1863517395">
                              <w:marLeft w:val="0"/>
                              <w:marRight w:val="0"/>
                              <w:marTop w:val="0"/>
                              <w:marBottom w:val="0"/>
                              <w:divBdr>
                                <w:top w:val="none" w:sz="0" w:space="0" w:color="auto"/>
                                <w:left w:val="none" w:sz="0" w:space="0" w:color="auto"/>
                                <w:bottom w:val="none" w:sz="0" w:space="0" w:color="auto"/>
                                <w:right w:val="none" w:sz="0" w:space="0" w:color="auto"/>
                              </w:divBdr>
                              <w:divsChild>
                                <w:div w:id="296105537">
                                  <w:marLeft w:val="0"/>
                                  <w:marRight w:val="0"/>
                                  <w:marTop w:val="0"/>
                                  <w:marBottom w:val="0"/>
                                  <w:divBdr>
                                    <w:top w:val="none" w:sz="0" w:space="0" w:color="auto"/>
                                    <w:left w:val="none" w:sz="0" w:space="0" w:color="auto"/>
                                    <w:bottom w:val="none" w:sz="0" w:space="0" w:color="auto"/>
                                    <w:right w:val="none" w:sz="0" w:space="0" w:color="auto"/>
                                  </w:divBdr>
                                  <w:divsChild>
                                    <w:div w:id="128742509">
                                      <w:marLeft w:val="0"/>
                                      <w:marRight w:val="0"/>
                                      <w:marTop w:val="0"/>
                                      <w:marBottom w:val="0"/>
                                      <w:divBdr>
                                        <w:top w:val="none" w:sz="0" w:space="0" w:color="auto"/>
                                        <w:left w:val="none" w:sz="0" w:space="0" w:color="auto"/>
                                        <w:bottom w:val="none" w:sz="0" w:space="0" w:color="auto"/>
                                        <w:right w:val="none" w:sz="0" w:space="0" w:color="auto"/>
                                      </w:divBdr>
                                      <w:divsChild>
                                        <w:div w:id="262765006">
                                          <w:marLeft w:val="0"/>
                                          <w:marRight w:val="0"/>
                                          <w:marTop w:val="0"/>
                                          <w:marBottom w:val="0"/>
                                          <w:divBdr>
                                            <w:top w:val="none" w:sz="0" w:space="0" w:color="auto"/>
                                            <w:left w:val="none" w:sz="0" w:space="0" w:color="auto"/>
                                            <w:bottom w:val="none" w:sz="0" w:space="0" w:color="auto"/>
                                            <w:right w:val="none" w:sz="0" w:space="0" w:color="auto"/>
                                          </w:divBdr>
                                          <w:divsChild>
                                            <w:div w:id="1781799771">
                                              <w:marLeft w:val="0"/>
                                              <w:marRight w:val="0"/>
                                              <w:marTop w:val="0"/>
                                              <w:marBottom w:val="0"/>
                                              <w:divBdr>
                                                <w:top w:val="none" w:sz="0" w:space="0" w:color="auto"/>
                                                <w:left w:val="none" w:sz="0" w:space="0" w:color="auto"/>
                                                <w:bottom w:val="none" w:sz="0" w:space="0" w:color="auto"/>
                                                <w:right w:val="none" w:sz="0" w:space="0" w:color="auto"/>
                                              </w:divBdr>
                                              <w:divsChild>
                                                <w:div w:id="8725846">
                                                  <w:marLeft w:val="0"/>
                                                  <w:marRight w:val="0"/>
                                                  <w:marTop w:val="0"/>
                                                  <w:marBottom w:val="0"/>
                                                  <w:divBdr>
                                                    <w:top w:val="none" w:sz="0" w:space="0" w:color="auto"/>
                                                    <w:left w:val="none" w:sz="0" w:space="0" w:color="auto"/>
                                                    <w:bottom w:val="none" w:sz="0" w:space="0" w:color="auto"/>
                                                    <w:right w:val="none" w:sz="0" w:space="0" w:color="auto"/>
                                                  </w:divBdr>
                                                </w:div>
                                                <w:div w:id="16955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4344">
                                          <w:marLeft w:val="0"/>
                                          <w:marRight w:val="0"/>
                                          <w:marTop w:val="0"/>
                                          <w:marBottom w:val="0"/>
                                          <w:divBdr>
                                            <w:top w:val="none" w:sz="0" w:space="0" w:color="auto"/>
                                            <w:left w:val="none" w:sz="0" w:space="0" w:color="auto"/>
                                            <w:bottom w:val="none" w:sz="0" w:space="0" w:color="auto"/>
                                            <w:right w:val="none" w:sz="0" w:space="0" w:color="auto"/>
                                          </w:divBdr>
                                          <w:divsChild>
                                            <w:div w:id="15693053">
                                              <w:marLeft w:val="0"/>
                                              <w:marRight w:val="0"/>
                                              <w:marTop w:val="0"/>
                                              <w:marBottom w:val="0"/>
                                              <w:divBdr>
                                                <w:top w:val="none" w:sz="0" w:space="0" w:color="auto"/>
                                                <w:left w:val="none" w:sz="0" w:space="0" w:color="auto"/>
                                                <w:bottom w:val="none" w:sz="0" w:space="0" w:color="auto"/>
                                                <w:right w:val="none" w:sz="0" w:space="0" w:color="auto"/>
                                              </w:divBdr>
                                              <w:divsChild>
                                                <w:div w:id="1334406828">
                                                  <w:marLeft w:val="0"/>
                                                  <w:marRight w:val="0"/>
                                                  <w:marTop w:val="0"/>
                                                  <w:marBottom w:val="0"/>
                                                  <w:divBdr>
                                                    <w:top w:val="none" w:sz="0" w:space="0" w:color="auto"/>
                                                    <w:left w:val="none" w:sz="0" w:space="0" w:color="auto"/>
                                                    <w:bottom w:val="none" w:sz="0" w:space="0" w:color="auto"/>
                                                    <w:right w:val="none" w:sz="0" w:space="0" w:color="auto"/>
                                                  </w:divBdr>
                                                </w:div>
                                                <w:div w:id="16418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6605">
                                          <w:marLeft w:val="0"/>
                                          <w:marRight w:val="0"/>
                                          <w:marTop w:val="0"/>
                                          <w:marBottom w:val="0"/>
                                          <w:divBdr>
                                            <w:top w:val="none" w:sz="0" w:space="0" w:color="auto"/>
                                            <w:left w:val="none" w:sz="0" w:space="0" w:color="auto"/>
                                            <w:bottom w:val="none" w:sz="0" w:space="0" w:color="auto"/>
                                            <w:right w:val="none" w:sz="0" w:space="0" w:color="auto"/>
                                          </w:divBdr>
                                          <w:divsChild>
                                            <w:div w:id="1115950130">
                                              <w:marLeft w:val="0"/>
                                              <w:marRight w:val="0"/>
                                              <w:marTop w:val="0"/>
                                              <w:marBottom w:val="0"/>
                                              <w:divBdr>
                                                <w:top w:val="none" w:sz="0" w:space="0" w:color="auto"/>
                                                <w:left w:val="none" w:sz="0" w:space="0" w:color="auto"/>
                                                <w:bottom w:val="none" w:sz="0" w:space="0" w:color="auto"/>
                                                <w:right w:val="none" w:sz="0" w:space="0" w:color="auto"/>
                                              </w:divBdr>
                                              <w:divsChild>
                                                <w:div w:id="1076052608">
                                                  <w:marLeft w:val="0"/>
                                                  <w:marRight w:val="0"/>
                                                  <w:marTop w:val="0"/>
                                                  <w:marBottom w:val="0"/>
                                                  <w:divBdr>
                                                    <w:top w:val="none" w:sz="0" w:space="0" w:color="auto"/>
                                                    <w:left w:val="none" w:sz="0" w:space="0" w:color="auto"/>
                                                    <w:bottom w:val="none" w:sz="0" w:space="0" w:color="auto"/>
                                                    <w:right w:val="none" w:sz="0" w:space="0" w:color="auto"/>
                                                  </w:divBdr>
                                                </w:div>
                                                <w:div w:id="14936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55082">
                                          <w:marLeft w:val="0"/>
                                          <w:marRight w:val="0"/>
                                          <w:marTop w:val="0"/>
                                          <w:marBottom w:val="0"/>
                                          <w:divBdr>
                                            <w:top w:val="none" w:sz="0" w:space="0" w:color="auto"/>
                                            <w:left w:val="none" w:sz="0" w:space="0" w:color="auto"/>
                                            <w:bottom w:val="none" w:sz="0" w:space="0" w:color="auto"/>
                                            <w:right w:val="none" w:sz="0" w:space="0" w:color="auto"/>
                                          </w:divBdr>
                                          <w:divsChild>
                                            <w:div w:id="82534746">
                                              <w:marLeft w:val="0"/>
                                              <w:marRight w:val="0"/>
                                              <w:marTop w:val="0"/>
                                              <w:marBottom w:val="0"/>
                                              <w:divBdr>
                                                <w:top w:val="none" w:sz="0" w:space="0" w:color="auto"/>
                                                <w:left w:val="none" w:sz="0" w:space="0" w:color="auto"/>
                                                <w:bottom w:val="none" w:sz="0" w:space="0" w:color="auto"/>
                                                <w:right w:val="none" w:sz="0" w:space="0" w:color="auto"/>
                                              </w:divBdr>
                                              <w:divsChild>
                                                <w:div w:id="77753360">
                                                  <w:marLeft w:val="0"/>
                                                  <w:marRight w:val="0"/>
                                                  <w:marTop w:val="0"/>
                                                  <w:marBottom w:val="0"/>
                                                  <w:divBdr>
                                                    <w:top w:val="none" w:sz="0" w:space="0" w:color="auto"/>
                                                    <w:left w:val="none" w:sz="0" w:space="0" w:color="auto"/>
                                                    <w:bottom w:val="none" w:sz="0" w:space="0" w:color="auto"/>
                                                    <w:right w:val="none" w:sz="0" w:space="0" w:color="auto"/>
                                                  </w:divBdr>
                                                </w:div>
                                                <w:div w:id="9405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5554237">
                          <w:marLeft w:val="0"/>
                          <w:marRight w:val="0"/>
                          <w:marTop w:val="0"/>
                          <w:marBottom w:val="0"/>
                          <w:divBdr>
                            <w:top w:val="none" w:sz="0" w:space="0" w:color="auto"/>
                            <w:left w:val="none" w:sz="0" w:space="0" w:color="auto"/>
                            <w:bottom w:val="none" w:sz="0" w:space="0" w:color="auto"/>
                            <w:right w:val="none" w:sz="0" w:space="0" w:color="auto"/>
                          </w:divBdr>
                          <w:divsChild>
                            <w:div w:id="164935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94515">
                      <w:marLeft w:val="0"/>
                      <w:marRight w:val="0"/>
                      <w:marTop w:val="0"/>
                      <w:marBottom w:val="0"/>
                      <w:divBdr>
                        <w:top w:val="none" w:sz="0" w:space="0" w:color="auto"/>
                        <w:left w:val="none" w:sz="0" w:space="0" w:color="auto"/>
                        <w:bottom w:val="none" w:sz="0" w:space="0" w:color="auto"/>
                        <w:right w:val="none" w:sz="0" w:space="0" w:color="auto"/>
                      </w:divBdr>
                      <w:divsChild>
                        <w:div w:id="983314086">
                          <w:marLeft w:val="0"/>
                          <w:marRight w:val="0"/>
                          <w:marTop w:val="0"/>
                          <w:marBottom w:val="0"/>
                          <w:divBdr>
                            <w:top w:val="none" w:sz="0" w:space="0" w:color="auto"/>
                            <w:left w:val="none" w:sz="0" w:space="0" w:color="auto"/>
                            <w:bottom w:val="none" w:sz="0" w:space="0" w:color="auto"/>
                            <w:right w:val="none" w:sz="0" w:space="0" w:color="auto"/>
                          </w:divBdr>
                          <w:divsChild>
                            <w:div w:id="563182484">
                              <w:marLeft w:val="0"/>
                              <w:marRight w:val="0"/>
                              <w:marTop w:val="0"/>
                              <w:marBottom w:val="0"/>
                              <w:divBdr>
                                <w:top w:val="none" w:sz="0" w:space="0" w:color="auto"/>
                                <w:left w:val="none" w:sz="0" w:space="0" w:color="auto"/>
                                <w:bottom w:val="none" w:sz="0" w:space="0" w:color="auto"/>
                                <w:right w:val="none" w:sz="0" w:space="0" w:color="auto"/>
                              </w:divBdr>
                              <w:divsChild>
                                <w:div w:id="984040927">
                                  <w:marLeft w:val="0"/>
                                  <w:marRight w:val="0"/>
                                  <w:marTop w:val="0"/>
                                  <w:marBottom w:val="0"/>
                                  <w:divBdr>
                                    <w:top w:val="none" w:sz="0" w:space="0" w:color="auto"/>
                                    <w:left w:val="none" w:sz="0" w:space="0" w:color="auto"/>
                                    <w:bottom w:val="none" w:sz="0" w:space="0" w:color="auto"/>
                                    <w:right w:val="none" w:sz="0" w:space="0" w:color="auto"/>
                                  </w:divBdr>
                                  <w:divsChild>
                                    <w:div w:id="574052503">
                                      <w:marLeft w:val="0"/>
                                      <w:marRight w:val="0"/>
                                      <w:marTop w:val="0"/>
                                      <w:marBottom w:val="0"/>
                                      <w:divBdr>
                                        <w:top w:val="none" w:sz="0" w:space="0" w:color="auto"/>
                                        <w:left w:val="none" w:sz="0" w:space="0" w:color="auto"/>
                                        <w:bottom w:val="none" w:sz="0" w:space="0" w:color="auto"/>
                                        <w:right w:val="none" w:sz="0" w:space="0" w:color="auto"/>
                                      </w:divBdr>
                                      <w:divsChild>
                                        <w:div w:id="646669600">
                                          <w:marLeft w:val="0"/>
                                          <w:marRight w:val="0"/>
                                          <w:marTop w:val="0"/>
                                          <w:marBottom w:val="0"/>
                                          <w:divBdr>
                                            <w:top w:val="none" w:sz="0" w:space="0" w:color="auto"/>
                                            <w:left w:val="none" w:sz="0" w:space="0" w:color="auto"/>
                                            <w:bottom w:val="none" w:sz="0" w:space="0" w:color="auto"/>
                                            <w:right w:val="none" w:sz="0" w:space="0" w:color="auto"/>
                                          </w:divBdr>
                                          <w:divsChild>
                                            <w:div w:id="208155840">
                                              <w:marLeft w:val="0"/>
                                              <w:marRight w:val="0"/>
                                              <w:marTop w:val="0"/>
                                              <w:marBottom w:val="0"/>
                                              <w:divBdr>
                                                <w:top w:val="none" w:sz="0" w:space="0" w:color="auto"/>
                                                <w:left w:val="none" w:sz="0" w:space="0" w:color="auto"/>
                                                <w:bottom w:val="none" w:sz="0" w:space="0" w:color="auto"/>
                                                <w:right w:val="none" w:sz="0" w:space="0" w:color="auto"/>
                                              </w:divBdr>
                                            </w:div>
                                            <w:div w:id="407383583">
                                              <w:marLeft w:val="0"/>
                                              <w:marRight w:val="0"/>
                                              <w:marTop w:val="0"/>
                                              <w:marBottom w:val="0"/>
                                              <w:divBdr>
                                                <w:top w:val="none" w:sz="0" w:space="0" w:color="auto"/>
                                                <w:left w:val="none" w:sz="0" w:space="0" w:color="auto"/>
                                                <w:bottom w:val="none" w:sz="0" w:space="0" w:color="auto"/>
                                                <w:right w:val="none" w:sz="0" w:space="0" w:color="auto"/>
                                              </w:divBdr>
                                            </w:div>
                                            <w:div w:id="471412135">
                                              <w:marLeft w:val="0"/>
                                              <w:marRight w:val="0"/>
                                              <w:marTop w:val="0"/>
                                              <w:marBottom w:val="0"/>
                                              <w:divBdr>
                                                <w:top w:val="none" w:sz="0" w:space="0" w:color="auto"/>
                                                <w:left w:val="none" w:sz="0" w:space="0" w:color="auto"/>
                                                <w:bottom w:val="none" w:sz="0" w:space="0" w:color="auto"/>
                                                <w:right w:val="none" w:sz="0" w:space="0" w:color="auto"/>
                                              </w:divBdr>
                                            </w:div>
                                            <w:div w:id="585961478">
                                              <w:marLeft w:val="0"/>
                                              <w:marRight w:val="0"/>
                                              <w:marTop w:val="0"/>
                                              <w:marBottom w:val="0"/>
                                              <w:divBdr>
                                                <w:top w:val="none" w:sz="0" w:space="0" w:color="auto"/>
                                                <w:left w:val="none" w:sz="0" w:space="0" w:color="auto"/>
                                                <w:bottom w:val="none" w:sz="0" w:space="0" w:color="auto"/>
                                                <w:right w:val="none" w:sz="0" w:space="0" w:color="auto"/>
                                              </w:divBdr>
                                            </w:div>
                                            <w:div w:id="612980939">
                                              <w:marLeft w:val="0"/>
                                              <w:marRight w:val="0"/>
                                              <w:marTop w:val="0"/>
                                              <w:marBottom w:val="0"/>
                                              <w:divBdr>
                                                <w:top w:val="none" w:sz="0" w:space="0" w:color="auto"/>
                                                <w:left w:val="none" w:sz="0" w:space="0" w:color="auto"/>
                                                <w:bottom w:val="none" w:sz="0" w:space="0" w:color="auto"/>
                                                <w:right w:val="none" w:sz="0" w:space="0" w:color="auto"/>
                                              </w:divBdr>
                                            </w:div>
                                            <w:div w:id="937179750">
                                              <w:marLeft w:val="0"/>
                                              <w:marRight w:val="0"/>
                                              <w:marTop w:val="0"/>
                                              <w:marBottom w:val="0"/>
                                              <w:divBdr>
                                                <w:top w:val="none" w:sz="0" w:space="0" w:color="auto"/>
                                                <w:left w:val="none" w:sz="0" w:space="0" w:color="auto"/>
                                                <w:bottom w:val="none" w:sz="0" w:space="0" w:color="auto"/>
                                                <w:right w:val="none" w:sz="0" w:space="0" w:color="auto"/>
                                              </w:divBdr>
                                            </w:div>
                                            <w:div w:id="1275482290">
                                              <w:marLeft w:val="0"/>
                                              <w:marRight w:val="0"/>
                                              <w:marTop w:val="0"/>
                                              <w:marBottom w:val="0"/>
                                              <w:divBdr>
                                                <w:top w:val="none" w:sz="0" w:space="0" w:color="auto"/>
                                                <w:left w:val="none" w:sz="0" w:space="0" w:color="auto"/>
                                                <w:bottom w:val="none" w:sz="0" w:space="0" w:color="auto"/>
                                                <w:right w:val="none" w:sz="0" w:space="0" w:color="auto"/>
                                              </w:divBdr>
                                            </w:div>
                                            <w:div w:id="1288513892">
                                              <w:marLeft w:val="0"/>
                                              <w:marRight w:val="0"/>
                                              <w:marTop w:val="0"/>
                                              <w:marBottom w:val="0"/>
                                              <w:divBdr>
                                                <w:top w:val="none" w:sz="0" w:space="0" w:color="auto"/>
                                                <w:left w:val="none" w:sz="0" w:space="0" w:color="auto"/>
                                                <w:bottom w:val="none" w:sz="0" w:space="0" w:color="auto"/>
                                                <w:right w:val="none" w:sz="0" w:space="0" w:color="auto"/>
                                              </w:divBdr>
                                            </w:div>
                                            <w:div w:id="1514148262">
                                              <w:marLeft w:val="0"/>
                                              <w:marRight w:val="0"/>
                                              <w:marTop w:val="0"/>
                                              <w:marBottom w:val="0"/>
                                              <w:divBdr>
                                                <w:top w:val="none" w:sz="0" w:space="0" w:color="auto"/>
                                                <w:left w:val="none" w:sz="0" w:space="0" w:color="auto"/>
                                                <w:bottom w:val="none" w:sz="0" w:space="0" w:color="auto"/>
                                                <w:right w:val="none" w:sz="0" w:space="0" w:color="auto"/>
                                              </w:divBdr>
                                            </w:div>
                                            <w:div w:id="1591037286">
                                              <w:marLeft w:val="0"/>
                                              <w:marRight w:val="0"/>
                                              <w:marTop w:val="0"/>
                                              <w:marBottom w:val="0"/>
                                              <w:divBdr>
                                                <w:top w:val="none" w:sz="0" w:space="0" w:color="auto"/>
                                                <w:left w:val="none" w:sz="0" w:space="0" w:color="auto"/>
                                                <w:bottom w:val="none" w:sz="0" w:space="0" w:color="auto"/>
                                                <w:right w:val="none" w:sz="0" w:space="0" w:color="auto"/>
                                              </w:divBdr>
                                            </w:div>
                                            <w:div w:id="1789427564">
                                              <w:marLeft w:val="0"/>
                                              <w:marRight w:val="0"/>
                                              <w:marTop w:val="0"/>
                                              <w:marBottom w:val="0"/>
                                              <w:divBdr>
                                                <w:top w:val="none" w:sz="0" w:space="0" w:color="auto"/>
                                                <w:left w:val="none" w:sz="0" w:space="0" w:color="auto"/>
                                                <w:bottom w:val="none" w:sz="0" w:space="0" w:color="auto"/>
                                                <w:right w:val="none" w:sz="0" w:space="0" w:color="auto"/>
                                              </w:divBdr>
                                            </w:div>
                                            <w:div w:id="1813136183">
                                              <w:marLeft w:val="0"/>
                                              <w:marRight w:val="0"/>
                                              <w:marTop w:val="0"/>
                                              <w:marBottom w:val="0"/>
                                              <w:divBdr>
                                                <w:top w:val="none" w:sz="0" w:space="0" w:color="auto"/>
                                                <w:left w:val="none" w:sz="0" w:space="0" w:color="auto"/>
                                                <w:bottom w:val="none" w:sz="0" w:space="0" w:color="auto"/>
                                                <w:right w:val="none" w:sz="0" w:space="0" w:color="auto"/>
                                              </w:divBdr>
                                            </w:div>
                                            <w:div w:id="1830054280">
                                              <w:marLeft w:val="0"/>
                                              <w:marRight w:val="0"/>
                                              <w:marTop w:val="0"/>
                                              <w:marBottom w:val="0"/>
                                              <w:divBdr>
                                                <w:top w:val="none" w:sz="0" w:space="0" w:color="auto"/>
                                                <w:left w:val="none" w:sz="0" w:space="0" w:color="auto"/>
                                                <w:bottom w:val="none" w:sz="0" w:space="0" w:color="auto"/>
                                                <w:right w:val="none" w:sz="0" w:space="0" w:color="auto"/>
                                              </w:divBdr>
                                            </w:div>
                                            <w:div w:id="1859611708">
                                              <w:marLeft w:val="0"/>
                                              <w:marRight w:val="0"/>
                                              <w:marTop w:val="0"/>
                                              <w:marBottom w:val="0"/>
                                              <w:divBdr>
                                                <w:top w:val="none" w:sz="0" w:space="0" w:color="auto"/>
                                                <w:left w:val="none" w:sz="0" w:space="0" w:color="auto"/>
                                                <w:bottom w:val="none" w:sz="0" w:space="0" w:color="auto"/>
                                                <w:right w:val="none" w:sz="0" w:space="0" w:color="auto"/>
                                              </w:divBdr>
                                            </w:div>
                                            <w:div w:id="1868062318">
                                              <w:marLeft w:val="0"/>
                                              <w:marRight w:val="0"/>
                                              <w:marTop w:val="0"/>
                                              <w:marBottom w:val="0"/>
                                              <w:divBdr>
                                                <w:top w:val="none" w:sz="0" w:space="0" w:color="auto"/>
                                                <w:left w:val="none" w:sz="0" w:space="0" w:color="auto"/>
                                                <w:bottom w:val="none" w:sz="0" w:space="0" w:color="auto"/>
                                                <w:right w:val="none" w:sz="0" w:space="0" w:color="auto"/>
                                              </w:divBdr>
                                            </w:div>
                                            <w:div w:id="1950504422">
                                              <w:marLeft w:val="0"/>
                                              <w:marRight w:val="0"/>
                                              <w:marTop w:val="0"/>
                                              <w:marBottom w:val="0"/>
                                              <w:divBdr>
                                                <w:top w:val="none" w:sz="0" w:space="0" w:color="auto"/>
                                                <w:left w:val="none" w:sz="0" w:space="0" w:color="auto"/>
                                                <w:bottom w:val="none" w:sz="0" w:space="0" w:color="auto"/>
                                                <w:right w:val="none" w:sz="0" w:space="0" w:color="auto"/>
                                              </w:divBdr>
                                            </w:div>
                                            <w:div w:id="2080981601">
                                              <w:marLeft w:val="0"/>
                                              <w:marRight w:val="0"/>
                                              <w:marTop w:val="0"/>
                                              <w:marBottom w:val="0"/>
                                              <w:divBdr>
                                                <w:top w:val="none" w:sz="0" w:space="0" w:color="auto"/>
                                                <w:left w:val="none" w:sz="0" w:space="0" w:color="auto"/>
                                                <w:bottom w:val="none" w:sz="0" w:space="0" w:color="auto"/>
                                                <w:right w:val="none" w:sz="0" w:space="0" w:color="auto"/>
                                              </w:divBdr>
                                            </w:div>
                                            <w:div w:id="2127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8185">
                                      <w:marLeft w:val="0"/>
                                      <w:marRight w:val="0"/>
                                      <w:marTop w:val="0"/>
                                      <w:marBottom w:val="0"/>
                                      <w:divBdr>
                                        <w:top w:val="none" w:sz="0" w:space="0" w:color="auto"/>
                                        <w:left w:val="none" w:sz="0" w:space="0" w:color="auto"/>
                                        <w:bottom w:val="none" w:sz="0" w:space="0" w:color="auto"/>
                                        <w:right w:val="none" w:sz="0" w:space="0" w:color="auto"/>
                                      </w:divBdr>
                                      <w:divsChild>
                                        <w:div w:id="8307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828271">
                              <w:marLeft w:val="0"/>
                              <w:marRight w:val="0"/>
                              <w:marTop w:val="0"/>
                              <w:marBottom w:val="0"/>
                              <w:divBdr>
                                <w:top w:val="none" w:sz="0" w:space="0" w:color="auto"/>
                                <w:left w:val="none" w:sz="0" w:space="0" w:color="auto"/>
                                <w:bottom w:val="none" w:sz="0" w:space="0" w:color="auto"/>
                                <w:right w:val="none" w:sz="0" w:space="0" w:color="auto"/>
                              </w:divBdr>
                              <w:divsChild>
                                <w:div w:id="472335103">
                                  <w:marLeft w:val="0"/>
                                  <w:marRight w:val="0"/>
                                  <w:marTop w:val="0"/>
                                  <w:marBottom w:val="0"/>
                                  <w:divBdr>
                                    <w:top w:val="none" w:sz="0" w:space="0" w:color="auto"/>
                                    <w:left w:val="none" w:sz="0" w:space="0" w:color="auto"/>
                                    <w:bottom w:val="none" w:sz="0" w:space="0" w:color="auto"/>
                                    <w:right w:val="none" w:sz="0" w:space="0" w:color="auto"/>
                                  </w:divBdr>
                                  <w:divsChild>
                                    <w:div w:id="2123525639">
                                      <w:marLeft w:val="0"/>
                                      <w:marRight w:val="0"/>
                                      <w:marTop w:val="0"/>
                                      <w:marBottom w:val="0"/>
                                      <w:divBdr>
                                        <w:top w:val="none" w:sz="0" w:space="0" w:color="auto"/>
                                        <w:left w:val="none" w:sz="0" w:space="0" w:color="auto"/>
                                        <w:bottom w:val="none" w:sz="0" w:space="0" w:color="auto"/>
                                        <w:right w:val="none" w:sz="0" w:space="0" w:color="auto"/>
                                      </w:divBdr>
                                      <w:divsChild>
                                        <w:div w:id="283974126">
                                          <w:marLeft w:val="0"/>
                                          <w:marRight w:val="0"/>
                                          <w:marTop w:val="0"/>
                                          <w:marBottom w:val="0"/>
                                          <w:divBdr>
                                            <w:top w:val="none" w:sz="0" w:space="0" w:color="auto"/>
                                            <w:left w:val="none" w:sz="0" w:space="0" w:color="auto"/>
                                            <w:bottom w:val="none" w:sz="0" w:space="0" w:color="auto"/>
                                            <w:right w:val="none" w:sz="0" w:space="0" w:color="auto"/>
                                          </w:divBdr>
                                          <w:divsChild>
                                            <w:div w:id="707994106">
                                              <w:marLeft w:val="0"/>
                                              <w:marRight w:val="0"/>
                                              <w:marTop w:val="0"/>
                                              <w:marBottom w:val="0"/>
                                              <w:divBdr>
                                                <w:top w:val="none" w:sz="0" w:space="0" w:color="auto"/>
                                                <w:left w:val="none" w:sz="0" w:space="0" w:color="auto"/>
                                                <w:bottom w:val="none" w:sz="0" w:space="0" w:color="auto"/>
                                                <w:right w:val="none" w:sz="0" w:space="0" w:color="auto"/>
                                              </w:divBdr>
                                              <w:divsChild>
                                                <w:div w:id="70860542">
                                                  <w:marLeft w:val="0"/>
                                                  <w:marRight w:val="0"/>
                                                  <w:marTop w:val="0"/>
                                                  <w:marBottom w:val="0"/>
                                                  <w:divBdr>
                                                    <w:top w:val="none" w:sz="0" w:space="0" w:color="auto"/>
                                                    <w:left w:val="none" w:sz="0" w:space="0" w:color="auto"/>
                                                    <w:bottom w:val="none" w:sz="0" w:space="0" w:color="auto"/>
                                                    <w:right w:val="none" w:sz="0" w:space="0" w:color="auto"/>
                                                  </w:divBdr>
                                                </w:div>
                                                <w:div w:id="592471250">
                                                  <w:marLeft w:val="0"/>
                                                  <w:marRight w:val="0"/>
                                                  <w:marTop w:val="0"/>
                                                  <w:marBottom w:val="0"/>
                                                  <w:divBdr>
                                                    <w:top w:val="none" w:sz="0" w:space="0" w:color="auto"/>
                                                    <w:left w:val="none" w:sz="0" w:space="0" w:color="auto"/>
                                                    <w:bottom w:val="none" w:sz="0" w:space="0" w:color="auto"/>
                                                    <w:right w:val="none" w:sz="0" w:space="0" w:color="auto"/>
                                                  </w:divBdr>
                                                </w:div>
                                                <w:div w:id="619534558">
                                                  <w:marLeft w:val="0"/>
                                                  <w:marRight w:val="0"/>
                                                  <w:marTop w:val="0"/>
                                                  <w:marBottom w:val="0"/>
                                                  <w:divBdr>
                                                    <w:top w:val="none" w:sz="0" w:space="0" w:color="auto"/>
                                                    <w:left w:val="none" w:sz="0" w:space="0" w:color="auto"/>
                                                    <w:bottom w:val="none" w:sz="0" w:space="0" w:color="auto"/>
                                                    <w:right w:val="none" w:sz="0" w:space="0" w:color="auto"/>
                                                  </w:divBdr>
                                                </w:div>
                                                <w:div w:id="1277524576">
                                                  <w:marLeft w:val="0"/>
                                                  <w:marRight w:val="0"/>
                                                  <w:marTop w:val="0"/>
                                                  <w:marBottom w:val="0"/>
                                                  <w:divBdr>
                                                    <w:top w:val="none" w:sz="0" w:space="0" w:color="auto"/>
                                                    <w:left w:val="none" w:sz="0" w:space="0" w:color="auto"/>
                                                    <w:bottom w:val="none" w:sz="0" w:space="0" w:color="auto"/>
                                                    <w:right w:val="none" w:sz="0" w:space="0" w:color="auto"/>
                                                  </w:divBdr>
                                                </w:div>
                                                <w:div w:id="1374772154">
                                                  <w:marLeft w:val="0"/>
                                                  <w:marRight w:val="0"/>
                                                  <w:marTop w:val="0"/>
                                                  <w:marBottom w:val="0"/>
                                                  <w:divBdr>
                                                    <w:top w:val="none" w:sz="0" w:space="0" w:color="auto"/>
                                                    <w:left w:val="none" w:sz="0" w:space="0" w:color="auto"/>
                                                    <w:bottom w:val="none" w:sz="0" w:space="0" w:color="auto"/>
                                                    <w:right w:val="none" w:sz="0" w:space="0" w:color="auto"/>
                                                  </w:divBdr>
                                                </w:div>
                                                <w:div w:id="1615138082">
                                                  <w:marLeft w:val="0"/>
                                                  <w:marRight w:val="0"/>
                                                  <w:marTop w:val="0"/>
                                                  <w:marBottom w:val="0"/>
                                                  <w:divBdr>
                                                    <w:top w:val="none" w:sz="0" w:space="0" w:color="auto"/>
                                                    <w:left w:val="none" w:sz="0" w:space="0" w:color="auto"/>
                                                    <w:bottom w:val="none" w:sz="0" w:space="0" w:color="auto"/>
                                                    <w:right w:val="none" w:sz="0" w:space="0" w:color="auto"/>
                                                  </w:divBdr>
                                                </w:div>
                                                <w:div w:id="1662931465">
                                                  <w:marLeft w:val="0"/>
                                                  <w:marRight w:val="0"/>
                                                  <w:marTop w:val="0"/>
                                                  <w:marBottom w:val="0"/>
                                                  <w:divBdr>
                                                    <w:top w:val="none" w:sz="0" w:space="0" w:color="auto"/>
                                                    <w:left w:val="none" w:sz="0" w:space="0" w:color="auto"/>
                                                    <w:bottom w:val="none" w:sz="0" w:space="0" w:color="auto"/>
                                                    <w:right w:val="none" w:sz="0" w:space="0" w:color="auto"/>
                                                  </w:divBdr>
                                                </w:div>
                                                <w:div w:id="16695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88">
                                          <w:marLeft w:val="0"/>
                                          <w:marRight w:val="0"/>
                                          <w:marTop w:val="0"/>
                                          <w:marBottom w:val="0"/>
                                          <w:divBdr>
                                            <w:top w:val="none" w:sz="0" w:space="0" w:color="auto"/>
                                            <w:left w:val="none" w:sz="0" w:space="0" w:color="auto"/>
                                            <w:bottom w:val="none" w:sz="0" w:space="0" w:color="auto"/>
                                            <w:right w:val="none" w:sz="0" w:space="0" w:color="auto"/>
                                          </w:divBdr>
                                          <w:divsChild>
                                            <w:div w:id="11578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83655">
                              <w:marLeft w:val="0"/>
                              <w:marRight w:val="0"/>
                              <w:marTop w:val="0"/>
                              <w:marBottom w:val="0"/>
                              <w:divBdr>
                                <w:top w:val="none" w:sz="0" w:space="0" w:color="auto"/>
                                <w:left w:val="none" w:sz="0" w:space="0" w:color="auto"/>
                                <w:bottom w:val="none" w:sz="0" w:space="0" w:color="auto"/>
                                <w:right w:val="none" w:sz="0" w:space="0" w:color="auto"/>
                              </w:divBdr>
                              <w:divsChild>
                                <w:div w:id="1652522562">
                                  <w:marLeft w:val="0"/>
                                  <w:marRight w:val="0"/>
                                  <w:marTop w:val="0"/>
                                  <w:marBottom w:val="0"/>
                                  <w:divBdr>
                                    <w:top w:val="none" w:sz="0" w:space="0" w:color="auto"/>
                                    <w:left w:val="none" w:sz="0" w:space="0" w:color="auto"/>
                                    <w:bottom w:val="none" w:sz="0" w:space="0" w:color="auto"/>
                                    <w:right w:val="none" w:sz="0" w:space="0" w:color="auto"/>
                                  </w:divBdr>
                                  <w:divsChild>
                                    <w:div w:id="1580552574">
                                      <w:marLeft w:val="0"/>
                                      <w:marRight w:val="0"/>
                                      <w:marTop w:val="0"/>
                                      <w:marBottom w:val="0"/>
                                      <w:divBdr>
                                        <w:top w:val="none" w:sz="0" w:space="0" w:color="auto"/>
                                        <w:left w:val="none" w:sz="0" w:space="0" w:color="auto"/>
                                        <w:bottom w:val="none" w:sz="0" w:space="0" w:color="auto"/>
                                        <w:right w:val="none" w:sz="0" w:space="0" w:color="auto"/>
                                      </w:divBdr>
                                      <w:divsChild>
                                        <w:div w:id="968969918">
                                          <w:marLeft w:val="0"/>
                                          <w:marRight w:val="0"/>
                                          <w:marTop w:val="0"/>
                                          <w:marBottom w:val="0"/>
                                          <w:divBdr>
                                            <w:top w:val="none" w:sz="0" w:space="0" w:color="auto"/>
                                            <w:left w:val="none" w:sz="0" w:space="0" w:color="auto"/>
                                            <w:bottom w:val="none" w:sz="0" w:space="0" w:color="auto"/>
                                            <w:right w:val="none" w:sz="0" w:space="0" w:color="auto"/>
                                          </w:divBdr>
                                          <w:divsChild>
                                            <w:div w:id="678654088">
                                              <w:marLeft w:val="0"/>
                                              <w:marRight w:val="0"/>
                                              <w:marTop w:val="0"/>
                                              <w:marBottom w:val="0"/>
                                              <w:divBdr>
                                                <w:top w:val="none" w:sz="0" w:space="0" w:color="auto"/>
                                                <w:left w:val="none" w:sz="0" w:space="0" w:color="auto"/>
                                                <w:bottom w:val="none" w:sz="0" w:space="0" w:color="auto"/>
                                                <w:right w:val="none" w:sz="0" w:space="0" w:color="auto"/>
                                              </w:divBdr>
                                            </w:div>
                                            <w:div w:id="825828636">
                                              <w:marLeft w:val="0"/>
                                              <w:marRight w:val="0"/>
                                              <w:marTop w:val="0"/>
                                              <w:marBottom w:val="0"/>
                                              <w:divBdr>
                                                <w:top w:val="none" w:sz="0" w:space="0" w:color="auto"/>
                                                <w:left w:val="none" w:sz="0" w:space="0" w:color="auto"/>
                                                <w:bottom w:val="none" w:sz="0" w:space="0" w:color="auto"/>
                                                <w:right w:val="none" w:sz="0" w:space="0" w:color="auto"/>
                                              </w:divBdr>
                                            </w:div>
                                            <w:div w:id="1128738268">
                                              <w:marLeft w:val="0"/>
                                              <w:marRight w:val="0"/>
                                              <w:marTop w:val="0"/>
                                              <w:marBottom w:val="0"/>
                                              <w:divBdr>
                                                <w:top w:val="none" w:sz="0" w:space="0" w:color="auto"/>
                                                <w:left w:val="none" w:sz="0" w:space="0" w:color="auto"/>
                                                <w:bottom w:val="none" w:sz="0" w:space="0" w:color="auto"/>
                                                <w:right w:val="none" w:sz="0" w:space="0" w:color="auto"/>
                                              </w:divBdr>
                                            </w:div>
                                            <w:div w:id="1901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8513">
                                      <w:marLeft w:val="0"/>
                                      <w:marRight w:val="0"/>
                                      <w:marTop w:val="0"/>
                                      <w:marBottom w:val="0"/>
                                      <w:divBdr>
                                        <w:top w:val="none" w:sz="0" w:space="0" w:color="auto"/>
                                        <w:left w:val="none" w:sz="0" w:space="0" w:color="auto"/>
                                        <w:bottom w:val="none" w:sz="0" w:space="0" w:color="auto"/>
                                        <w:right w:val="none" w:sz="0" w:space="0" w:color="auto"/>
                                      </w:divBdr>
                                      <w:divsChild>
                                        <w:div w:id="17164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3379">
                              <w:marLeft w:val="0"/>
                              <w:marRight w:val="0"/>
                              <w:marTop w:val="0"/>
                              <w:marBottom w:val="0"/>
                              <w:divBdr>
                                <w:top w:val="none" w:sz="0" w:space="0" w:color="auto"/>
                                <w:left w:val="none" w:sz="0" w:space="0" w:color="auto"/>
                                <w:bottom w:val="none" w:sz="0" w:space="0" w:color="auto"/>
                                <w:right w:val="none" w:sz="0" w:space="0" w:color="auto"/>
                              </w:divBdr>
                              <w:divsChild>
                                <w:div w:id="1749843766">
                                  <w:marLeft w:val="0"/>
                                  <w:marRight w:val="0"/>
                                  <w:marTop w:val="0"/>
                                  <w:marBottom w:val="0"/>
                                  <w:divBdr>
                                    <w:top w:val="none" w:sz="0" w:space="0" w:color="auto"/>
                                    <w:left w:val="none" w:sz="0" w:space="0" w:color="auto"/>
                                    <w:bottom w:val="none" w:sz="0" w:space="0" w:color="auto"/>
                                    <w:right w:val="none" w:sz="0" w:space="0" w:color="auto"/>
                                  </w:divBdr>
                                  <w:divsChild>
                                    <w:div w:id="1630551643">
                                      <w:marLeft w:val="0"/>
                                      <w:marRight w:val="0"/>
                                      <w:marTop w:val="0"/>
                                      <w:marBottom w:val="0"/>
                                      <w:divBdr>
                                        <w:top w:val="none" w:sz="0" w:space="0" w:color="auto"/>
                                        <w:left w:val="none" w:sz="0" w:space="0" w:color="auto"/>
                                        <w:bottom w:val="none" w:sz="0" w:space="0" w:color="auto"/>
                                        <w:right w:val="none" w:sz="0" w:space="0" w:color="auto"/>
                                      </w:divBdr>
                                      <w:divsChild>
                                        <w:div w:id="77137773">
                                          <w:marLeft w:val="0"/>
                                          <w:marRight w:val="0"/>
                                          <w:marTop w:val="0"/>
                                          <w:marBottom w:val="0"/>
                                          <w:divBdr>
                                            <w:top w:val="none" w:sz="0" w:space="0" w:color="auto"/>
                                            <w:left w:val="none" w:sz="0" w:space="0" w:color="auto"/>
                                            <w:bottom w:val="none" w:sz="0" w:space="0" w:color="auto"/>
                                            <w:right w:val="none" w:sz="0" w:space="0" w:color="auto"/>
                                          </w:divBdr>
                                          <w:divsChild>
                                            <w:div w:id="54862200">
                                              <w:marLeft w:val="0"/>
                                              <w:marRight w:val="0"/>
                                              <w:marTop w:val="0"/>
                                              <w:marBottom w:val="0"/>
                                              <w:divBdr>
                                                <w:top w:val="none" w:sz="0" w:space="0" w:color="auto"/>
                                                <w:left w:val="none" w:sz="0" w:space="0" w:color="auto"/>
                                                <w:bottom w:val="none" w:sz="0" w:space="0" w:color="auto"/>
                                                <w:right w:val="none" w:sz="0" w:space="0" w:color="auto"/>
                                              </w:divBdr>
                                            </w:div>
                                            <w:div w:id="224679600">
                                              <w:marLeft w:val="0"/>
                                              <w:marRight w:val="0"/>
                                              <w:marTop w:val="0"/>
                                              <w:marBottom w:val="0"/>
                                              <w:divBdr>
                                                <w:top w:val="none" w:sz="0" w:space="0" w:color="auto"/>
                                                <w:left w:val="none" w:sz="0" w:space="0" w:color="auto"/>
                                                <w:bottom w:val="none" w:sz="0" w:space="0" w:color="auto"/>
                                                <w:right w:val="none" w:sz="0" w:space="0" w:color="auto"/>
                                              </w:divBdr>
                                            </w:div>
                                            <w:div w:id="534583564">
                                              <w:marLeft w:val="0"/>
                                              <w:marRight w:val="0"/>
                                              <w:marTop w:val="0"/>
                                              <w:marBottom w:val="0"/>
                                              <w:divBdr>
                                                <w:top w:val="none" w:sz="0" w:space="0" w:color="auto"/>
                                                <w:left w:val="none" w:sz="0" w:space="0" w:color="auto"/>
                                                <w:bottom w:val="none" w:sz="0" w:space="0" w:color="auto"/>
                                                <w:right w:val="none" w:sz="0" w:space="0" w:color="auto"/>
                                              </w:divBdr>
                                            </w:div>
                                            <w:div w:id="948003054">
                                              <w:marLeft w:val="0"/>
                                              <w:marRight w:val="0"/>
                                              <w:marTop w:val="0"/>
                                              <w:marBottom w:val="0"/>
                                              <w:divBdr>
                                                <w:top w:val="none" w:sz="0" w:space="0" w:color="auto"/>
                                                <w:left w:val="none" w:sz="0" w:space="0" w:color="auto"/>
                                                <w:bottom w:val="none" w:sz="0" w:space="0" w:color="auto"/>
                                                <w:right w:val="none" w:sz="0" w:space="0" w:color="auto"/>
                                              </w:divBdr>
                                            </w:div>
                                            <w:div w:id="1038503543">
                                              <w:marLeft w:val="0"/>
                                              <w:marRight w:val="0"/>
                                              <w:marTop w:val="0"/>
                                              <w:marBottom w:val="0"/>
                                              <w:divBdr>
                                                <w:top w:val="none" w:sz="0" w:space="0" w:color="auto"/>
                                                <w:left w:val="none" w:sz="0" w:space="0" w:color="auto"/>
                                                <w:bottom w:val="none" w:sz="0" w:space="0" w:color="auto"/>
                                                <w:right w:val="none" w:sz="0" w:space="0" w:color="auto"/>
                                              </w:divBdr>
                                            </w:div>
                                            <w:div w:id="1145776911">
                                              <w:marLeft w:val="0"/>
                                              <w:marRight w:val="0"/>
                                              <w:marTop w:val="0"/>
                                              <w:marBottom w:val="0"/>
                                              <w:divBdr>
                                                <w:top w:val="none" w:sz="0" w:space="0" w:color="auto"/>
                                                <w:left w:val="none" w:sz="0" w:space="0" w:color="auto"/>
                                                <w:bottom w:val="none" w:sz="0" w:space="0" w:color="auto"/>
                                                <w:right w:val="none" w:sz="0" w:space="0" w:color="auto"/>
                                              </w:divBdr>
                                            </w:div>
                                            <w:div w:id="1340351007">
                                              <w:marLeft w:val="0"/>
                                              <w:marRight w:val="0"/>
                                              <w:marTop w:val="0"/>
                                              <w:marBottom w:val="0"/>
                                              <w:divBdr>
                                                <w:top w:val="none" w:sz="0" w:space="0" w:color="auto"/>
                                                <w:left w:val="none" w:sz="0" w:space="0" w:color="auto"/>
                                                <w:bottom w:val="none" w:sz="0" w:space="0" w:color="auto"/>
                                                <w:right w:val="none" w:sz="0" w:space="0" w:color="auto"/>
                                              </w:divBdr>
                                            </w:div>
                                            <w:div w:id="1805002386">
                                              <w:marLeft w:val="0"/>
                                              <w:marRight w:val="0"/>
                                              <w:marTop w:val="0"/>
                                              <w:marBottom w:val="0"/>
                                              <w:divBdr>
                                                <w:top w:val="none" w:sz="0" w:space="0" w:color="auto"/>
                                                <w:left w:val="none" w:sz="0" w:space="0" w:color="auto"/>
                                                <w:bottom w:val="none" w:sz="0" w:space="0" w:color="auto"/>
                                                <w:right w:val="none" w:sz="0" w:space="0" w:color="auto"/>
                                              </w:divBdr>
                                            </w:div>
                                            <w:div w:id="19456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5755">
                                      <w:marLeft w:val="0"/>
                                      <w:marRight w:val="0"/>
                                      <w:marTop w:val="0"/>
                                      <w:marBottom w:val="0"/>
                                      <w:divBdr>
                                        <w:top w:val="none" w:sz="0" w:space="0" w:color="auto"/>
                                        <w:left w:val="none" w:sz="0" w:space="0" w:color="auto"/>
                                        <w:bottom w:val="none" w:sz="0" w:space="0" w:color="auto"/>
                                        <w:right w:val="none" w:sz="0" w:space="0" w:color="auto"/>
                                      </w:divBdr>
                                      <w:divsChild>
                                        <w:div w:id="13045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69317">
                              <w:marLeft w:val="0"/>
                              <w:marRight w:val="0"/>
                              <w:marTop w:val="0"/>
                              <w:marBottom w:val="0"/>
                              <w:divBdr>
                                <w:top w:val="none" w:sz="0" w:space="0" w:color="auto"/>
                                <w:left w:val="none" w:sz="0" w:space="0" w:color="auto"/>
                                <w:bottom w:val="none" w:sz="0" w:space="0" w:color="auto"/>
                                <w:right w:val="none" w:sz="0" w:space="0" w:color="auto"/>
                              </w:divBdr>
                              <w:divsChild>
                                <w:div w:id="968785394">
                                  <w:marLeft w:val="0"/>
                                  <w:marRight w:val="0"/>
                                  <w:marTop w:val="0"/>
                                  <w:marBottom w:val="0"/>
                                  <w:divBdr>
                                    <w:top w:val="none" w:sz="0" w:space="0" w:color="auto"/>
                                    <w:left w:val="none" w:sz="0" w:space="0" w:color="auto"/>
                                    <w:bottom w:val="none" w:sz="0" w:space="0" w:color="auto"/>
                                    <w:right w:val="none" w:sz="0" w:space="0" w:color="auto"/>
                                  </w:divBdr>
                                  <w:divsChild>
                                    <w:div w:id="309139926">
                                      <w:marLeft w:val="0"/>
                                      <w:marRight w:val="0"/>
                                      <w:marTop w:val="0"/>
                                      <w:marBottom w:val="0"/>
                                      <w:divBdr>
                                        <w:top w:val="none" w:sz="0" w:space="0" w:color="auto"/>
                                        <w:left w:val="none" w:sz="0" w:space="0" w:color="auto"/>
                                        <w:bottom w:val="none" w:sz="0" w:space="0" w:color="auto"/>
                                        <w:right w:val="none" w:sz="0" w:space="0" w:color="auto"/>
                                      </w:divBdr>
                                      <w:divsChild>
                                        <w:div w:id="85686637">
                                          <w:marLeft w:val="0"/>
                                          <w:marRight w:val="0"/>
                                          <w:marTop w:val="0"/>
                                          <w:marBottom w:val="0"/>
                                          <w:divBdr>
                                            <w:top w:val="none" w:sz="0" w:space="0" w:color="auto"/>
                                            <w:left w:val="none" w:sz="0" w:space="0" w:color="auto"/>
                                            <w:bottom w:val="none" w:sz="0" w:space="0" w:color="auto"/>
                                            <w:right w:val="none" w:sz="0" w:space="0" w:color="auto"/>
                                          </w:divBdr>
                                          <w:divsChild>
                                            <w:div w:id="62217239">
                                              <w:marLeft w:val="0"/>
                                              <w:marRight w:val="0"/>
                                              <w:marTop w:val="0"/>
                                              <w:marBottom w:val="0"/>
                                              <w:divBdr>
                                                <w:top w:val="none" w:sz="0" w:space="0" w:color="auto"/>
                                                <w:left w:val="none" w:sz="0" w:space="0" w:color="auto"/>
                                                <w:bottom w:val="none" w:sz="0" w:space="0" w:color="auto"/>
                                                <w:right w:val="none" w:sz="0" w:space="0" w:color="auto"/>
                                              </w:divBdr>
                                              <w:divsChild>
                                                <w:div w:id="15618424">
                                                  <w:marLeft w:val="0"/>
                                                  <w:marRight w:val="0"/>
                                                  <w:marTop w:val="0"/>
                                                  <w:marBottom w:val="0"/>
                                                  <w:divBdr>
                                                    <w:top w:val="none" w:sz="0" w:space="0" w:color="auto"/>
                                                    <w:left w:val="none" w:sz="0" w:space="0" w:color="auto"/>
                                                    <w:bottom w:val="none" w:sz="0" w:space="0" w:color="auto"/>
                                                    <w:right w:val="none" w:sz="0" w:space="0" w:color="auto"/>
                                                  </w:divBdr>
                                                </w:div>
                                                <w:div w:id="171846058">
                                                  <w:marLeft w:val="0"/>
                                                  <w:marRight w:val="0"/>
                                                  <w:marTop w:val="0"/>
                                                  <w:marBottom w:val="0"/>
                                                  <w:divBdr>
                                                    <w:top w:val="none" w:sz="0" w:space="0" w:color="auto"/>
                                                    <w:left w:val="none" w:sz="0" w:space="0" w:color="auto"/>
                                                    <w:bottom w:val="none" w:sz="0" w:space="0" w:color="auto"/>
                                                    <w:right w:val="none" w:sz="0" w:space="0" w:color="auto"/>
                                                  </w:divBdr>
                                                </w:div>
                                                <w:div w:id="345787469">
                                                  <w:marLeft w:val="0"/>
                                                  <w:marRight w:val="0"/>
                                                  <w:marTop w:val="0"/>
                                                  <w:marBottom w:val="0"/>
                                                  <w:divBdr>
                                                    <w:top w:val="none" w:sz="0" w:space="0" w:color="auto"/>
                                                    <w:left w:val="none" w:sz="0" w:space="0" w:color="auto"/>
                                                    <w:bottom w:val="none" w:sz="0" w:space="0" w:color="auto"/>
                                                    <w:right w:val="none" w:sz="0" w:space="0" w:color="auto"/>
                                                  </w:divBdr>
                                                </w:div>
                                                <w:div w:id="440146419">
                                                  <w:marLeft w:val="0"/>
                                                  <w:marRight w:val="0"/>
                                                  <w:marTop w:val="0"/>
                                                  <w:marBottom w:val="0"/>
                                                  <w:divBdr>
                                                    <w:top w:val="none" w:sz="0" w:space="0" w:color="auto"/>
                                                    <w:left w:val="none" w:sz="0" w:space="0" w:color="auto"/>
                                                    <w:bottom w:val="none" w:sz="0" w:space="0" w:color="auto"/>
                                                    <w:right w:val="none" w:sz="0" w:space="0" w:color="auto"/>
                                                  </w:divBdr>
                                                </w:div>
                                                <w:div w:id="892547149">
                                                  <w:marLeft w:val="0"/>
                                                  <w:marRight w:val="0"/>
                                                  <w:marTop w:val="0"/>
                                                  <w:marBottom w:val="0"/>
                                                  <w:divBdr>
                                                    <w:top w:val="none" w:sz="0" w:space="0" w:color="auto"/>
                                                    <w:left w:val="none" w:sz="0" w:space="0" w:color="auto"/>
                                                    <w:bottom w:val="none" w:sz="0" w:space="0" w:color="auto"/>
                                                    <w:right w:val="none" w:sz="0" w:space="0" w:color="auto"/>
                                                  </w:divBdr>
                                                </w:div>
                                                <w:div w:id="1001082643">
                                                  <w:marLeft w:val="0"/>
                                                  <w:marRight w:val="0"/>
                                                  <w:marTop w:val="0"/>
                                                  <w:marBottom w:val="0"/>
                                                  <w:divBdr>
                                                    <w:top w:val="none" w:sz="0" w:space="0" w:color="auto"/>
                                                    <w:left w:val="none" w:sz="0" w:space="0" w:color="auto"/>
                                                    <w:bottom w:val="none" w:sz="0" w:space="0" w:color="auto"/>
                                                    <w:right w:val="none" w:sz="0" w:space="0" w:color="auto"/>
                                                  </w:divBdr>
                                                </w:div>
                                                <w:div w:id="1392733610">
                                                  <w:marLeft w:val="0"/>
                                                  <w:marRight w:val="0"/>
                                                  <w:marTop w:val="0"/>
                                                  <w:marBottom w:val="0"/>
                                                  <w:divBdr>
                                                    <w:top w:val="none" w:sz="0" w:space="0" w:color="auto"/>
                                                    <w:left w:val="none" w:sz="0" w:space="0" w:color="auto"/>
                                                    <w:bottom w:val="none" w:sz="0" w:space="0" w:color="auto"/>
                                                    <w:right w:val="none" w:sz="0" w:space="0" w:color="auto"/>
                                                  </w:divBdr>
                                                </w:div>
                                                <w:div w:id="17879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198">
                                          <w:marLeft w:val="0"/>
                                          <w:marRight w:val="0"/>
                                          <w:marTop w:val="0"/>
                                          <w:marBottom w:val="0"/>
                                          <w:divBdr>
                                            <w:top w:val="none" w:sz="0" w:space="0" w:color="auto"/>
                                            <w:left w:val="none" w:sz="0" w:space="0" w:color="auto"/>
                                            <w:bottom w:val="none" w:sz="0" w:space="0" w:color="auto"/>
                                            <w:right w:val="none" w:sz="0" w:space="0" w:color="auto"/>
                                          </w:divBdr>
                                          <w:divsChild>
                                            <w:div w:id="19057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681823">
                          <w:marLeft w:val="0"/>
                          <w:marRight w:val="0"/>
                          <w:marTop w:val="0"/>
                          <w:marBottom w:val="0"/>
                          <w:divBdr>
                            <w:top w:val="none" w:sz="0" w:space="0" w:color="auto"/>
                            <w:left w:val="none" w:sz="0" w:space="0" w:color="auto"/>
                            <w:bottom w:val="none" w:sz="0" w:space="0" w:color="auto"/>
                            <w:right w:val="none" w:sz="0" w:space="0" w:color="auto"/>
                          </w:divBdr>
                          <w:divsChild>
                            <w:div w:id="629671124">
                              <w:marLeft w:val="0"/>
                              <w:marRight w:val="0"/>
                              <w:marTop w:val="0"/>
                              <w:marBottom w:val="0"/>
                              <w:divBdr>
                                <w:top w:val="none" w:sz="0" w:space="0" w:color="auto"/>
                                <w:left w:val="none" w:sz="0" w:space="0" w:color="auto"/>
                                <w:bottom w:val="none" w:sz="0" w:space="0" w:color="auto"/>
                                <w:right w:val="none" w:sz="0" w:space="0" w:color="auto"/>
                              </w:divBdr>
                              <w:divsChild>
                                <w:div w:id="1135030566">
                                  <w:marLeft w:val="0"/>
                                  <w:marRight w:val="0"/>
                                  <w:marTop w:val="0"/>
                                  <w:marBottom w:val="0"/>
                                  <w:divBdr>
                                    <w:top w:val="none" w:sz="0" w:space="0" w:color="auto"/>
                                    <w:left w:val="none" w:sz="0" w:space="0" w:color="auto"/>
                                    <w:bottom w:val="none" w:sz="0" w:space="0" w:color="auto"/>
                                    <w:right w:val="none" w:sz="0" w:space="0" w:color="auto"/>
                                  </w:divBdr>
                                  <w:divsChild>
                                    <w:div w:id="253902941">
                                      <w:marLeft w:val="0"/>
                                      <w:marRight w:val="0"/>
                                      <w:marTop w:val="0"/>
                                      <w:marBottom w:val="0"/>
                                      <w:divBdr>
                                        <w:top w:val="none" w:sz="0" w:space="0" w:color="auto"/>
                                        <w:left w:val="none" w:sz="0" w:space="0" w:color="auto"/>
                                        <w:bottom w:val="none" w:sz="0" w:space="0" w:color="auto"/>
                                        <w:right w:val="none" w:sz="0" w:space="0" w:color="auto"/>
                                      </w:divBdr>
                                      <w:divsChild>
                                        <w:div w:id="476578392">
                                          <w:marLeft w:val="0"/>
                                          <w:marRight w:val="0"/>
                                          <w:marTop w:val="0"/>
                                          <w:marBottom w:val="0"/>
                                          <w:divBdr>
                                            <w:top w:val="none" w:sz="0" w:space="0" w:color="auto"/>
                                            <w:left w:val="none" w:sz="0" w:space="0" w:color="auto"/>
                                            <w:bottom w:val="none" w:sz="0" w:space="0" w:color="auto"/>
                                            <w:right w:val="none" w:sz="0" w:space="0" w:color="auto"/>
                                          </w:divBdr>
                                          <w:divsChild>
                                            <w:div w:id="150559928">
                                              <w:marLeft w:val="0"/>
                                              <w:marRight w:val="0"/>
                                              <w:marTop w:val="0"/>
                                              <w:marBottom w:val="0"/>
                                              <w:divBdr>
                                                <w:top w:val="none" w:sz="0" w:space="0" w:color="auto"/>
                                                <w:left w:val="none" w:sz="0" w:space="0" w:color="auto"/>
                                                <w:bottom w:val="none" w:sz="0" w:space="0" w:color="auto"/>
                                                <w:right w:val="none" w:sz="0" w:space="0" w:color="auto"/>
                                              </w:divBdr>
                                              <w:divsChild>
                                                <w:div w:id="840968382">
                                                  <w:marLeft w:val="0"/>
                                                  <w:marRight w:val="0"/>
                                                  <w:marTop w:val="0"/>
                                                  <w:marBottom w:val="0"/>
                                                  <w:divBdr>
                                                    <w:top w:val="none" w:sz="0" w:space="0" w:color="auto"/>
                                                    <w:left w:val="none" w:sz="0" w:space="0" w:color="auto"/>
                                                    <w:bottom w:val="none" w:sz="0" w:space="0" w:color="auto"/>
                                                    <w:right w:val="none" w:sz="0" w:space="0" w:color="auto"/>
                                                  </w:divBdr>
                                                  <w:divsChild>
                                                    <w:div w:id="138813423">
                                                      <w:marLeft w:val="0"/>
                                                      <w:marRight w:val="0"/>
                                                      <w:marTop w:val="0"/>
                                                      <w:marBottom w:val="0"/>
                                                      <w:divBdr>
                                                        <w:top w:val="none" w:sz="0" w:space="0" w:color="auto"/>
                                                        <w:left w:val="none" w:sz="0" w:space="0" w:color="auto"/>
                                                        <w:bottom w:val="none" w:sz="0" w:space="0" w:color="auto"/>
                                                        <w:right w:val="none" w:sz="0" w:space="0" w:color="auto"/>
                                                      </w:divBdr>
                                                    </w:div>
                                                    <w:div w:id="170055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22031">
                                          <w:marLeft w:val="0"/>
                                          <w:marRight w:val="0"/>
                                          <w:marTop w:val="0"/>
                                          <w:marBottom w:val="0"/>
                                          <w:divBdr>
                                            <w:top w:val="none" w:sz="0" w:space="0" w:color="auto"/>
                                            <w:left w:val="none" w:sz="0" w:space="0" w:color="auto"/>
                                            <w:bottom w:val="none" w:sz="0" w:space="0" w:color="auto"/>
                                            <w:right w:val="none" w:sz="0" w:space="0" w:color="auto"/>
                                          </w:divBdr>
                                          <w:divsChild>
                                            <w:div w:id="1994986675">
                                              <w:marLeft w:val="0"/>
                                              <w:marRight w:val="0"/>
                                              <w:marTop w:val="0"/>
                                              <w:marBottom w:val="0"/>
                                              <w:divBdr>
                                                <w:top w:val="none" w:sz="0" w:space="0" w:color="auto"/>
                                                <w:left w:val="none" w:sz="0" w:space="0" w:color="auto"/>
                                                <w:bottom w:val="none" w:sz="0" w:space="0" w:color="auto"/>
                                                <w:right w:val="none" w:sz="0" w:space="0" w:color="auto"/>
                                              </w:divBdr>
                                              <w:divsChild>
                                                <w:div w:id="1036200639">
                                                  <w:marLeft w:val="0"/>
                                                  <w:marRight w:val="0"/>
                                                  <w:marTop w:val="0"/>
                                                  <w:marBottom w:val="0"/>
                                                  <w:divBdr>
                                                    <w:top w:val="none" w:sz="0" w:space="0" w:color="auto"/>
                                                    <w:left w:val="none" w:sz="0" w:space="0" w:color="auto"/>
                                                    <w:bottom w:val="none" w:sz="0" w:space="0" w:color="auto"/>
                                                    <w:right w:val="none" w:sz="0" w:space="0" w:color="auto"/>
                                                  </w:divBdr>
                                                  <w:divsChild>
                                                    <w:div w:id="987441793">
                                                      <w:marLeft w:val="0"/>
                                                      <w:marRight w:val="0"/>
                                                      <w:marTop w:val="0"/>
                                                      <w:marBottom w:val="0"/>
                                                      <w:divBdr>
                                                        <w:top w:val="none" w:sz="0" w:space="0" w:color="auto"/>
                                                        <w:left w:val="none" w:sz="0" w:space="0" w:color="auto"/>
                                                        <w:bottom w:val="none" w:sz="0" w:space="0" w:color="auto"/>
                                                        <w:right w:val="none" w:sz="0" w:space="0" w:color="auto"/>
                                                      </w:divBdr>
                                                    </w:div>
                                                    <w:div w:id="19807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12274">
                                          <w:marLeft w:val="0"/>
                                          <w:marRight w:val="0"/>
                                          <w:marTop w:val="0"/>
                                          <w:marBottom w:val="0"/>
                                          <w:divBdr>
                                            <w:top w:val="none" w:sz="0" w:space="0" w:color="auto"/>
                                            <w:left w:val="none" w:sz="0" w:space="0" w:color="auto"/>
                                            <w:bottom w:val="none" w:sz="0" w:space="0" w:color="auto"/>
                                            <w:right w:val="none" w:sz="0" w:space="0" w:color="auto"/>
                                          </w:divBdr>
                                          <w:divsChild>
                                            <w:div w:id="297152316">
                                              <w:marLeft w:val="0"/>
                                              <w:marRight w:val="0"/>
                                              <w:marTop w:val="0"/>
                                              <w:marBottom w:val="0"/>
                                              <w:divBdr>
                                                <w:top w:val="none" w:sz="0" w:space="0" w:color="auto"/>
                                                <w:left w:val="none" w:sz="0" w:space="0" w:color="auto"/>
                                                <w:bottom w:val="none" w:sz="0" w:space="0" w:color="auto"/>
                                                <w:right w:val="none" w:sz="0" w:space="0" w:color="auto"/>
                                              </w:divBdr>
                                              <w:divsChild>
                                                <w:div w:id="1996253986">
                                                  <w:marLeft w:val="0"/>
                                                  <w:marRight w:val="0"/>
                                                  <w:marTop w:val="0"/>
                                                  <w:marBottom w:val="0"/>
                                                  <w:divBdr>
                                                    <w:top w:val="none" w:sz="0" w:space="0" w:color="auto"/>
                                                    <w:left w:val="none" w:sz="0" w:space="0" w:color="auto"/>
                                                    <w:bottom w:val="none" w:sz="0" w:space="0" w:color="auto"/>
                                                    <w:right w:val="none" w:sz="0" w:space="0" w:color="auto"/>
                                                  </w:divBdr>
                                                  <w:divsChild>
                                                    <w:div w:id="826897199">
                                                      <w:marLeft w:val="0"/>
                                                      <w:marRight w:val="0"/>
                                                      <w:marTop w:val="0"/>
                                                      <w:marBottom w:val="0"/>
                                                      <w:divBdr>
                                                        <w:top w:val="none" w:sz="0" w:space="0" w:color="auto"/>
                                                        <w:left w:val="none" w:sz="0" w:space="0" w:color="auto"/>
                                                        <w:bottom w:val="none" w:sz="0" w:space="0" w:color="auto"/>
                                                        <w:right w:val="none" w:sz="0" w:space="0" w:color="auto"/>
                                                      </w:divBdr>
                                                    </w:div>
                                                    <w:div w:id="1106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8434">
                                          <w:marLeft w:val="0"/>
                                          <w:marRight w:val="0"/>
                                          <w:marTop w:val="0"/>
                                          <w:marBottom w:val="0"/>
                                          <w:divBdr>
                                            <w:top w:val="none" w:sz="0" w:space="0" w:color="auto"/>
                                            <w:left w:val="none" w:sz="0" w:space="0" w:color="auto"/>
                                            <w:bottom w:val="none" w:sz="0" w:space="0" w:color="auto"/>
                                            <w:right w:val="none" w:sz="0" w:space="0" w:color="auto"/>
                                          </w:divBdr>
                                          <w:divsChild>
                                            <w:div w:id="1084761719">
                                              <w:marLeft w:val="0"/>
                                              <w:marRight w:val="0"/>
                                              <w:marTop w:val="0"/>
                                              <w:marBottom w:val="0"/>
                                              <w:divBdr>
                                                <w:top w:val="none" w:sz="0" w:space="0" w:color="auto"/>
                                                <w:left w:val="none" w:sz="0" w:space="0" w:color="auto"/>
                                                <w:bottom w:val="none" w:sz="0" w:space="0" w:color="auto"/>
                                                <w:right w:val="none" w:sz="0" w:space="0" w:color="auto"/>
                                              </w:divBdr>
                                              <w:divsChild>
                                                <w:div w:id="1177302552">
                                                  <w:marLeft w:val="0"/>
                                                  <w:marRight w:val="0"/>
                                                  <w:marTop w:val="0"/>
                                                  <w:marBottom w:val="0"/>
                                                  <w:divBdr>
                                                    <w:top w:val="none" w:sz="0" w:space="0" w:color="auto"/>
                                                    <w:left w:val="none" w:sz="0" w:space="0" w:color="auto"/>
                                                    <w:bottom w:val="none" w:sz="0" w:space="0" w:color="auto"/>
                                                    <w:right w:val="none" w:sz="0" w:space="0" w:color="auto"/>
                                                  </w:divBdr>
                                                  <w:divsChild>
                                                    <w:div w:id="990215779">
                                                      <w:marLeft w:val="0"/>
                                                      <w:marRight w:val="0"/>
                                                      <w:marTop w:val="0"/>
                                                      <w:marBottom w:val="0"/>
                                                      <w:divBdr>
                                                        <w:top w:val="none" w:sz="0" w:space="0" w:color="auto"/>
                                                        <w:left w:val="none" w:sz="0" w:space="0" w:color="auto"/>
                                                        <w:bottom w:val="none" w:sz="0" w:space="0" w:color="auto"/>
                                                        <w:right w:val="none" w:sz="0" w:space="0" w:color="auto"/>
                                                      </w:divBdr>
                                                    </w:div>
                                                    <w:div w:id="16807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26219">
                                          <w:marLeft w:val="0"/>
                                          <w:marRight w:val="0"/>
                                          <w:marTop w:val="0"/>
                                          <w:marBottom w:val="0"/>
                                          <w:divBdr>
                                            <w:top w:val="none" w:sz="0" w:space="0" w:color="auto"/>
                                            <w:left w:val="none" w:sz="0" w:space="0" w:color="auto"/>
                                            <w:bottom w:val="none" w:sz="0" w:space="0" w:color="auto"/>
                                            <w:right w:val="none" w:sz="0" w:space="0" w:color="auto"/>
                                          </w:divBdr>
                                          <w:divsChild>
                                            <w:div w:id="1530600965">
                                              <w:marLeft w:val="0"/>
                                              <w:marRight w:val="0"/>
                                              <w:marTop w:val="0"/>
                                              <w:marBottom w:val="0"/>
                                              <w:divBdr>
                                                <w:top w:val="none" w:sz="0" w:space="0" w:color="auto"/>
                                                <w:left w:val="none" w:sz="0" w:space="0" w:color="auto"/>
                                                <w:bottom w:val="none" w:sz="0" w:space="0" w:color="auto"/>
                                                <w:right w:val="none" w:sz="0" w:space="0" w:color="auto"/>
                                              </w:divBdr>
                                              <w:divsChild>
                                                <w:div w:id="2086997479">
                                                  <w:marLeft w:val="0"/>
                                                  <w:marRight w:val="0"/>
                                                  <w:marTop w:val="0"/>
                                                  <w:marBottom w:val="0"/>
                                                  <w:divBdr>
                                                    <w:top w:val="none" w:sz="0" w:space="0" w:color="auto"/>
                                                    <w:left w:val="none" w:sz="0" w:space="0" w:color="auto"/>
                                                    <w:bottom w:val="none" w:sz="0" w:space="0" w:color="auto"/>
                                                    <w:right w:val="none" w:sz="0" w:space="0" w:color="auto"/>
                                                  </w:divBdr>
                                                  <w:divsChild>
                                                    <w:div w:id="349456728">
                                                      <w:marLeft w:val="0"/>
                                                      <w:marRight w:val="0"/>
                                                      <w:marTop w:val="0"/>
                                                      <w:marBottom w:val="0"/>
                                                      <w:divBdr>
                                                        <w:top w:val="none" w:sz="0" w:space="0" w:color="auto"/>
                                                        <w:left w:val="none" w:sz="0" w:space="0" w:color="auto"/>
                                                        <w:bottom w:val="none" w:sz="0" w:space="0" w:color="auto"/>
                                                        <w:right w:val="none" w:sz="0" w:space="0" w:color="auto"/>
                                                      </w:divBdr>
                                                    </w:div>
                                                    <w:div w:id="15740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11260">
                                          <w:marLeft w:val="0"/>
                                          <w:marRight w:val="0"/>
                                          <w:marTop w:val="0"/>
                                          <w:marBottom w:val="0"/>
                                          <w:divBdr>
                                            <w:top w:val="none" w:sz="0" w:space="0" w:color="auto"/>
                                            <w:left w:val="none" w:sz="0" w:space="0" w:color="auto"/>
                                            <w:bottom w:val="none" w:sz="0" w:space="0" w:color="auto"/>
                                            <w:right w:val="none" w:sz="0" w:space="0" w:color="auto"/>
                                          </w:divBdr>
                                          <w:divsChild>
                                            <w:div w:id="1432166821">
                                              <w:marLeft w:val="0"/>
                                              <w:marRight w:val="0"/>
                                              <w:marTop w:val="0"/>
                                              <w:marBottom w:val="0"/>
                                              <w:divBdr>
                                                <w:top w:val="none" w:sz="0" w:space="0" w:color="auto"/>
                                                <w:left w:val="none" w:sz="0" w:space="0" w:color="auto"/>
                                                <w:bottom w:val="none" w:sz="0" w:space="0" w:color="auto"/>
                                                <w:right w:val="none" w:sz="0" w:space="0" w:color="auto"/>
                                              </w:divBdr>
                                              <w:divsChild>
                                                <w:div w:id="649678008">
                                                  <w:marLeft w:val="0"/>
                                                  <w:marRight w:val="0"/>
                                                  <w:marTop w:val="0"/>
                                                  <w:marBottom w:val="0"/>
                                                  <w:divBdr>
                                                    <w:top w:val="none" w:sz="0" w:space="0" w:color="auto"/>
                                                    <w:left w:val="none" w:sz="0" w:space="0" w:color="auto"/>
                                                    <w:bottom w:val="none" w:sz="0" w:space="0" w:color="auto"/>
                                                    <w:right w:val="none" w:sz="0" w:space="0" w:color="auto"/>
                                                  </w:divBdr>
                                                  <w:divsChild>
                                                    <w:div w:id="950622204">
                                                      <w:marLeft w:val="0"/>
                                                      <w:marRight w:val="0"/>
                                                      <w:marTop w:val="0"/>
                                                      <w:marBottom w:val="0"/>
                                                      <w:divBdr>
                                                        <w:top w:val="none" w:sz="0" w:space="0" w:color="auto"/>
                                                        <w:left w:val="none" w:sz="0" w:space="0" w:color="auto"/>
                                                        <w:bottom w:val="none" w:sz="0" w:space="0" w:color="auto"/>
                                                        <w:right w:val="none" w:sz="0" w:space="0" w:color="auto"/>
                                                      </w:divBdr>
                                                    </w:div>
                                                    <w:div w:id="184466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86255">
                                          <w:marLeft w:val="0"/>
                                          <w:marRight w:val="0"/>
                                          <w:marTop w:val="0"/>
                                          <w:marBottom w:val="0"/>
                                          <w:divBdr>
                                            <w:top w:val="none" w:sz="0" w:space="0" w:color="auto"/>
                                            <w:left w:val="none" w:sz="0" w:space="0" w:color="auto"/>
                                            <w:bottom w:val="none" w:sz="0" w:space="0" w:color="auto"/>
                                            <w:right w:val="none" w:sz="0" w:space="0" w:color="auto"/>
                                          </w:divBdr>
                                          <w:divsChild>
                                            <w:div w:id="1581868148">
                                              <w:marLeft w:val="0"/>
                                              <w:marRight w:val="0"/>
                                              <w:marTop w:val="0"/>
                                              <w:marBottom w:val="0"/>
                                              <w:divBdr>
                                                <w:top w:val="none" w:sz="0" w:space="0" w:color="auto"/>
                                                <w:left w:val="none" w:sz="0" w:space="0" w:color="auto"/>
                                                <w:bottom w:val="none" w:sz="0" w:space="0" w:color="auto"/>
                                                <w:right w:val="none" w:sz="0" w:space="0" w:color="auto"/>
                                              </w:divBdr>
                                              <w:divsChild>
                                                <w:div w:id="961154542">
                                                  <w:marLeft w:val="0"/>
                                                  <w:marRight w:val="0"/>
                                                  <w:marTop w:val="0"/>
                                                  <w:marBottom w:val="0"/>
                                                  <w:divBdr>
                                                    <w:top w:val="none" w:sz="0" w:space="0" w:color="auto"/>
                                                    <w:left w:val="none" w:sz="0" w:space="0" w:color="auto"/>
                                                    <w:bottom w:val="none" w:sz="0" w:space="0" w:color="auto"/>
                                                    <w:right w:val="none" w:sz="0" w:space="0" w:color="auto"/>
                                                  </w:divBdr>
                                                  <w:divsChild>
                                                    <w:div w:id="1134719414">
                                                      <w:marLeft w:val="0"/>
                                                      <w:marRight w:val="0"/>
                                                      <w:marTop w:val="0"/>
                                                      <w:marBottom w:val="0"/>
                                                      <w:divBdr>
                                                        <w:top w:val="none" w:sz="0" w:space="0" w:color="auto"/>
                                                        <w:left w:val="none" w:sz="0" w:space="0" w:color="auto"/>
                                                        <w:bottom w:val="none" w:sz="0" w:space="0" w:color="auto"/>
                                                        <w:right w:val="none" w:sz="0" w:space="0" w:color="auto"/>
                                                      </w:divBdr>
                                                    </w:div>
                                                    <w:div w:id="18962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21552">
                                          <w:marLeft w:val="0"/>
                                          <w:marRight w:val="0"/>
                                          <w:marTop w:val="0"/>
                                          <w:marBottom w:val="0"/>
                                          <w:divBdr>
                                            <w:top w:val="none" w:sz="0" w:space="0" w:color="auto"/>
                                            <w:left w:val="none" w:sz="0" w:space="0" w:color="auto"/>
                                            <w:bottom w:val="none" w:sz="0" w:space="0" w:color="auto"/>
                                            <w:right w:val="none" w:sz="0" w:space="0" w:color="auto"/>
                                          </w:divBdr>
                                          <w:divsChild>
                                            <w:div w:id="759257280">
                                              <w:marLeft w:val="0"/>
                                              <w:marRight w:val="0"/>
                                              <w:marTop w:val="0"/>
                                              <w:marBottom w:val="0"/>
                                              <w:divBdr>
                                                <w:top w:val="none" w:sz="0" w:space="0" w:color="auto"/>
                                                <w:left w:val="none" w:sz="0" w:space="0" w:color="auto"/>
                                                <w:bottom w:val="none" w:sz="0" w:space="0" w:color="auto"/>
                                                <w:right w:val="none" w:sz="0" w:space="0" w:color="auto"/>
                                              </w:divBdr>
                                              <w:divsChild>
                                                <w:div w:id="695227689">
                                                  <w:marLeft w:val="0"/>
                                                  <w:marRight w:val="0"/>
                                                  <w:marTop w:val="0"/>
                                                  <w:marBottom w:val="0"/>
                                                  <w:divBdr>
                                                    <w:top w:val="none" w:sz="0" w:space="0" w:color="auto"/>
                                                    <w:left w:val="none" w:sz="0" w:space="0" w:color="auto"/>
                                                    <w:bottom w:val="none" w:sz="0" w:space="0" w:color="auto"/>
                                                    <w:right w:val="none" w:sz="0" w:space="0" w:color="auto"/>
                                                  </w:divBdr>
                                                  <w:divsChild>
                                                    <w:div w:id="1314212226">
                                                      <w:marLeft w:val="0"/>
                                                      <w:marRight w:val="0"/>
                                                      <w:marTop w:val="0"/>
                                                      <w:marBottom w:val="0"/>
                                                      <w:divBdr>
                                                        <w:top w:val="none" w:sz="0" w:space="0" w:color="auto"/>
                                                        <w:left w:val="none" w:sz="0" w:space="0" w:color="auto"/>
                                                        <w:bottom w:val="none" w:sz="0" w:space="0" w:color="auto"/>
                                                        <w:right w:val="none" w:sz="0" w:space="0" w:color="auto"/>
                                                      </w:divBdr>
                                                    </w:div>
                                                    <w:div w:id="194506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805986">
                                          <w:marLeft w:val="0"/>
                                          <w:marRight w:val="0"/>
                                          <w:marTop w:val="0"/>
                                          <w:marBottom w:val="0"/>
                                          <w:divBdr>
                                            <w:top w:val="none" w:sz="0" w:space="0" w:color="auto"/>
                                            <w:left w:val="none" w:sz="0" w:space="0" w:color="auto"/>
                                            <w:bottom w:val="none" w:sz="0" w:space="0" w:color="auto"/>
                                            <w:right w:val="none" w:sz="0" w:space="0" w:color="auto"/>
                                          </w:divBdr>
                                          <w:divsChild>
                                            <w:div w:id="1391345931">
                                              <w:marLeft w:val="0"/>
                                              <w:marRight w:val="0"/>
                                              <w:marTop w:val="0"/>
                                              <w:marBottom w:val="0"/>
                                              <w:divBdr>
                                                <w:top w:val="none" w:sz="0" w:space="0" w:color="auto"/>
                                                <w:left w:val="none" w:sz="0" w:space="0" w:color="auto"/>
                                                <w:bottom w:val="none" w:sz="0" w:space="0" w:color="auto"/>
                                                <w:right w:val="none" w:sz="0" w:space="0" w:color="auto"/>
                                              </w:divBdr>
                                              <w:divsChild>
                                                <w:div w:id="1226448517">
                                                  <w:marLeft w:val="0"/>
                                                  <w:marRight w:val="0"/>
                                                  <w:marTop w:val="0"/>
                                                  <w:marBottom w:val="0"/>
                                                  <w:divBdr>
                                                    <w:top w:val="none" w:sz="0" w:space="0" w:color="auto"/>
                                                    <w:left w:val="none" w:sz="0" w:space="0" w:color="auto"/>
                                                    <w:bottom w:val="none" w:sz="0" w:space="0" w:color="auto"/>
                                                    <w:right w:val="none" w:sz="0" w:space="0" w:color="auto"/>
                                                  </w:divBdr>
                                                  <w:divsChild>
                                                    <w:div w:id="902452193">
                                                      <w:marLeft w:val="0"/>
                                                      <w:marRight w:val="0"/>
                                                      <w:marTop w:val="0"/>
                                                      <w:marBottom w:val="0"/>
                                                      <w:divBdr>
                                                        <w:top w:val="none" w:sz="0" w:space="0" w:color="auto"/>
                                                        <w:left w:val="none" w:sz="0" w:space="0" w:color="auto"/>
                                                        <w:bottom w:val="none" w:sz="0" w:space="0" w:color="auto"/>
                                                        <w:right w:val="none" w:sz="0" w:space="0" w:color="auto"/>
                                                      </w:divBdr>
                                                    </w:div>
                                                    <w:div w:id="21356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89495">
                                          <w:marLeft w:val="0"/>
                                          <w:marRight w:val="0"/>
                                          <w:marTop w:val="0"/>
                                          <w:marBottom w:val="0"/>
                                          <w:divBdr>
                                            <w:top w:val="none" w:sz="0" w:space="0" w:color="auto"/>
                                            <w:left w:val="none" w:sz="0" w:space="0" w:color="auto"/>
                                            <w:bottom w:val="none" w:sz="0" w:space="0" w:color="auto"/>
                                            <w:right w:val="none" w:sz="0" w:space="0" w:color="auto"/>
                                          </w:divBdr>
                                          <w:divsChild>
                                            <w:div w:id="752631494">
                                              <w:marLeft w:val="0"/>
                                              <w:marRight w:val="0"/>
                                              <w:marTop w:val="0"/>
                                              <w:marBottom w:val="0"/>
                                              <w:divBdr>
                                                <w:top w:val="none" w:sz="0" w:space="0" w:color="auto"/>
                                                <w:left w:val="none" w:sz="0" w:space="0" w:color="auto"/>
                                                <w:bottom w:val="none" w:sz="0" w:space="0" w:color="auto"/>
                                                <w:right w:val="none" w:sz="0" w:space="0" w:color="auto"/>
                                              </w:divBdr>
                                              <w:divsChild>
                                                <w:div w:id="43333053">
                                                  <w:marLeft w:val="0"/>
                                                  <w:marRight w:val="0"/>
                                                  <w:marTop w:val="0"/>
                                                  <w:marBottom w:val="0"/>
                                                  <w:divBdr>
                                                    <w:top w:val="none" w:sz="0" w:space="0" w:color="auto"/>
                                                    <w:left w:val="none" w:sz="0" w:space="0" w:color="auto"/>
                                                    <w:bottom w:val="none" w:sz="0" w:space="0" w:color="auto"/>
                                                    <w:right w:val="none" w:sz="0" w:space="0" w:color="auto"/>
                                                  </w:divBdr>
                                                  <w:divsChild>
                                                    <w:div w:id="507865427">
                                                      <w:marLeft w:val="0"/>
                                                      <w:marRight w:val="0"/>
                                                      <w:marTop w:val="0"/>
                                                      <w:marBottom w:val="0"/>
                                                      <w:divBdr>
                                                        <w:top w:val="none" w:sz="0" w:space="0" w:color="auto"/>
                                                        <w:left w:val="none" w:sz="0" w:space="0" w:color="auto"/>
                                                        <w:bottom w:val="none" w:sz="0" w:space="0" w:color="auto"/>
                                                        <w:right w:val="none" w:sz="0" w:space="0" w:color="auto"/>
                                                      </w:divBdr>
                                                    </w:div>
                                                    <w:div w:id="12210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51935">
                                          <w:marLeft w:val="0"/>
                                          <w:marRight w:val="0"/>
                                          <w:marTop w:val="0"/>
                                          <w:marBottom w:val="0"/>
                                          <w:divBdr>
                                            <w:top w:val="none" w:sz="0" w:space="0" w:color="auto"/>
                                            <w:left w:val="none" w:sz="0" w:space="0" w:color="auto"/>
                                            <w:bottom w:val="none" w:sz="0" w:space="0" w:color="auto"/>
                                            <w:right w:val="none" w:sz="0" w:space="0" w:color="auto"/>
                                          </w:divBdr>
                                          <w:divsChild>
                                            <w:div w:id="260453532">
                                              <w:marLeft w:val="0"/>
                                              <w:marRight w:val="0"/>
                                              <w:marTop w:val="0"/>
                                              <w:marBottom w:val="0"/>
                                              <w:divBdr>
                                                <w:top w:val="none" w:sz="0" w:space="0" w:color="auto"/>
                                                <w:left w:val="none" w:sz="0" w:space="0" w:color="auto"/>
                                                <w:bottom w:val="none" w:sz="0" w:space="0" w:color="auto"/>
                                                <w:right w:val="none" w:sz="0" w:space="0" w:color="auto"/>
                                              </w:divBdr>
                                              <w:divsChild>
                                                <w:div w:id="1284923993">
                                                  <w:marLeft w:val="0"/>
                                                  <w:marRight w:val="0"/>
                                                  <w:marTop w:val="0"/>
                                                  <w:marBottom w:val="0"/>
                                                  <w:divBdr>
                                                    <w:top w:val="none" w:sz="0" w:space="0" w:color="auto"/>
                                                    <w:left w:val="none" w:sz="0" w:space="0" w:color="auto"/>
                                                    <w:bottom w:val="none" w:sz="0" w:space="0" w:color="auto"/>
                                                    <w:right w:val="none" w:sz="0" w:space="0" w:color="auto"/>
                                                  </w:divBdr>
                                                  <w:divsChild>
                                                    <w:div w:id="1544293123">
                                                      <w:marLeft w:val="0"/>
                                                      <w:marRight w:val="0"/>
                                                      <w:marTop w:val="0"/>
                                                      <w:marBottom w:val="0"/>
                                                      <w:divBdr>
                                                        <w:top w:val="none" w:sz="0" w:space="0" w:color="auto"/>
                                                        <w:left w:val="none" w:sz="0" w:space="0" w:color="auto"/>
                                                        <w:bottom w:val="none" w:sz="0" w:space="0" w:color="auto"/>
                                                        <w:right w:val="none" w:sz="0" w:space="0" w:color="auto"/>
                                                      </w:divBdr>
                                                    </w:div>
                                                    <w:div w:id="18992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6686">
                                          <w:marLeft w:val="0"/>
                                          <w:marRight w:val="0"/>
                                          <w:marTop w:val="0"/>
                                          <w:marBottom w:val="0"/>
                                          <w:divBdr>
                                            <w:top w:val="none" w:sz="0" w:space="0" w:color="auto"/>
                                            <w:left w:val="none" w:sz="0" w:space="0" w:color="auto"/>
                                            <w:bottom w:val="none" w:sz="0" w:space="0" w:color="auto"/>
                                            <w:right w:val="none" w:sz="0" w:space="0" w:color="auto"/>
                                          </w:divBdr>
                                          <w:divsChild>
                                            <w:div w:id="143661744">
                                              <w:marLeft w:val="0"/>
                                              <w:marRight w:val="0"/>
                                              <w:marTop w:val="0"/>
                                              <w:marBottom w:val="0"/>
                                              <w:divBdr>
                                                <w:top w:val="none" w:sz="0" w:space="0" w:color="auto"/>
                                                <w:left w:val="none" w:sz="0" w:space="0" w:color="auto"/>
                                                <w:bottom w:val="none" w:sz="0" w:space="0" w:color="auto"/>
                                                <w:right w:val="none" w:sz="0" w:space="0" w:color="auto"/>
                                              </w:divBdr>
                                              <w:divsChild>
                                                <w:div w:id="224067818">
                                                  <w:marLeft w:val="0"/>
                                                  <w:marRight w:val="0"/>
                                                  <w:marTop w:val="0"/>
                                                  <w:marBottom w:val="0"/>
                                                  <w:divBdr>
                                                    <w:top w:val="none" w:sz="0" w:space="0" w:color="auto"/>
                                                    <w:left w:val="none" w:sz="0" w:space="0" w:color="auto"/>
                                                    <w:bottom w:val="none" w:sz="0" w:space="0" w:color="auto"/>
                                                    <w:right w:val="none" w:sz="0" w:space="0" w:color="auto"/>
                                                  </w:divBdr>
                                                  <w:divsChild>
                                                    <w:div w:id="151259647">
                                                      <w:marLeft w:val="0"/>
                                                      <w:marRight w:val="0"/>
                                                      <w:marTop w:val="0"/>
                                                      <w:marBottom w:val="0"/>
                                                      <w:divBdr>
                                                        <w:top w:val="none" w:sz="0" w:space="0" w:color="auto"/>
                                                        <w:left w:val="none" w:sz="0" w:space="0" w:color="auto"/>
                                                        <w:bottom w:val="none" w:sz="0" w:space="0" w:color="auto"/>
                                                        <w:right w:val="none" w:sz="0" w:space="0" w:color="auto"/>
                                                      </w:divBdr>
                                                    </w:div>
                                                    <w:div w:id="17243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859956">
                                          <w:marLeft w:val="0"/>
                                          <w:marRight w:val="0"/>
                                          <w:marTop w:val="0"/>
                                          <w:marBottom w:val="0"/>
                                          <w:divBdr>
                                            <w:top w:val="none" w:sz="0" w:space="0" w:color="auto"/>
                                            <w:left w:val="none" w:sz="0" w:space="0" w:color="auto"/>
                                            <w:bottom w:val="none" w:sz="0" w:space="0" w:color="auto"/>
                                            <w:right w:val="none" w:sz="0" w:space="0" w:color="auto"/>
                                          </w:divBdr>
                                          <w:divsChild>
                                            <w:div w:id="696929081">
                                              <w:marLeft w:val="0"/>
                                              <w:marRight w:val="0"/>
                                              <w:marTop w:val="0"/>
                                              <w:marBottom w:val="0"/>
                                              <w:divBdr>
                                                <w:top w:val="none" w:sz="0" w:space="0" w:color="auto"/>
                                                <w:left w:val="none" w:sz="0" w:space="0" w:color="auto"/>
                                                <w:bottom w:val="none" w:sz="0" w:space="0" w:color="auto"/>
                                                <w:right w:val="none" w:sz="0" w:space="0" w:color="auto"/>
                                              </w:divBdr>
                                              <w:divsChild>
                                                <w:div w:id="160390792">
                                                  <w:marLeft w:val="0"/>
                                                  <w:marRight w:val="0"/>
                                                  <w:marTop w:val="0"/>
                                                  <w:marBottom w:val="0"/>
                                                  <w:divBdr>
                                                    <w:top w:val="none" w:sz="0" w:space="0" w:color="auto"/>
                                                    <w:left w:val="none" w:sz="0" w:space="0" w:color="auto"/>
                                                    <w:bottom w:val="none" w:sz="0" w:space="0" w:color="auto"/>
                                                    <w:right w:val="none" w:sz="0" w:space="0" w:color="auto"/>
                                                  </w:divBdr>
                                                  <w:divsChild>
                                                    <w:div w:id="679620017">
                                                      <w:marLeft w:val="0"/>
                                                      <w:marRight w:val="0"/>
                                                      <w:marTop w:val="0"/>
                                                      <w:marBottom w:val="0"/>
                                                      <w:divBdr>
                                                        <w:top w:val="none" w:sz="0" w:space="0" w:color="auto"/>
                                                        <w:left w:val="none" w:sz="0" w:space="0" w:color="auto"/>
                                                        <w:bottom w:val="none" w:sz="0" w:space="0" w:color="auto"/>
                                                        <w:right w:val="none" w:sz="0" w:space="0" w:color="auto"/>
                                                      </w:divBdr>
                                                    </w:div>
                                                    <w:div w:id="204374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77249">
                                          <w:marLeft w:val="0"/>
                                          <w:marRight w:val="0"/>
                                          <w:marTop w:val="0"/>
                                          <w:marBottom w:val="0"/>
                                          <w:divBdr>
                                            <w:top w:val="none" w:sz="0" w:space="0" w:color="auto"/>
                                            <w:left w:val="none" w:sz="0" w:space="0" w:color="auto"/>
                                            <w:bottom w:val="none" w:sz="0" w:space="0" w:color="auto"/>
                                            <w:right w:val="none" w:sz="0" w:space="0" w:color="auto"/>
                                          </w:divBdr>
                                          <w:divsChild>
                                            <w:div w:id="2118475699">
                                              <w:marLeft w:val="0"/>
                                              <w:marRight w:val="0"/>
                                              <w:marTop w:val="0"/>
                                              <w:marBottom w:val="0"/>
                                              <w:divBdr>
                                                <w:top w:val="none" w:sz="0" w:space="0" w:color="auto"/>
                                                <w:left w:val="none" w:sz="0" w:space="0" w:color="auto"/>
                                                <w:bottom w:val="none" w:sz="0" w:space="0" w:color="auto"/>
                                                <w:right w:val="none" w:sz="0" w:space="0" w:color="auto"/>
                                              </w:divBdr>
                                              <w:divsChild>
                                                <w:div w:id="1769422475">
                                                  <w:marLeft w:val="0"/>
                                                  <w:marRight w:val="0"/>
                                                  <w:marTop w:val="0"/>
                                                  <w:marBottom w:val="0"/>
                                                  <w:divBdr>
                                                    <w:top w:val="none" w:sz="0" w:space="0" w:color="auto"/>
                                                    <w:left w:val="none" w:sz="0" w:space="0" w:color="auto"/>
                                                    <w:bottom w:val="none" w:sz="0" w:space="0" w:color="auto"/>
                                                    <w:right w:val="none" w:sz="0" w:space="0" w:color="auto"/>
                                                  </w:divBdr>
                                                  <w:divsChild>
                                                    <w:div w:id="147676624">
                                                      <w:marLeft w:val="0"/>
                                                      <w:marRight w:val="0"/>
                                                      <w:marTop w:val="0"/>
                                                      <w:marBottom w:val="0"/>
                                                      <w:divBdr>
                                                        <w:top w:val="none" w:sz="0" w:space="0" w:color="auto"/>
                                                        <w:left w:val="none" w:sz="0" w:space="0" w:color="auto"/>
                                                        <w:bottom w:val="none" w:sz="0" w:space="0" w:color="auto"/>
                                                        <w:right w:val="none" w:sz="0" w:space="0" w:color="auto"/>
                                                      </w:divBdr>
                                                    </w:div>
                                                    <w:div w:id="4331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20058">
                                          <w:marLeft w:val="0"/>
                                          <w:marRight w:val="0"/>
                                          <w:marTop w:val="0"/>
                                          <w:marBottom w:val="0"/>
                                          <w:divBdr>
                                            <w:top w:val="none" w:sz="0" w:space="0" w:color="auto"/>
                                            <w:left w:val="none" w:sz="0" w:space="0" w:color="auto"/>
                                            <w:bottom w:val="none" w:sz="0" w:space="0" w:color="auto"/>
                                            <w:right w:val="none" w:sz="0" w:space="0" w:color="auto"/>
                                          </w:divBdr>
                                          <w:divsChild>
                                            <w:div w:id="524295983">
                                              <w:marLeft w:val="0"/>
                                              <w:marRight w:val="0"/>
                                              <w:marTop w:val="0"/>
                                              <w:marBottom w:val="0"/>
                                              <w:divBdr>
                                                <w:top w:val="none" w:sz="0" w:space="0" w:color="auto"/>
                                                <w:left w:val="none" w:sz="0" w:space="0" w:color="auto"/>
                                                <w:bottom w:val="none" w:sz="0" w:space="0" w:color="auto"/>
                                                <w:right w:val="none" w:sz="0" w:space="0" w:color="auto"/>
                                              </w:divBdr>
                                              <w:divsChild>
                                                <w:div w:id="297762635">
                                                  <w:marLeft w:val="0"/>
                                                  <w:marRight w:val="0"/>
                                                  <w:marTop w:val="0"/>
                                                  <w:marBottom w:val="0"/>
                                                  <w:divBdr>
                                                    <w:top w:val="none" w:sz="0" w:space="0" w:color="auto"/>
                                                    <w:left w:val="none" w:sz="0" w:space="0" w:color="auto"/>
                                                    <w:bottom w:val="none" w:sz="0" w:space="0" w:color="auto"/>
                                                    <w:right w:val="none" w:sz="0" w:space="0" w:color="auto"/>
                                                  </w:divBdr>
                                                  <w:divsChild>
                                                    <w:div w:id="234631819">
                                                      <w:marLeft w:val="0"/>
                                                      <w:marRight w:val="0"/>
                                                      <w:marTop w:val="0"/>
                                                      <w:marBottom w:val="0"/>
                                                      <w:divBdr>
                                                        <w:top w:val="none" w:sz="0" w:space="0" w:color="auto"/>
                                                        <w:left w:val="none" w:sz="0" w:space="0" w:color="auto"/>
                                                        <w:bottom w:val="none" w:sz="0" w:space="0" w:color="auto"/>
                                                        <w:right w:val="none" w:sz="0" w:space="0" w:color="auto"/>
                                                      </w:divBdr>
                                                    </w:div>
                                                    <w:div w:id="6507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468918">
                                          <w:marLeft w:val="0"/>
                                          <w:marRight w:val="0"/>
                                          <w:marTop w:val="0"/>
                                          <w:marBottom w:val="0"/>
                                          <w:divBdr>
                                            <w:top w:val="none" w:sz="0" w:space="0" w:color="auto"/>
                                            <w:left w:val="none" w:sz="0" w:space="0" w:color="auto"/>
                                            <w:bottom w:val="none" w:sz="0" w:space="0" w:color="auto"/>
                                            <w:right w:val="none" w:sz="0" w:space="0" w:color="auto"/>
                                          </w:divBdr>
                                          <w:divsChild>
                                            <w:div w:id="1247570698">
                                              <w:marLeft w:val="0"/>
                                              <w:marRight w:val="0"/>
                                              <w:marTop w:val="0"/>
                                              <w:marBottom w:val="0"/>
                                              <w:divBdr>
                                                <w:top w:val="none" w:sz="0" w:space="0" w:color="auto"/>
                                                <w:left w:val="none" w:sz="0" w:space="0" w:color="auto"/>
                                                <w:bottom w:val="none" w:sz="0" w:space="0" w:color="auto"/>
                                                <w:right w:val="none" w:sz="0" w:space="0" w:color="auto"/>
                                              </w:divBdr>
                                              <w:divsChild>
                                                <w:div w:id="1566524186">
                                                  <w:marLeft w:val="0"/>
                                                  <w:marRight w:val="0"/>
                                                  <w:marTop w:val="0"/>
                                                  <w:marBottom w:val="0"/>
                                                  <w:divBdr>
                                                    <w:top w:val="none" w:sz="0" w:space="0" w:color="auto"/>
                                                    <w:left w:val="none" w:sz="0" w:space="0" w:color="auto"/>
                                                    <w:bottom w:val="none" w:sz="0" w:space="0" w:color="auto"/>
                                                    <w:right w:val="none" w:sz="0" w:space="0" w:color="auto"/>
                                                  </w:divBdr>
                                                  <w:divsChild>
                                                    <w:div w:id="854609784">
                                                      <w:marLeft w:val="0"/>
                                                      <w:marRight w:val="0"/>
                                                      <w:marTop w:val="0"/>
                                                      <w:marBottom w:val="0"/>
                                                      <w:divBdr>
                                                        <w:top w:val="none" w:sz="0" w:space="0" w:color="auto"/>
                                                        <w:left w:val="none" w:sz="0" w:space="0" w:color="auto"/>
                                                        <w:bottom w:val="none" w:sz="0" w:space="0" w:color="auto"/>
                                                        <w:right w:val="none" w:sz="0" w:space="0" w:color="auto"/>
                                                      </w:divBdr>
                                                    </w:div>
                                                    <w:div w:id="10272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74590">
                                          <w:marLeft w:val="0"/>
                                          <w:marRight w:val="0"/>
                                          <w:marTop w:val="0"/>
                                          <w:marBottom w:val="0"/>
                                          <w:divBdr>
                                            <w:top w:val="none" w:sz="0" w:space="0" w:color="auto"/>
                                            <w:left w:val="none" w:sz="0" w:space="0" w:color="auto"/>
                                            <w:bottom w:val="none" w:sz="0" w:space="0" w:color="auto"/>
                                            <w:right w:val="none" w:sz="0" w:space="0" w:color="auto"/>
                                          </w:divBdr>
                                          <w:divsChild>
                                            <w:div w:id="1461919956">
                                              <w:marLeft w:val="0"/>
                                              <w:marRight w:val="0"/>
                                              <w:marTop w:val="0"/>
                                              <w:marBottom w:val="0"/>
                                              <w:divBdr>
                                                <w:top w:val="none" w:sz="0" w:space="0" w:color="auto"/>
                                                <w:left w:val="none" w:sz="0" w:space="0" w:color="auto"/>
                                                <w:bottom w:val="none" w:sz="0" w:space="0" w:color="auto"/>
                                                <w:right w:val="none" w:sz="0" w:space="0" w:color="auto"/>
                                              </w:divBdr>
                                              <w:divsChild>
                                                <w:div w:id="1320381076">
                                                  <w:marLeft w:val="0"/>
                                                  <w:marRight w:val="0"/>
                                                  <w:marTop w:val="0"/>
                                                  <w:marBottom w:val="0"/>
                                                  <w:divBdr>
                                                    <w:top w:val="none" w:sz="0" w:space="0" w:color="auto"/>
                                                    <w:left w:val="none" w:sz="0" w:space="0" w:color="auto"/>
                                                    <w:bottom w:val="none" w:sz="0" w:space="0" w:color="auto"/>
                                                    <w:right w:val="none" w:sz="0" w:space="0" w:color="auto"/>
                                                  </w:divBdr>
                                                  <w:divsChild>
                                                    <w:div w:id="1002470661">
                                                      <w:marLeft w:val="0"/>
                                                      <w:marRight w:val="0"/>
                                                      <w:marTop w:val="0"/>
                                                      <w:marBottom w:val="0"/>
                                                      <w:divBdr>
                                                        <w:top w:val="none" w:sz="0" w:space="0" w:color="auto"/>
                                                        <w:left w:val="none" w:sz="0" w:space="0" w:color="auto"/>
                                                        <w:bottom w:val="none" w:sz="0" w:space="0" w:color="auto"/>
                                                        <w:right w:val="none" w:sz="0" w:space="0" w:color="auto"/>
                                                      </w:divBdr>
                                                    </w:div>
                                                    <w:div w:id="17773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22674">
                                          <w:marLeft w:val="0"/>
                                          <w:marRight w:val="0"/>
                                          <w:marTop w:val="0"/>
                                          <w:marBottom w:val="0"/>
                                          <w:divBdr>
                                            <w:top w:val="none" w:sz="0" w:space="0" w:color="auto"/>
                                            <w:left w:val="none" w:sz="0" w:space="0" w:color="auto"/>
                                            <w:bottom w:val="none" w:sz="0" w:space="0" w:color="auto"/>
                                            <w:right w:val="none" w:sz="0" w:space="0" w:color="auto"/>
                                          </w:divBdr>
                                          <w:divsChild>
                                            <w:div w:id="1783765290">
                                              <w:marLeft w:val="0"/>
                                              <w:marRight w:val="0"/>
                                              <w:marTop w:val="0"/>
                                              <w:marBottom w:val="0"/>
                                              <w:divBdr>
                                                <w:top w:val="none" w:sz="0" w:space="0" w:color="auto"/>
                                                <w:left w:val="none" w:sz="0" w:space="0" w:color="auto"/>
                                                <w:bottom w:val="none" w:sz="0" w:space="0" w:color="auto"/>
                                                <w:right w:val="none" w:sz="0" w:space="0" w:color="auto"/>
                                              </w:divBdr>
                                              <w:divsChild>
                                                <w:div w:id="1640958659">
                                                  <w:marLeft w:val="0"/>
                                                  <w:marRight w:val="0"/>
                                                  <w:marTop w:val="0"/>
                                                  <w:marBottom w:val="0"/>
                                                  <w:divBdr>
                                                    <w:top w:val="none" w:sz="0" w:space="0" w:color="auto"/>
                                                    <w:left w:val="none" w:sz="0" w:space="0" w:color="auto"/>
                                                    <w:bottom w:val="none" w:sz="0" w:space="0" w:color="auto"/>
                                                    <w:right w:val="none" w:sz="0" w:space="0" w:color="auto"/>
                                                  </w:divBdr>
                                                  <w:divsChild>
                                                    <w:div w:id="124546495">
                                                      <w:marLeft w:val="0"/>
                                                      <w:marRight w:val="0"/>
                                                      <w:marTop w:val="0"/>
                                                      <w:marBottom w:val="0"/>
                                                      <w:divBdr>
                                                        <w:top w:val="none" w:sz="0" w:space="0" w:color="auto"/>
                                                        <w:left w:val="none" w:sz="0" w:space="0" w:color="auto"/>
                                                        <w:bottom w:val="none" w:sz="0" w:space="0" w:color="auto"/>
                                                        <w:right w:val="none" w:sz="0" w:space="0" w:color="auto"/>
                                                      </w:divBdr>
                                                    </w:div>
                                                    <w:div w:id="16622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843">
                              <w:marLeft w:val="0"/>
                              <w:marRight w:val="0"/>
                              <w:marTop w:val="0"/>
                              <w:marBottom w:val="0"/>
                              <w:divBdr>
                                <w:top w:val="none" w:sz="0" w:space="0" w:color="auto"/>
                                <w:left w:val="none" w:sz="0" w:space="0" w:color="auto"/>
                                <w:bottom w:val="none" w:sz="0" w:space="0" w:color="auto"/>
                                <w:right w:val="none" w:sz="0" w:space="0" w:color="auto"/>
                              </w:divBdr>
                              <w:divsChild>
                                <w:div w:id="1024985278">
                                  <w:marLeft w:val="0"/>
                                  <w:marRight w:val="0"/>
                                  <w:marTop w:val="0"/>
                                  <w:marBottom w:val="0"/>
                                  <w:divBdr>
                                    <w:top w:val="none" w:sz="0" w:space="0" w:color="auto"/>
                                    <w:left w:val="none" w:sz="0" w:space="0" w:color="auto"/>
                                    <w:bottom w:val="none" w:sz="0" w:space="0" w:color="auto"/>
                                    <w:right w:val="none" w:sz="0" w:space="0" w:color="auto"/>
                                  </w:divBdr>
                                  <w:divsChild>
                                    <w:div w:id="1610510122">
                                      <w:marLeft w:val="0"/>
                                      <w:marRight w:val="0"/>
                                      <w:marTop w:val="0"/>
                                      <w:marBottom w:val="0"/>
                                      <w:divBdr>
                                        <w:top w:val="none" w:sz="0" w:space="0" w:color="auto"/>
                                        <w:left w:val="none" w:sz="0" w:space="0" w:color="auto"/>
                                        <w:bottom w:val="none" w:sz="0" w:space="0" w:color="auto"/>
                                        <w:right w:val="none" w:sz="0" w:space="0" w:color="auto"/>
                                      </w:divBdr>
                                      <w:divsChild>
                                        <w:div w:id="1567760149">
                                          <w:marLeft w:val="0"/>
                                          <w:marRight w:val="0"/>
                                          <w:marTop w:val="0"/>
                                          <w:marBottom w:val="0"/>
                                          <w:divBdr>
                                            <w:top w:val="none" w:sz="0" w:space="0" w:color="auto"/>
                                            <w:left w:val="none" w:sz="0" w:space="0" w:color="auto"/>
                                            <w:bottom w:val="none" w:sz="0" w:space="0" w:color="auto"/>
                                            <w:right w:val="none" w:sz="0" w:space="0" w:color="auto"/>
                                          </w:divBdr>
                                        </w:div>
                                        <w:div w:id="2041736512">
                                          <w:marLeft w:val="0"/>
                                          <w:marRight w:val="0"/>
                                          <w:marTop w:val="0"/>
                                          <w:marBottom w:val="0"/>
                                          <w:divBdr>
                                            <w:top w:val="none" w:sz="0" w:space="0" w:color="auto"/>
                                            <w:left w:val="none" w:sz="0" w:space="0" w:color="auto"/>
                                            <w:bottom w:val="none" w:sz="0" w:space="0" w:color="auto"/>
                                            <w:right w:val="none" w:sz="0" w:space="0" w:color="auto"/>
                                          </w:divBdr>
                                          <w:divsChild>
                                            <w:div w:id="1287933357">
                                              <w:marLeft w:val="0"/>
                                              <w:marRight w:val="0"/>
                                              <w:marTop w:val="0"/>
                                              <w:marBottom w:val="0"/>
                                              <w:divBdr>
                                                <w:top w:val="none" w:sz="0" w:space="0" w:color="auto"/>
                                                <w:left w:val="none" w:sz="0" w:space="0" w:color="auto"/>
                                                <w:bottom w:val="none" w:sz="0" w:space="0" w:color="auto"/>
                                                <w:right w:val="none" w:sz="0" w:space="0" w:color="auto"/>
                                              </w:divBdr>
                                              <w:divsChild>
                                                <w:div w:id="1735080719">
                                                  <w:marLeft w:val="0"/>
                                                  <w:marRight w:val="0"/>
                                                  <w:marTop w:val="0"/>
                                                  <w:marBottom w:val="0"/>
                                                  <w:divBdr>
                                                    <w:top w:val="none" w:sz="0" w:space="0" w:color="auto"/>
                                                    <w:left w:val="none" w:sz="0" w:space="0" w:color="auto"/>
                                                    <w:bottom w:val="none" w:sz="0" w:space="0" w:color="auto"/>
                                                    <w:right w:val="none" w:sz="0" w:space="0" w:color="auto"/>
                                                  </w:divBdr>
                                                  <w:divsChild>
                                                    <w:div w:id="1513254152">
                                                      <w:marLeft w:val="0"/>
                                                      <w:marRight w:val="0"/>
                                                      <w:marTop w:val="0"/>
                                                      <w:marBottom w:val="0"/>
                                                      <w:divBdr>
                                                        <w:top w:val="none" w:sz="0" w:space="0" w:color="auto"/>
                                                        <w:left w:val="none" w:sz="0" w:space="0" w:color="auto"/>
                                                        <w:bottom w:val="none" w:sz="0" w:space="0" w:color="auto"/>
                                                        <w:right w:val="none" w:sz="0" w:space="0" w:color="auto"/>
                                                      </w:divBdr>
                                                      <w:divsChild>
                                                        <w:div w:id="1200246008">
                                                          <w:marLeft w:val="0"/>
                                                          <w:marRight w:val="0"/>
                                                          <w:marTop w:val="0"/>
                                                          <w:marBottom w:val="0"/>
                                                          <w:divBdr>
                                                            <w:top w:val="none" w:sz="0" w:space="0" w:color="auto"/>
                                                            <w:left w:val="none" w:sz="0" w:space="0" w:color="auto"/>
                                                            <w:bottom w:val="none" w:sz="0" w:space="0" w:color="auto"/>
                                                            <w:right w:val="none" w:sz="0" w:space="0" w:color="auto"/>
                                                          </w:divBdr>
                                                        </w:div>
                                                        <w:div w:id="13171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5277">
                                              <w:marLeft w:val="0"/>
                                              <w:marRight w:val="0"/>
                                              <w:marTop w:val="0"/>
                                              <w:marBottom w:val="0"/>
                                              <w:divBdr>
                                                <w:top w:val="none" w:sz="0" w:space="0" w:color="auto"/>
                                                <w:left w:val="none" w:sz="0" w:space="0" w:color="auto"/>
                                                <w:bottom w:val="none" w:sz="0" w:space="0" w:color="auto"/>
                                                <w:right w:val="none" w:sz="0" w:space="0" w:color="auto"/>
                                              </w:divBdr>
                                              <w:divsChild>
                                                <w:div w:id="772408322">
                                                  <w:marLeft w:val="0"/>
                                                  <w:marRight w:val="0"/>
                                                  <w:marTop w:val="0"/>
                                                  <w:marBottom w:val="0"/>
                                                  <w:divBdr>
                                                    <w:top w:val="none" w:sz="0" w:space="0" w:color="auto"/>
                                                    <w:left w:val="none" w:sz="0" w:space="0" w:color="auto"/>
                                                    <w:bottom w:val="none" w:sz="0" w:space="0" w:color="auto"/>
                                                    <w:right w:val="none" w:sz="0" w:space="0" w:color="auto"/>
                                                  </w:divBdr>
                                                  <w:divsChild>
                                                    <w:div w:id="45302583">
                                                      <w:marLeft w:val="0"/>
                                                      <w:marRight w:val="0"/>
                                                      <w:marTop w:val="0"/>
                                                      <w:marBottom w:val="0"/>
                                                      <w:divBdr>
                                                        <w:top w:val="none" w:sz="0" w:space="0" w:color="auto"/>
                                                        <w:left w:val="none" w:sz="0" w:space="0" w:color="auto"/>
                                                        <w:bottom w:val="none" w:sz="0" w:space="0" w:color="auto"/>
                                                        <w:right w:val="none" w:sz="0" w:space="0" w:color="auto"/>
                                                      </w:divBdr>
                                                      <w:divsChild>
                                                        <w:div w:id="1719547637">
                                                          <w:marLeft w:val="0"/>
                                                          <w:marRight w:val="0"/>
                                                          <w:marTop w:val="0"/>
                                                          <w:marBottom w:val="0"/>
                                                          <w:divBdr>
                                                            <w:top w:val="none" w:sz="0" w:space="0" w:color="auto"/>
                                                            <w:left w:val="none" w:sz="0" w:space="0" w:color="auto"/>
                                                            <w:bottom w:val="none" w:sz="0" w:space="0" w:color="auto"/>
                                                            <w:right w:val="none" w:sz="0" w:space="0" w:color="auto"/>
                                                          </w:divBdr>
                                                        </w:div>
                                                        <w:div w:id="1747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62477">
                                              <w:marLeft w:val="0"/>
                                              <w:marRight w:val="0"/>
                                              <w:marTop w:val="0"/>
                                              <w:marBottom w:val="0"/>
                                              <w:divBdr>
                                                <w:top w:val="none" w:sz="0" w:space="0" w:color="auto"/>
                                                <w:left w:val="none" w:sz="0" w:space="0" w:color="auto"/>
                                                <w:bottom w:val="none" w:sz="0" w:space="0" w:color="auto"/>
                                                <w:right w:val="none" w:sz="0" w:space="0" w:color="auto"/>
                                              </w:divBdr>
                                              <w:divsChild>
                                                <w:div w:id="387388503">
                                                  <w:marLeft w:val="0"/>
                                                  <w:marRight w:val="0"/>
                                                  <w:marTop w:val="0"/>
                                                  <w:marBottom w:val="0"/>
                                                  <w:divBdr>
                                                    <w:top w:val="none" w:sz="0" w:space="0" w:color="auto"/>
                                                    <w:left w:val="none" w:sz="0" w:space="0" w:color="auto"/>
                                                    <w:bottom w:val="none" w:sz="0" w:space="0" w:color="auto"/>
                                                    <w:right w:val="none" w:sz="0" w:space="0" w:color="auto"/>
                                                  </w:divBdr>
                                                  <w:divsChild>
                                                    <w:div w:id="1315136383">
                                                      <w:marLeft w:val="0"/>
                                                      <w:marRight w:val="0"/>
                                                      <w:marTop w:val="0"/>
                                                      <w:marBottom w:val="0"/>
                                                      <w:divBdr>
                                                        <w:top w:val="none" w:sz="0" w:space="0" w:color="auto"/>
                                                        <w:left w:val="none" w:sz="0" w:space="0" w:color="auto"/>
                                                        <w:bottom w:val="none" w:sz="0" w:space="0" w:color="auto"/>
                                                        <w:right w:val="none" w:sz="0" w:space="0" w:color="auto"/>
                                                      </w:divBdr>
                                                      <w:divsChild>
                                                        <w:div w:id="308678583">
                                                          <w:marLeft w:val="0"/>
                                                          <w:marRight w:val="0"/>
                                                          <w:marTop w:val="0"/>
                                                          <w:marBottom w:val="0"/>
                                                          <w:divBdr>
                                                            <w:top w:val="none" w:sz="0" w:space="0" w:color="auto"/>
                                                            <w:left w:val="none" w:sz="0" w:space="0" w:color="auto"/>
                                                            <w:bottom w:val="none" w:sz="0" w:space="0" w:color="auto"/>
                                                            <w:right w:val="none" w:sz="0" w:space="0" w:color="auto"/>
                                                          </w:divBdr>
                                                        </w:div>
                                                        <w:div w:id="21012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24379">
                                              <w:marLeft w:val="0"/>
                                              <w:marRight w:val="0"/>
                                              <w:marTop w:val="0"/>
                                              <w:marBottom w:val="0"/>
                                              <w:divBdr>
                                                <w:top w:val="none" w:sz="0" w:space="0" w:color="auto"/>
                                                <w:left w:val="none" w:sz="0" w:space="0" w:color="auto"/>
                                                <w:bottom w:val="none" w:sz="0" w:space="0" w:color="auto"/>
                                                <w:right w:val="none" w:sz="0" w:space="0" w:color="auto"/>
                                              </w:divBdr>
                                              <w:divsChild>
                                                <w:div w:id="86773687">
                                                  <w:marLeft w:val="0"/>
                                                  <w:marRight w:val="0"/>
                                                  <w:marTop w:val="0"/>
                                                  <w:marBottom w:val="0"/>
                                                  <w:divBdr>
                                                    <w:top w:val="none" w:sz="0" w:space="0" w:color="auto"/>
                                                    <w:left w:val="none" w:sz="0" w:space="0" w:color="auto"/>
                                                    <w:bottom w:val="none" w:sz="0" w:space="0" w:color="auto"/>
                                                    <w:right w:val="none" w:sz="0" w:space="0" w:color="auto"/>
                                                  </w:divBdr>
                                                  <w:divsChild>
                                                    <w:div w:id="557665309">
                                                      <w:marLeft w:val="0"/>
                                                      <w:marRight w:val="0"/>
                                                      <w:marTop w:val="0"/>
                                                      <w:marBottom w:val="0"/>
                                                      <w:divBdr>
                                                        <w:top w:val="none" w:sz="0" w:space="0" w:color="auto"/>
                                                        <w:left w:val="none" w:sz="0" w:space="0" w:color="auto"/>
                                                        <w:bottom w:val="none" w:sz="0" w:space="0" w:color="auto"/>
                                                        <w:right w:val="none" w:sz="0" w:space="0" w:color="auto"/>
                                                      </w:divBdr>
                                                      <w:divsChild>
                                                        <w:div w:id="796684717">
                                                          <w:marLeft w:val="0"/>
                                                          <w:marRight w:val="0"/>
                                                          <w:marTop w:val="0"/>
                                                          <w:marBottom w:val="0"/>
                                                          <w:divBdr>
                                                            <w:top w:val="none" w:sz="0" w:space="0" w:color="auto"/>
                                                            <w:left w:val="none" w:sz="0" w:space="0" w:color="auto"/>
                                                            <w:bottom w:val="none" w:sz="0" w:space="0" w:color="auto"/>
                                                            <w:right w:val="none" w:sz="0" w:space="0" w:color="auto"/>
                                                          </w:divBdr>
                                                        </w:div>
                                                        <w:div w:id="1745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11510">
                          <w:marLeft w:val="0"/>
                          <w:marRight w:val="0"/>
                          <w:marTop w:val="0"/>
                          <w:marBottom w:val="0"/>
                          <w:divBdr>
                            <w:top w:val="none" w:sz="0" w:space="0" w:color="auto"/>
                            <w:left w:val="none" w:sz="0" w:space="0" w:color="auto"/>
                            <w:bottom w:val="none" w:sz="0" w:space="0" w:color="auto"/>
                            <w:right w:val="none" w:sz="0" w:space="0" w:color="auto"/>
                          </w:divBdr>
                          <w:divsChild>
                            <w:div w:id="309600047">
                              <w:marLeft w:val="0"/>
                              <w:marRight w:val="0"/>
                              <w:marTop w:val="0"/>
                              <w:marBottom w:val="0"/>
                              <w:divBdr>
                                <w:top w:val="none" w:sz="0" w:space="0" w:color="auto"/>
                                <w:left w:val="none" w:sz="0" w:space="0" w:color="auto"/>
                                <w:bottom w:val="none" w:sz="0" w:space="0" w:color="auto"/>
                                <w:right w:val="none" w:sz="0" w:space="0" w:color="auto"/>
                              </w:divBdr>
                            </w:div>
                            <w:div w:id="1041248410">
                              <w:marLeft w:val="0"/>
                              <w:marRight w:val="0"/>
                              <w:marTop w:val="0"/>
                              <w:marBottom w:val="0"/>
                              <w:divBdr>
                                <w:top w:val="none" w:sz="0" w:space="0" w:color="auto"/>
                                <w:left w:val="none" w:sz="0" w:space="0" w:color="auto"/>
                                <w:bottom w:val="none" w:sz="0" w:space="0" w:color="auto"/>
                                <w:right w:val="none" w:sz="0" w:space="0" w:color="auto"/>
                              </w:divBdr>
                              <w:divsChild>
                                <w:div w:id="445660449">
                                  <w:marLeft w:val="0"/>
                                  <w:marRight w:val="0"/>
                                  <w:marTop w:val="0"/>
                                  <w:marBottom w:val="0"/>
                                  <w:divBdr>
                                    <w:top w:val="none" w:sz="0" w:space="0" w:color="auto"/>
                                    <w:left w:val="none" w:sz="0" w:space="0" w:color="auto"/>
                                    <w:bottom w:val="none" w:sz="0" w:space="0" w:color="auto"/>
                                    <w:right w:val="none" w:sz="0" w:space="0" w:color="auto"/>
                                  </w:divBdr>
                                </w:div>
                                <w:div w:id="695084159">
                                  <w:marLeft w:val="0"/>
                                  <w:marRight w:val="0"/>
                                  <w:marTop w:val="0"/>
                                  <w:marBottom w:val="0"/>
                                  <w:divBdr>
                                    <w:top w:val="none" w:sz="0" w:space="0" w:color="auto"/>
                                    <w:left w:val="none" w:sz="0" w:space="0" w:color="auto"/>
                                    <w:bottom w:val="none" w:sz="0" w:space="0" w:color="auto"/>
                                    <w:right w:val="none" w:sz="0" w:space="0" w:color="auto"/>
                                  </w:divBdr>
                                </w:div>
                              </w:divsChild>
                            </w:div>
                            <w:div w:id="1353072738">
                              <w:marLeft w:val="0"/>
                              <w:marRight w:val="0"/>
                              <w:marTop w:val="0"/>
                              <w:marBottom w:val="0"/>
                              <w:divBdr>
                                <w:top w:val="none" w:sz="0" w:space="0" w:color="auto"/>
                                <w:left w:val="none" w:sz="0" w:space="0" w:color="auto"/>
                                <w:bottom w:val="none" w:sz="0" w:space="0" w:color="auto"/>
                                <w:right w:val="none" w:sz="0" w:space="0" w:color="auto"/>
                              </w:divBdr>
                              <w:divsChild>
                                <w:div w:id="629555240">
                                  <w:marLeft w:val="0"/>
                                  <w:marRight w:val="0"/>
                                  <w:marTop w:val="0"/>
                                  <w:marBottom w:val="0"/>
                                  <w:divBdr>
                                    <w:top w:val="none" w:sz="0" w:space="0" w:color="auto"/>
                                    <w:left w:val="none" w:sz="0" w:space="0" w:color="auto"/>
                                    <w:bottom w:val="none" w:sz="0" w:space="0" w:color="auto"/>
                                    <w:right w:val="none" w:sz="0" w:space="0" w:color="auto"/>
                                  </w:divBdr>
                                  <w:divsChild>
                                    <w:div w:id="240455359">
                                      <w:marLeft w:val="0"/>
                                      <w:marRight w:val="0"/>
                                      <w:marTop w:val="0"/>
                                      <w:marBottom w:val="0"/>
                                      <w:divBdr>
                                        <w:top w:val="none" w:sz="0" w:space="0" w:color="auto"/>
                                        <w:left w:val="none" w:sz="0" w:space="0" w:color="auto"/>
                                        <w:bottom w:val="none" w:sz="0" w:space="0" w:color="auto"/>
                                        <w:right w:val="none" w:sz="0" w:space="0" w:color="auto"/>
                                      </w:divBdr>
                                      <w:divsChild>
                                        <w:div w:id="1413160445">
                                          <w:marLeft w:val="0"/>
                                          <w:marRight w:val="0"/>
                                          <w:marTop w:val="0"/>
                                          <w:marBottom w:val="0"/>
                                          <w:divBdr>
                                            <w:top w:val="none" w:sz="0" w:space="0" w:color="auto"/>
                                            <w:left w:val="none" w:sz="0" w:space="0" w:color="auto"/>
                                            <w:bottom w:val="none" w:sz="0" w:space="0" w:color="auto"/>
                                            <w:right w:val="none" w:sz="0" w:space="0" w:color="auto"/>
                                          </w:divBdr>
                                          <w:divsChild>
                                            <w:div w:id="2679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15482">
                                      <w:marLeft w:val="0"/>
                                      <w:marRight w:val="0"/>
                                      <w:marTop w:val="0"/>
                                      <w:marBottom w:val="0"/>
                                      <w:divBdr>
                                        <w:top w:val="none" w:sz="0" w:space="0" w:color="auto"/>
                                        <w:left w:val="none" w:sz="0" w:space="0" w:color="auto"/>
                                        <w:bottom w:val="none" w:sz="0" w:space="0" w:color="auto"/>
                                        <w:right w:val="none" w:sz="0" w:space="0" w:color="auto"/>
                                      </w:divBdr>
                                      <w:divsChild>
                                        <w:div w:id="2023511815">
                                          <w:marLeft w:val="0"/>
                                          <w:marRight w:val="0"/>
                                          <w:marTop w:val="0"/>
                                          <w:marBottom w:val="0"/>
                                          <w:divBdr>
                                            <w:top w:val="none" w:sz="0" w:space="0" w:color="auto"/>
                                            <w:left w:val="none" w:sz="0" w:space="0" w:color="auto"/>
                                            <w:bottom w:val="none" w:sz="0" w:space="0" w:color="auto"/>
                                            <w:right w:val="none" w:sz="0" w:space="0" w:color="auto"/>
                                          </w:divBdr>
                                          <w:divsChild>
                                            <w:div w:id="1376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02440">
                                      <w:marLeft w:val="0"/>
                                      <w:marRight w:val="0"/>
                                      <w:marTop w:val="0"/>
                                      <w:marBottom w:val="0"/>
                                      <w:divBdr>
                                        <w:top w:val="none" w:sz="0" w:space="0" w:color="auto"/>
                                        <w:left w:val="none" w:sz="0" w:space="0" w:color="auto"/>
                                        <w:bottom w:val="none" w:sz="0" w:space="0" w:color="auto"/>
                                        <w:right w:val="none" w:sz="0" w:space="0" w:color="auto"/>
                                      </w:divBdr>
                                      <w:divsChild>
                                        <w:div w:id="320624991">
                                          <w:marLeft w:val="0"/>
                                          <w:marRight w:val="0"/>
                                          <w:marTop w:val="0"/>
                                          <w:marBottom w:val="0"/>
                                          <w:divBdr>
                                            <w:top w:val="none" w:sz="0" w:space="0" w:color="auto"/>
                                            <w:left w:val="none" w:sz="0" w:space="0" w:color="auto"/>
                                            <w:bottom w:val="none" w:sz="0" w:space="0" w:color="auto"/>
                                            <w:right w:val="none" w:sz="0" w:space="0" w:color="auto"/>
                                          </w:divBdr>
                                          <w:divsChild>
                                            <w:div w:id="126256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3559">
                                      <w:marLeft w:val="0"/>
                                      <w:marRight w:val="0"/>
                                      <w:marTop w:val="0"/>
                                      <w:marBottom w:val="0"/>
                                      <w:divBdr>
                                        <w:top w:val="none" w:sz="0" w:space="0" w:color="auto"/>
                                        <w:left w:val="none" w:sz="0" w:space="0" w:color="auto"/>
                                        <w:bottom w:val="none" w:sz="0" w:space="0" w:color="auto"/>
                                        <w:right w:val="none" w:sz="0" w:space="0" w:color="auto"/>
                                      </w:divBdr>
                                      <w:divsChild>
                                        <w:div w:id="533005571">
                                          <w:marLeft w:val="0"/>
                                          <w:marRight w:val="0"/>
                                          <w:marTop w:val="0"/>
                                          <w:marBottom w:val="0"/>
                                          <w:divBdr>
                                            <w:top w:val="none" w:sz="0" w:space="0" w:color="auto"/>
                                            <w:left w:val="none" w:sz="0" w:space="0" w:color="auto"/>
                                            <w:bottom w:val="none" w:sz="0" w:space="0" w:color="auto"/>
                                            <w:right w:val="none" w:sz="0" w:space="0" w:color="auto"/>
                                          </w:divBdr>
                                          <w:divsChild>
                                            <w:div w:id="18688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0366">
                                      <w:marLeft w:val="0"/>
                                      <w:marRight w:val="0"/>
                                      <w:marTop w:val="0"/>
                                      <w:marBottom w:val="0"/>
                                      <w:divBdr>
                                        <w:top w:val="none" w:sz="0" w:space="0" w:color="auto"/>
                                        <w:left w:val="none" w:sz="0" w:space="0" w:color="auto"/>
                                        <w:bottom w:val="none" w:sz="0" w:space="0" w:color="auto"/>
                                        <w:right w:val="none" w:sz="0" w:space="0" w:color="auto"/>
                                      </w:divBdr>
                                      <w:divsChild>
                                        <w:div w:id="562986698">
                                          <w:marLeft w:val="0"/>
                                          <w:marRight w:val="0"/>
                                          <w:marTop w:val="0"/>
                                          <w:marBottom w:val="0"/>
                                          <w:divBdr>
                                            <w:top w:val="none" w:sz="0" w:space="0" w:color="auto"/>
                                            <w:left w:val="none" w:sz="0" w:space="0" w:color="auto"/>
                                            <w:bottom w:val="none" w:sz="0" w:space="0" w:color="auto"/>
                                            <w:right w:val="none" w:sz="0" w:space="0" w:color="auto"/>
                                          </w:divBdr>
                                          <w:divsChild>
                                            <w:div w:id="6183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7433">
                                      <w:marLeft w:val="0"/>
                                      <w:marRight w:val="0"/>
                                      <w:marTop w:val="0"/>
                                      <w:marBottom w:val="0"/>
                                      <w:divBdr>
                                        <w:top w:val="none" w:sz="0" w:space="0" w:color="auto"/>
                                        <w:left w:val="none" w:sz="0" w:space="0" w:color="auto"/>
                                        <w:bottom w:val="none" w:sz="0" w:space="0" w:color="auto"/>
                                        <w:right w:val="none" w:sz="0" w:space="0" w:color="auto"/>
                                      </w:divBdr>
                                      <w:divsChild>
                                        <w:div w:id="1837988368">
                                          <w:marLeft w:val="0"/>
                                          <w:marRight w:val="0"/>
                                          <w:marTop w:val="0"/>
                                          <w:marBottom w:val="0"/>
                                          <w:divBdr>
                                            <w:top w:val="none" w:sz="0" w:space="0" w:color="auto"/>
                                            <w:left w:val="none" w:sz="0" w:space="0" w:color="auto"/>
                                            <w:bottom w:val="none" w:sz="0" w:space="0" w:color="auto"/>
                                            <w:right w:val="none" w:sz="0" w:space="0" w:color="auto"/>
                                          </w:divBdr>
                                          <w:divsChild>
                                            <w:div w:id="17472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48911">
                                      <w:marLeft w:val="0"/>
                                      <w:marRight w:val="0"/>
                                      <w:marTop w:val="0"/>
                                      <w:marBottom w:val="0"/>
                                      <w:divBdr>
                                        <w:top w:val="none" w:sz="0" w:space="0" w:color="auto"/>
                                        <w:left w:val="none" w:sz="0" w:space="0" w:color="auto"/>
                                        <w:bottom w:val="none" w:sz="0" w:space="0" w:color="auto"/>
                                        <w:right w:val="none" w:sz="0" w:space="0" w:color="auto"/>
                                      </w:divBdr>
                                      <w:divsChild>
                                        <w:div w:id="1674606890">
                                          <w:marLeft w:val="0"/>
                                          <w:marRight w:val="0"/>
                                          <w:marTop w:val="0"/>
                                          <w:marBottom w:val="0"/>
                                          <w:divBdr>
                                            <w:top w:val="none" w:sz="0" w:space="0" w:color="auto"/>
                                            <w:left w:val="none" w:sz="0" w:space="0" w:color="auto"/>
                                            <w:bottom w:val="none" w:sz="0" w:space="0" w:color="auto"/>
                                            <w:right w:val="none" w:sz="0" w:space="0" w:color="auto"/>
                                          </w:divBdr>
                                          <w:divsChild>
                                            <w:div w:id="18909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86380">
                          <w:marLeft w:val="0"/>
                          <w:marRight w:val="0"/>
                          <w:marTop w:val="0"/>
                          <w:marBottom w:val="0"/>
                          <w:divBdr>
                            <w:top w:val="none" w:sz="0" w:space="0" w:color="auto"/>
                            <w:left w:val="none" w:sz="0" w:space="0" w:color="auto"/>
                            <w:bottom w:val="none" w:sz="0" w:space="0" w:color="auto"/>
                            <w:right w:val="none" w:sz="0" w:space="0" w:color="auto"/>
                          </w:divBdr>
                          <w:divsChild>
                            <w:div w:id="206919989">
                              <w:marLeft w:val="0"/>
                              <w:marRight w:val="0"/>
                              <w:marTop w:val="0"/>
                              <w:marBottom w:val="0"/>
                              <w:divBdr>
                                <w:top w:val="none" w:sz="0" w:space="0" w:color="auto"/>
                                <w:left w:val="none" w:sz="0" w:space="0" w:color="auto"/>
                                <w:bottom w:val="none" w:sz="0" w:space="0" w:color="auto"/>
                                <w:right w:val="none" w:sz="0" w:space="0" w:color="auto"/>
                              </w:divBdr>
                            </w:div>
                            <w:div w:id="1067142354">
                              <w:marLeft w:val="0"/>
                              <w:marRight w:val="0"/>
                              <w:marTop w:val="0"/>
                              <w:marBottom w:val="0"/>
                              <w:divBdr>
                                <w:top w:val="none" w:sz="0" w:space="0" w:color="auto"/>
                                <w:left w:val="none" w:sz="0" w:space="0" w:color="auto"/>
                                <w:bottom w:val="none" w:sz="0" w:space="0" w:color="auto"/>
                                <w:right w:val="none" w:sz="0" w:space="0" w:color="auto"/>
                              </w:divBdr>
                            </w:div>
                            <w:div w:id="11155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70043">
                  <w:marLeft w:val="0"/>
                  <w:marRight w:val="0"/>
                  <w:marTop w:val="0"/>
                  <w:marBottom w:val="0"/>
                  <w:divBdr>
                    <w:top w:val="none" w:sz="0" w:space="0" w:color="auto"/>
                    <w:left w:val="none" w:sz="0" w:space="0" w:color="auto"/>
                    <w:bottom w:val="none" w:sz="0" w:space="0" w:color="auto"/>
                    <w:right w:val="none" w:sz="0" w:space="0" w:color="auto"/>
                  </w:divBdr>
                  <w:divsChild>
                    <w:div w:id="924655106">
                      <w:marLeft w:val="0"/>
                      <w:marRight w:val="0"/>
                      <w:marTop w:val="0"/>
                      <w:marBottom w:val="0"/>
                      <w:divBdr>
                        <w:top w:val="none" w:sz="0" w:space="0" w:color="auto"/>
                        <w:left w:val="none" w:sz="0" w:space="0" w:color="auto"/>
                        <w:bottom w:val="none" w:sz="0" w:space="0" w:color="auto"/>
                        <w:right w:val="none" w:sz="0" w:space="0" w:color="auto"/>
                      </w:divBdr>
                      <w:divsChild>
                        <w:div w:id="711031221">
                          <w:marLeft w:val="0"/>
                          <w:marRight w:val="0"/>
                          <w:marTop w:val="0"/>
                          <w:marBottom w:val="0"/>
                          <w:divBdr>
                            <w:top w:val="none" w:sz="0" w:space="0" w:color="auto"/>
                            <w:left w:val="none" w:sz="0" w:space="0" w:color="auto"/>
                            <w:bottom w:val="none" w:sz="0" w:space="0" w:color="auto"/>
                            <w:right w:val="none" w:sz="0" w:space="0" w:color="auto"/>
                          </w:divBdr>
                          <w:divsChild>
                            <w:div w:id="111366602">
                              <w:marLeft w:val="0"/>
                              <w:marRight w:val="0"/>
                              <w:marTop w:val="0"/>
                              <w:marBottom w:val="0"/>
                              <w:divBdr>
                                <w:top w:val="none" w:sz="0" w:space="0" w:color="auto"/>
                                <w:left w:val="none" w:sz="0" w:space="0" w:color="auto"/>
                                <w:bottom w:val="none" w:sz="0" w:space="0" w:color="auto"/>
                                <w:right w:val="none" w:sz="0" w:space="0" w:color="auto"/>
                              </w:divBdr>
                            </w:div>
                            <w:div w:id="144704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62445">
          <w:marLeft w:val="0"/>
          <w:marRight w:val="0"/>
          <w:marTop w:val="0"/>
          <w:marBottom w:val="0"/>
          <w:divBdr>
            <w:top w:val="none" w:sz="0" w:space="0" w:color="auto"/>
            <w:left w:val="none" w:sz="0" w:space="0" w:color="auto"/>
            <w:bottom w:val="none" w:sz="0" w:space="0" w:color="auto"/>
            <w:right w:val="none" w:sz="0" w:space="0" w:color="auto"/>
          </w:divBdr>
          <w:divsChild>
            <w:div w:id="2066878958">
              <w:marLeft w:val="0"/>
              <w:marRight w:val="0"/>
              <w:marTop w:val="0"/>
              <w:marBottom w:val="0"/>
              <w:divBdr>
                <w:top w:val="none" w:sz="0" w:space="0" w:color="auto"/>
                <w:left w:val="none" w:sz="0" w:space="0" w:color="auto"/>
                <w:bottom w:val="none" w:sz="0" w:space="0" w:color="auto"/>
                <w:right w:val="none" w:sz="0" w:space="0" w:color="auto"/>
              </w:divBdr>
              <w:divsChild>
                <w:div w:id="34695939">
                  <w:marLeft w:val="0"/>
                  <w:marRight w:val="0"/>
                  <w:marTop w:val="0"/>
                  <w:marBottom w:val="0"/>
                  <w:divBdr>
                    <w:top w:val="none" w:sz="0" w:space="0" w:color="auto"/>
                    <w:left w:val="none" w:sz="0" w:space="0" w:color="auto"/>
                    <w:bottom w:val="none" w:sz="0" w:space="0" w:color="auto"/>
                    <w:right w:val="none" w:sz="0" w:space="0" w:color="auto"/>
                  </w:divBdr>
                  <w:divsChild>
                    <w:div w:id="1457984016">
                      <w:marLeft w:val="0"/>
                      <w:marRight w:val="0"/>
                      <w:marTop w:val="0"/>
                      <w:marBottom w:val="0"/>
                      <w:divBdr>
                        <w:top w:val="none" w:sz="0" w:space="0" w:color="auto"/>
                        <w:left w:val="none" w:sz="0" w:space="0" w:color="auto"/>
                        <w:bottom w:val="none" w:sz="0" w:space="0" w:color="auto"/>
                        <w:right w:val="none" w:sz="0" w:space="0" w:color="auto"/>
                      </w:divBdr>
                    </w:div>
                  </w:divsChild>
                </w:div>
                <w:div w:id="396057802">
                  <w:marLeft w:val="0"/>
                  <w:marRight w:val="0"/>
                  <w:marTop w:val="0"/>
                  <w:marBottom w:val="0"/>
                  <w:divBdr>
                    <w:top w:val="none" w:sz="0" w:space="0" w:color="auto"/>
                    <w:left w:val="none" w:sz="0" w:space="0" w:color="auto"/>
                    <w:bottom w:val="none" w:sz="0" w:space="0" w:color="auto"/>
                    <w:right w:val="none" w:sz="0" w:space="0" w:color="auto"/>
                  </w:divBdr>
                  <w:divsChild>
                    <w:div w:id="2145734288">
                      <w:marLeft w:val="0"/>
                      <w:marRight w:val="0"/>
                      <w:marTop w:val="0"/>
                      <w:marBottom w:val="0"/>
                      <w:divBdr>
                        <w:top w:val="none" w:sz="0" w:space="0" w:color="auto"/>
                        <w:left w:val="none" w:sz="0" w:space="0" w:color="auto"/>
                        <w:bottom w:val="none" w:sz="0" w:space="0" w:color="auto"/>
                        <w:right w:val="none" w:sz="0" w:space="0" w:color="auto"/>
                      </w:divBdr>
                    </w:div>
                  </w:divsChild>
                </w:div>
                <w:div w:id="566039470">
                  <w:marLeft w:val="0"/>
                  <w:marRight w:val="0"/>
                  <w:marTop w:val="0"/>
                  <w:marBottom w:val="0"/>
                  <w:divBdr>
                    <w:top w:val="none" w:sz="0" w:space="0" w:color="auto"/>
                    <w:left w:val="none" w:sz="0" w:space="0" w:color="auto"/>
                    <w:bottom w:val="none" w:sz="0" w:space="0" w:color="auto"/>
                    <w:right w:val="none" w:sz="0" w:space="0" w:color="auto"/>
                  </w:divBdr>
                  <w:divsChild>
                    <w:div w:id="15820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3330">
          <w:marLeft w:val="0"/>
          <w:marRight w:val="0"/>
          <w:marTop w:val="0"/>
          <w:marBottom w:val="0"/>
          <w:divBdr>
            <w:top w:val="none" w:sz="0" w:space="0" w:color="auto"/>
            <w:left w:val="none" w:sz="0" w:space="0" w:color="auto"/>
            <w:bottom w:val="none" w:sz="0" w:space="0" w:color="auto"/>
            <w:right w:val="none" w:sz="0" w:space="0" w:color="auto"/>
          </w:divBdr>
          <w:divsChild>
            <w:div w:id="1437796142">
              <w:marLeft w:val="0"/>
              <w:marRight w:val="0"/>
              <w:marTop w:val="0"/>
              <w:marBottom w:val="0"/>
              <w:divBdr>
                <w:top w:val="none" w:sz="0" w:space="0" w:color="auto"/>
                <w:left w:val="none" w:sz="0" w:space="0" w:color="auto"/>
                <w:bottom w:val="none" w:sz="0" w:space="0" w:color="auto"/>
                <w:right w:val="none" w:sz="0" w:space="0" w:color="auto"/>
              </w:divBdr>
              <w:divsChild>
                <w:div w:id="1580603239">
                  <w:marLeft w:val="0"/>
                  <w:marRight w:val="0"/>
                  <w:marTop w:val="0"/>
                  <w:marBottom w:val="0"/>
                  <w:divBdr>
                    <w:top w:val="none" w:sz="0" w:space="0" w:color="auto"/>
                    <w:left w:val="none" w:sz="0" w:space="0" w:color="auto"/>
                    <w:bottom w:val="none" w:sz="0" w:space="0" w:color="auto"/>
                    <w:right w:val="none" w:sz="0" w:space="0" w:color="auto"/>
                  </w:divBdr>
                  <w:divsChild>
                    <w:div w:id="410935852">
                      <w:marLeft w:val="0"/>
                      <w:marRight w:val="0"/>
                      <w:marTop w:val="0"/>
                      <w:marBottom w:val="0"/>
                      <w:divBdr>
                        <w:top w:val="none" w:sz="0" w:space="0" w:color="auto"/>
                        <w:left w:val="none" w:sz="0" w:space="0" w:color="auto"/>
                        <w:bottom w:val="none" w:sz="0" w:space="0" w:color="auto"/>
                        <w:right w:val="none" w:sz="0" w:space="0" w:color="auto"/>
                      </w:divBdr>
                      <w:divsChild>
                        <w:div w:id="2098821438">
                          <w:marLeft w:val="0"/>
                          <w:marRight w:val="0"/>
                          <w:marTop w:val="0"/>
                          <w:marBottom w:val="0"/>
                          <w:divBdr>
                            <w:top w:val="none" w:sz="0" w:space="0" w:color="auto"/>
                            <w:left w:val="none" w:sz="0" w:space="0" w:color="auto"/>
                            <w:bottom w:val="none" w:sz="0" w:space="0" w:color="auto"/>
                            <w:right w:val="none" w:sz="0" w:space="0" w:color="auto"/>
                          </w:divBdr>
                        </w:div>
                        <w:div w:id="2104373806">
                          <w:marLeft w:val="0"/>
                          <w:marRight w:val="0"/>
                          <w:marTop w:val="0"/>
                          <w:marBottom w:val="0"/>
                          <w:divBdr>
                            <w:top w:val="none" w:sz="0" w:space="0" w:color="auto"/>
                            <w:left w:val="none" w:sz="0" w:space="0" w:color="auto"/>
                            <w:bottom w:val="none" w:sz="0" w:space="0" w:color="auto"/>
                            <w:right w:val="none" w:sz="0" w:space="0" w:color="auto"/>
                          </w:divBdr>
                        </w:div>
                      </w:divsChild>
                    </w:div>
                    <w:div w:id="492796860">
                      <w:marLeft w:val="0"/>
                      <w:marRight w:val="0"/>
                      <w:marTop w:val="0"/>
                      <w:marBottom w:val="0"/>
                      <w:divBdr>
                        <w:top w:val="none" w:sz="0" w:space="0" w:color="auto"/>
                        <w:left w:val="none" w:sz="0" w:space="0" w:color="auto"/>
                        <w:bottom w:val="none" w:sz="0" w:space="0" w:color="auto"/>
                        <w:right w:val="none" w:sz="0" w:space="0" w:color="auto"/>
                      </w:divBdr>
                    </w:div>
                  </w:divsChild>
                </w:div>
                <w:div w:id="1848934073">
                  <w:marLeft w:val="0"/>
                  <w:marRight w:val="0"/>
                  <w:marTop w:val="0"/>
                  <w:marBottom w:val="0"/>
                  <w:divBdr>
                    <w:top w:val="none" w:sz="0" w:space="0" w:color="auto"/>
                    <w:left w:val="none" w:sz="0" w:space="0" w:color="auto"/>
                    <w:bottom w:val="none" w:sz="0" w:space="0" w:color="auto"/>
                    <w:right w:val="none" w:sz="0" w:space="0" w:color="auto"/>
                  </w:divBdr>
                </w:div>
                <w:div w:id="1906332969">
                  <w:marLeft w:val="0"/>
                  <w:marRight w:val="0"/>
                  <w:marTop w:val="0"/>
                  <w:marBottom w:val="0"/>
                  <w:divBdr>
                    <w:top w:val="none" w:sz="0" w:space="0" w:color="auto"/>
                    <w:left w:val="none" w:sz="0" w:space="0" w:color="auto"/>
                    <w:bottom w:val="none" w:sz="0" w:space="0" w:color="auto"/>
                    <w:right w:val="none" w:sz="0" w:space="0" w:color="auto"/>
                  </w:divBdr>
                  <w:divsChild>
                    <w:div w:id="602810604">
                      <w:marLeft w:val="0"/>
                      <w:marRight w:val="0"/>
                      <w:marTop w:val="0"/>
                      <w:marBottom w:val="0"/>
                      <w:divBdr>
                        <w:top w:val="none" w:sz="0" w:space="0" w:color="auto"/>
                        <w:left w:val="none" w:sz="0" w:space="0" w:color="auto"/>
                        <w:bottom w:val="none" w:sz="0" w:space="0" w:color="auto"/>
                        <w:right w:val="none" w:sz="0" w:space="0" w:color="auto"/>
                      </w:divBdr>
                      <w:divsChild>
                        <w:div w:id="1332365418">
                          <w:marLeft w:val="0"/>
                          <w:marRight w:val="0"/>
                          <w:marTop w:val="0"/>
                          <w:marBottom w:val="0"/>
                          <w:divBdr>
                            <w:top w:val="none" w:sz="0" w:space="0" w:color="auto"/>
                            <w:left w:val="none" w:sz="0" w:space="0" w:color="auto"/>
                            <w:bottom w:val="none" w:sz="0" w:space="0" w:color="auto"/>
                            <w:right w:val="none" w:sz="0" w:space="0" w:color="auto"/>
                          </w:divBdr>
                        </w:div>
                        <w:div w:id="1876959800">
                          <w:marLeft w:val="0"/>
                          <w:marRight w:val="0"/>
                          <w:marTop w:val="0"/>
                          <w:marBottom w:val="0"/>
                          <w:divBdr>
                            <w:top w:val="none" w:sz="0" w:space="0" w:color="auto"/>
                            <w:left w:val="none" w:sz="0" w:space="0" w:color="auto"/>
                            <w:bottom w:val="none" w:sz="0" w:space="0" w:color="auto"/>
                            <w:right w:val="none" w:sz="0" w:space="0" w:color="auto"/>
                          </w:divBdr>
                        </w:div>
                      </w:divsChild>
                    </w:div>
                    <w:div w:id="703557468">
                      <w:marLeft w:val="0"/>
                      <w:marRight w:val="0"/>
                      <w:marTop w:val="0"/>
                      <w:marBottom w:val="0"/>
                      <w:divBdr>
                        <w:top w:val="none" w:sz="0" w:space="0" w:color="auto"/>
                        <w:left w:val="none" w:sz="0" w:space="0" w:color="auto"/>
                        <w:bottom w:val="none" w:sz="0" w:space="0" w:color="auto"/>
                        <w:right w:val="none" w:sz="0" w:space="0" w:color="auto"/>
                      </w:divBdr>
                    </w:div>
                    <w:div w:id="749621550">
                      <w:marLeft w:val="0"/>
                      <w:marRight w:val="0"/>
                      <w:marTop w:val="0"/>
                      <w:marBottom w:val="0"/>
                      <w:divBdr>
                        <w:top w:val="none" w:sz="0" w:space="0" w:color="auto"/>
                        <w:left w:val="none" w:sz="0" w:space="0" w:color="auto"/>
                        <w:bottom w:val="none" w:sz="0" w:space="0" w:color="auto"/>
                        <w:right w:val="none" w:sz="0" w:space="0" w:color="auto"/>
                      </w:divBdr>
                    </w:div>
                    <w:div w:id="1003241459">
                      <w:marLeft w:val="0"/>
                      <w:marRight w:val="0"/>
                      <w:marTop w:val="0"/>
                      <w:marBottom w:val="0"/>
                      <w:divBdr>
                        <w:top w:val="none" w:sz="0" w:space="0" w:color="auto"/>
                        <w:left w:val="none" w:sz="0" w:space="0" w:color="auto"/>
                        <w:bottom w:val="none" w:sz="0" w:space="0" w:color="auto"/>
                        <w:right w:val="none" w:sz="0" w:space="0" w:color="auto"/>
                      </w:divBdr>
                    </w:div>
                    <w:div w:id="1043674368">
                      <w:marLeft w:val="0"/>
                      <w:marRight w:val="0"/>
                      <w:marTop w:val="0"/>
                      <w:marBottom w:val="0"/>
                      <w:divBdr>
                        <w:top w:val="none" w:sz="0" w:space="0" w:color="auto"/>
                        <w:left w:val="none" w:sz="0" w:space="0" w:color="auto"/>
                        <w:bottom w:val="none" w:sz="0" w:space="0" w:color="auto"/>
                        <w:right w:val="none" w:sz="0" w:space="0" w:color="auto"/>
                      </w:divBdr>
                    </w:div>
                    <w:div w:id="1051541857">
                      <w:marLeft w:val="0"/>
                      <w:marRight w:val="0"/>
                      <w:marTop w:val="0"/>
                      <w:marBottom w:val="0"/>
                      <w:divBdr>
                        <w:top w:val="none" w:sz="0" w:space="0" w:color="auto"/>
                        <w:left w:val="none" w:sz="0" w:space="0" w:color="auto"/>
                        <w:bottom w:val="none" w:sz="0" w:space="0" w:color="auto"/>
                        <w:right w:val="none" w:sz="0" w:space="0" w:color="auto"/>
                      </w:divBdr>
                    </w:div>
                    <w:div w:id="14622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182">
      <w:bodyDiv w:val="1"/>
      <w:marLeft w:val="0"/>
      <w:marRight w:val="0"/>
      <w:marTop w:val="0"/>
      <w:marBottom w:val="0"/>
      <w:divBdr>
        <w:top w:val="none" w:sz="0" w:space="0" w:color="auto"/>
        <w:left w:val="none" w:sz="0" w:space="0" w:color="auto"/>
        <w:bottom w:val="none" w:sz="0" w:space="0" w:color="auto"/>
        <w:right w:val="none" w:sz="0" w:space="0" w:color="auto"/>
      </w:divBdr>
    </w:div>
    <w:div w:id="44376089">
      <w:bodyDiv w:val="1"/>
      <w:marLeft w:val="0"/>
      <w:marRight w:val="0"/>
      <w:marTop w:val="0"/>
      <w:marBottom w:val="0"/>
      <w:divBdr>
        <w:top w:val="none" w:sz="0" w:space="0" w:color="auto"/>
        <w:left w:val="none" w:sz="0" w:space="0" w:color="auto"/>
        <w:bottom w:val="none" w:sz="0" w:space="0" w:color="auto"/>
        <w:right w:val="none" w:sz="0" w:space="0" w:color="auto"/>
      </w:divBdr>
    </w:div>
    <w:div w:id="91899396">
      <w:bodyDiv w:val="1"/>
      <w:marLeft w:val="0"/>
      <w:marRight w:val="0"/>
      <w:marTop w:val="0"/>
      <w:marBottom w:val="0"/>
      <w:divBdr>
        <w:top w:val="none" w:sz="0" w:space="0" w:color="auto"/>
        <w:left w:val="none" w:sz="0" w:space="0" w:color="auto"/>
        <w:bottom w:val="none" w:sz="0" w:space="0" w:color="auto"/>
        <w:right w:val="none" w:sz="0" w:space="0" w:color="auto"/>
      </w:divBdr>
    </w:div>
    <w:div w:id="121391243">
      <w:bodyDiv w:val="1"/>
      <w:marLeft w:val="0"/>
      <w:marRight w:val="0"/>
      <w:marTop w:val="0"/>
      <w:marBottom w:val="0"/>
      <w:divBdr>
        <w:top w:val="none" w:sz="0" w:space="0" w:color="auto"/>
        <w:left w:val="none" w:sz="0" w:space="0" w:color="auto"/>
        <w:bottom w:val="none" w:sz="0" w:space="0" w:color="auto"/>
        <w:right w:val="none" w:sz="0" w:space="0" w:color="auto"/>
      </w:divBdr>
    </w:div>
    <w:div w:id="172261005">
      <w:bodyDiv w:val="1"/>
      <w:marLeft w:val="0"/>
      <w:marRight w:val="0"/>
      <w:marTop w:val="0"/>
      <w:marBottom w:val="0"/>
      <w:divBdr>
        <w:top w:val="none" w:sz="0" w:space="0" w:color="auto"/>
        <w:left w:val="none" w:sz="0" w:space="0" w:color="auto"/>
        <w:bottom w:val="none" w:sz="0" w:space="0" w:color="auto"/>
        <w:right w:val="none" w:sz="0" w:space="0" w:color="auto"/>
      </w:divBdr>
    </w:div>
    <w:div w:id="224876618">
      <w:bodyDiv w:val="1"/>
      <w:marLeft w:val="0"/>
      <w:marRight w:val="0"/>
      <w:marTop w:val="0"/>
      <w:marBottom w:val="0"/>
      <w:divBdr>
        <w:top w:val="none" w:sz="0" w:space="0" w:color="auto"/>
        <w:left w:val="none" w:sz="0" w:space="0" w:color="auto"/>
        <w:bottom w:val="none" w:sz="0" w:space="0" w:color="auto"/>
        <w:right w:val="none" w:sz="0" w:space="0" w:color="auto"/>
      </w:divBdr>
    </w:div>
    <w:div w:id="230501304">
      <w:bodyDiv w:val="1"/>
      <w:marLeft w:val="0"/>
      <w:marRight w:val="0"/>
      <w:marTop w:val="0"/>
      <w:marBottom w:val="0"/>
      <w:divBdr>
        <w:top w:val="none" w:sz="0" w:space="0" w:color="auto"/>
        <w:left w:val="none" w:sz="0" w:space="0" w:color="auto"/>
        <w:bottom w:val="none" w:sz="0" w:space="0" w:color="auto"/>
        <w:right w:val="none" w:sz="0" w:space="0" w:color="auto"/>
      </w:divBdr>
    </w:div>
    <w:div w:id="259919073">
      <w:bodyDiv w:val="1"/>
      <w:marLeft w:val="0"/>
      <w:marRight w:val="0"/>
      <w:marTop w:val="0"/>
      <w:marBottom w:val="0"/>
      <w:divBdr>
        <w:top w:val="none" w:sz="0" w:space="0" w:color="auto"/>
        <w:left w:val="none" w:sz="0" w:space="0" w:color="auto"/>
        <w:bottom w:val="none" w:sz="0" w:space="0" w:color="auto"/>
        <w:right w:val="none" w:sz="0" w:space="0" w:color="auto"/>
      </w:divBdr>
    </w:div>
    <w:div w:id="264122913">
      <w:bodyDiv w:val="1"/>
      <w:marLeft w:val="0"/>
      <w:marRight w:val="0"/>
      <w:marTop w:val="0"/>
      <w:marBottom w:val="0"/>
      <w:divBdr>
        <w:top w:val="none" w:sz="0" w:space="0" w:color="auto"/>
        <w:left w:val="none" w:sz="0" w:space="0" w:color="auto"/>
        <w:bottom w:val="none" w:sz="0" w:space="0" w:color="auto"/>
        <w:right w:val="none" w:sz="0" w:space="0" w:color="auto"/>
      </w:divBdr>
    </w:div>
    <w:div w:id="264659216">
      <w:bodyDiv w:val="1"/>
      <w:marLeft w:val="0"/>
      <w:marRight w:val="0"/>
      <w:marTop w:val="0"/>
      <w:marBottom w:val="0"/>
      <w:divBdr>
        <w:top w:val="none" w:sz="0" w:space="0" w:color="auto"/>
        <w:left w:val="none" w:sz="0" w:space="0" w:color="auto"/>
        <w:bottom w:val="none" w:sz="0" w:space="0" w:color="auto"/>
        <w:right w:val="none" w:sz="0" w:space="0" w:color="auto"/>
      </w:divBdr>
    </w:div>
    <w:div w:id="267010470">
      <w:bodyDiv w:val="1"/>
      <w:marLeft w:val="0"/>
      <w:marRight w:val="0"/>
      <w:marTop w:val="0"/>
      <w:marBottom w:val="0"/>
      <w:divBdr>
        <w:top w:val="none" w:sz="0" w:space="0" w:color="auto"/>
        <w:left w:val="none" w:sz="0" w:space="0" w:color="auto"/>
        <w:bottom w:val="none" w:sz="0" w:space="0" w:color="auto"/>
        <w:right w:val="none" w:sz="0" w:space="0" w:color="auto"/>
      </w:divBdr>
    </w:div>
    <w:div w:id="277836675">
      <w:bodyDiv w:val="1"/>
      <w:marLeft w:val="0"/>
      <w:marRight w:val="0"/>
      <w:marTop w:val="0"/>
      <w:marBottom w:val="0"/>
      <w:divBdr>
        <w:top w:val="none" w:sz="0" w:space="0" w:color="auto"/>
        <w:left w:val="none" w:sz="0" w:space="0" w:color="auto"/>
        <w:bottom w:val="none" w:sz="0" w:space="0" w:color="auto"/>
        <w:right w:val="none" w:sz="0" w:space="0" w:color="auto"/>
      </w:divBdr>
    </w:div>
    <w:div w:id="319386476">
      <w:bodyDiv w:val="1"/>
      <w:marLeft w:val="0"/>
      <w:marRight w:val="0"/>
      <w:marTop w:val="0"/>
      <w:marBottom w:val="0"/>
      <w:divBdr>
        <w:top w:val="none" w:sz="0" w:space="0" w:color="auto"/>
        <w:left w:val="none" w:sz="0" w:space="0" w:color="auto"/>
        <w:bottom w:val="none" w:sz="0" w:space="0" w:color="auto"/>
        <w:right w:val="none" w:sz="0" w:space="0" w:color="auto"/>
      </w:divBdr>
    </w:div>
    <w:div w:id="363019167">
      <w:bodyDiv w:val="1"/>
      <w:marLeft w:val="0"/>
      <w:marRight w:val="0"/>
      <w:marTop w:val="0"/>
      <w:marBottom w:val="0"/>
      <w:divBdr>
        <w:top w:val="none" w:sz="0" w:space="0" w:color="auto"/>
        <w:left w:val="none" w:sz="0" w:space="0" w:color="auto"/>
        <w:bottom w:val="none" w:sz="0" w:space="0" w:color="auto"/>
        <w:right w:val="none" w:sz="0" w:space="0" w:color="auto"/>
      </w:divBdr>
    </w:div>
    <w:div w:id="390006551">
      <w:bodyDiv w:val="1"/>
      <w:marLeft w:val="0"/>
      <w:marRight w:val="0"/>
      <w:marTop w:val="0"/>
      <w:marBottom w:val="0"/>
      <w:divBdr>
        <w:top w:val="none" w:sz="0" w:space="0" w:color="auto"/>
        <w:left w:val="none" w:sz="0" w:space="0" w:color="auto"/>
        <w:bottom w:val="none" w:sz="0" w:space="0" w:color="auto"/>
        <w:right w:val="none" w:sz="0" w:space="0" w:color="auto"/>
      </w:divBdr>
      <w:divsChild>
        <w:div w:id="2096632063">
          <w:marLeft w:val="0"/>
          <w:marRight w:val="0"/>
          <w:marTop w:val="0"/>
          <w:marBottom w:val="0"/>
          <w:divBdr>
            <w:top w:val="none" w:sz="0" w:space="0" w:color="auto"/>
            <w:left w:val="none" w:sz="0" w:space="0" w:color="auto"/>
            <w:bottom w:val="none" w:sz="0" w:space="0" w:color="auto"/>
            <w:right w:val="none" w:sz="0" w:space="0" w:color="auto"/>
          </w:divBdr>
        </w:div>
      </w:divsChild>
    </w:div>
    <w:div w:id="418872437">
      <w:bodyDiv w:val="1"/>
      <w:marLeft w:val="0"/>
      <w:marRight w:val="0"/>
      <w:marTop w:val="0"/>
      <w:marBottom w:val="0"/>
      <w:divBdr>
        <w:top w:val="none" w:sz="0" w:space="0" w:color="auto"/>
        <w:left w:val="none" w:sz="0" w:space="0" w:color="auto"/>
        <w:bottom w:val="none" w:sz="0" w:space="0" w:color="auto"/>
        <w:right w:val="none" w:sz="0" w:space="0" w:color="auto"/>
      </w:divBdr>
    </w:div>
    <w:div w:id="454757856">
      <w:bodyDiv w:val="1"/>
      <w:marLeft w:val="0"/>
      <w:marRight w:val="0"/>
      <w:marTop w:val="0"/>
      <w:marBottom w:val="0"/>
      <w:divBdr>
        <w:top w:val="none" w:sz="0" w:space="0" w:color="auto"/>
        <w:left w:val="none" w:sz="0" w:space="0" w:color="auto"/>
        <w:bottom w:val="none" w:sz="0" w:space="0" w:color="auto"/>
        <w:right w:val="none" w:sz="0" w:space="0" w:color="auto"/>
      </w:divBdr>
    </w:div>
    <w:div w:id="457532881">
      <w:bodyDiv w:val="1"/>
      <w:marLeft w:val="0"/>
      <w:marRight w:val="0"/>
      <w:marTop w:val="0"/>
      <w:marBottom w:val="0"/>
      <w:divBdr>
        <w:top w:val="none" w:sz="0" w:space="0" w:color="auto"/>
        <w:left w:val="none" w:sz="0" w:space="0" w:color="auto"/>
        <w:bottom w:val="none" w:sz="0" w:space="0" w:color="auto"/>
        <w:right w:val="none" w:sz="0" w:space="0" w:color="auto"/>
      </w:divBdr>
    </w:div>
    <w:div w:id="489296878">
      <w:bodyDiv w:val="1"/>
      <w:marLeft w:val="0"/>
      <w:marRight w:val="0"/>
      <w:marTop w:val="0"/>
      <w:marBottom w:val="0"/>
      <w:divBdr>
        <w:top w:val="none" w:sz="0" w:space="0" w:color="auto"/>
        <w:left w:val="none" w:sz="0" w:space="0" w:color="auto"/>
        <w:bottom w:val="none" w:sz="0" w:space="0" w:color="auto"/>
        <w:right w:val="none" w:sz="0" w:space="0" w:color="auto"/>
      </w:divBdr>
      <w:divsChild>
        <w:div w:id="803162415">
          <w:marLeft w:val="0"/>
          <w:marRight w:val="0"/>
          <w:marTop w:val="0"/>
          <w:marBottom w:val="0"/>
          <w:divBdr>
            <w:top w:val="none" w:sz="0" w:space="0" w:color="auto"/>
            <w:left w:val="none" w:sz="0" w:space="0" w:color="auto"/>
            <w:bottom w:val="none" w:sz="0" w:space="0" w:color="auto"/>
            <w:right w:val="none" w:sz="0" w:space="0" w:color="auto"/>
          </w:divBdr>
          <w:divsChild>
            <w:div w:id="10765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98000">
      <w:bodyDiv w:val="1"/>
      <w:marLeft w:val="0"/>
      <w:marRight w:val="0"/>
      <w:marTop w:val="0"/>
      <w:marBottom w:val="0"/>
      <w:divBdr>
        <w:top w:val="none" w:sz="0" w:space="0" w:color="auto"/>
        <w:left w:val="none" w:sz="0" w:space="0" w:color="auto"/>
        <w:bottom w:val="none" w:sz="0" w:space="0" w:color="auto"/>
        <w:right w:val="none" w:sz="0" w:space="0" w:color="auto"/>
      </w:divBdr>
    </w:div>
    <w:div w:id="563563850">
      <w:bodyDiv w:val="1"/>
      <w:marLeft w:val="0"/>
      <w:marRight w:val="0"/>
      <w:marTop w:val="0"/>
      <w:marBottom w:val="0"/>
      <w:divBdr>
        <w:top w:val="none" w:sz="0" w:space="0" w:color="auto"/>
        <w:left w:val="none" w:sz="0" w:space="0" w:color="auto"/>
        <w:bottom w:val="none" w:sz="0" w:space="0" w:color="auto"/>
        <w:right w:val="none" w:sz="0" w:space="0" w:color="auto"/>
      </w:divBdr>
    </w:div>
    <w:div w:id="570773284">
      <w:bodyDiv w:val="1"/>
      <w:marLeft w:val="0"/>
      <w:marRight w:val="0"/>
      <w:marTop w:val="0"/>
      <w:marBottom w:val="0"/>
      <w:divBdr>
        <w:top w:val="none" w:sz="0" w:space="0" w:color="auto"/>
        <w:left w:val="none" w:sz="0" w:space="0" w:color="auto"/>
        <w:bottom w:val="none" w:sz="0" w:space="0" w:color="auto"/>
        <w:right w:val="none" w:sz="0" w:space="0" w:color="auto"/>
      </w:divBdr>
      <w:divsChild>
        <w:div w:id="563640950">
          <w:marLeft w:val="0"/>
          <w:marRight w:val="0"/>
          <w:marTop w:val="0"/>
          <w:marBottom w:val="0"/>
          <w:divBdr>
            <w:top w:val="none" w:sz="0" w:space="0" w:color="auto"/>
            <w:left w:val="none" w:sz="0" w:space="0" w:color="auto"/>
            <w:bottom w:val="none" w:sz="0" w:space="0" w:color="auto"/>
            <w:right w:val="none" w:sz="0" w:space="0" w:color="auto"/>
          </w:divBdr>
          <w:divsChild>
            <w:div w:id="297496682">
              <w:marLeft w:val="0"/>
              <w:marRight w:val="0"/>
              <w:marTop w:val="0"/>
              <w:marBottom w:val="0"/>
              <w:divBdr>
                <w:top w:val="none" w:sz="0" w:space="0" w:color="auto"/>
                <w:left w:val="none" w:sz="0" w:space="0" w:color="auto"/>
                <w:bottom w:val="none" w:sz="0" w:space="0" w:color="auto"/>
                <w:right w:val="none" w:sz="0" w:space="0" w:color="auto"/>
              </w:divBdr>
            </w:div>
            <w:div w:id="794715388">
              <w:marLeft w:val="0"/>
              <w:marRight w:val="0"/>
              <w:marTop w:val="0"/>
              <w:marBottom w:val="0"/>
              <w:divBdr>
                <w:top w:val="none" w:sz="0" w:space="0" w:color="auto"/>
                <w:left w:val="none" w:sz="0" w:space="0" w:color="auto"/>
                <w:bottom w:val="none" w:sz="0" w:space="0" w:color="auto"/>
                <w:right w:val="none" w:sz="0" w:space="0" w:color="auto"/>
              </w:divBdr>
            </w:div>
            <w:div w:id="931667190">
              <w:marLeft w:val="0"/>
              <w:marRight w:val="0"/>
              <w:marTop w:val="0"/>
              <w:marBottom w:val="0"/>
              <w:divBdr>
                <w:top w:val="none" w:sz="0" w:space="0" w:color="auto"/>
                <w:left w:val="none" w:sz="0" w:space="0" w:color="auto"/>
                <w:bottom w:val="none" w:sz="0" w:space="0" w:color="auto"/>
                <w:right w:val="none" w:sz="0" w:space="0" w:color="auto"/>
              </w:divBdr>
            </w:div>
            <w:div w:id="1172453585">
              <w:marLeft w:val="0"/>
              <w:marRight w:val="0"/>
              <w:marTop w:val="0"/>
              <w:marBottom w:val="0"/>
              <w:divBdr>
                <w:top w:val="none" w:sz="0" w:space="0" w:color="auto"/>
                <w:left w:val="none" w:sz="0" w:space="0" w:color="auto"/>
                <w:bottom w:val="none" w:sz="0" w:space="0" w:color="auto"/>
                <w:right w:val="none" w:sz="0" w:space="0" w:color="auto"/>
              </w:divBdr>
            </w:div>
            <w:div w:id="12882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965157">
      <w:bodyDiv w:val="1"/>
      <w:marLeft w:val="0"/>
      <w:marRight w:val="0"/>
      <w:marTop w:val="0"/>
      <w:marBottom w:val="0"/>
      <w:divBdr>
        <w:top w:val="none" w:sz="0" w:space="0" w:color="auto"/>
        <w:left w:val="none" w:sz="0" w:space="0" w:color="auto"/>
        <w:bottom w:val="none" w:sz="0" w:space="0" w:color="auto"/>
        <w:right w:val="none" w:sz="0" w:space="0" w:color="auto"/>
      </w:divBdr>
    </w:div>
    <w:div w:id="595600096">
      <w:bodyDiv w:val="1"/>
      <w:marLeft w:val="0"/>
      <w:marRight w:val="0"/>
      <w:marTop w:val="0"/>
      <w:marBottom w:val="0"/>
      <w:divBdr>
        <w:top w:val="none" w:sz="0" w:space="0" w:color="auto"/>
        <w:left w:val="none" w:sz="0" w:space="0" w:color="auto"/>
        <w:bottom w:val="none" w:sz="0" w:space="0" w:color="auto"/>
        <w:right w:val="none" w:sz="0" w:space="0" w:color="auto"/>
      </w:divBdr>
    </w:div>
    <w:div w:id="601259190">
      <w:bodyDiv w:val="1"/>
      <w:marLeft w:val="0"/>
      <w:marRight w:val="0"/>
      <w:marTop w:val="0"/>
      <w:marBottom w:val="0"/>
      <w:divBdr>
        <w:top w:val="none" w:sz="0" w:space="0" w:color="auto"/>
        <w:left w:val="none" w:sz="0" w:space="0" w:color="auto"/>
        <w:bottom w:val="none" w:sz="0" w:space="0" w:color="auto"/>
        <w:right w:val="none" w:sz="0" w:space="0" w:color="auto"/>
      </w:divBdr>
    </w:div>
    <w:div w:id="607276019">
      <w:bodyDiv w:val="1"/>
      <w:marLeft w:val="0"/>
      <w:marRight w:val="0"/>
      <w:marTop w:val="0"/>
      <w:marBottom w:val="0"/>
      <w:divBdr>
        <w:top w:val="none" w:sz="0" w:space="0" w:color="auto"/>
        <w:left w:val="none" w:sz="0" w:space="0" w:color="auto"/>
        <w:bottom w:val="none" w:sz="0" w:space="0" w:color="auto"/>
        <w:right w:val="none" w:sz="0" w:space="0" w:color="auto"/>
      </w:divBdr>
    </w:div>
    <w:div w:id="619339475">
      <w:bodyDiv w:val="1"/>
      <w:marLeft w:val="0"/>
      <w:marRight w:val="0"/>
      <w:marTop w:val="0"/>
      <w:marBottom w:val="0"/>
      <w:divBdr>
        <w:top w:val="none" w:sz="0" w:space="0" w:color="auto"/>
        <w:left w:val="none" w:sz="0" w:space="0" w:color="auto"/>
        <w:bottom w:val="none" w:sz="0" w:space="0" w:color="auto"/>
        <w:right w:val="none" w:sz="0" w:space="0" w:color="auto"/>
      </w:divBdr>
    </w:div>
    <w:div w:id="659820040">
      <w:bodyDiv w:val="1"/>
      <w:marLeft w:val="0"/>
      <w:marRight w:val="0"/>
      <w:marTop w:val="0"/>
      <w:marBottom w:val="0"/>
      <w:divBdr>
        <w:top w:val="none" w:sz="0" w:space="0" w:color="auto"/>
        <w:left w:val="none" w:sz="0" w:space="0" w:color="auto"/>
        <w:bottom w:val="none" w:sz="0" w:space="0" w:color="auto"/>
        <w:right w:val="none" w:sz="0" w:space="0" w:color="auto"/>
      </w:divBdr>
      <w:divsChild>
        <w:div w:id="1884636586">
          <w:marLeft w:val="0"/>
          <w:marRight w:val="0"/>
          <w:marTop w:val="0"/>
          <w:marBottom w:val="0"/>
          <w:divBdr>
            <w:top w:val="none" w:sz="0" w:space="0" w:color="auto"/>
            <w:left w:val="none" w:sz="0" w:space="0" w:color="auto"/>
            <w:bottom w:val="none" w:sz="0" w:space="0" w:color="auto"/>
            <w:right w:val="none" w:sz="0" w:space="0" w:color="auto"/>
          </w:divBdr>
          <w:divsChild>
            <w:div w:id="315960281">
              <w:marLeft w:val="0"/>
              <w:marRight w:val="0"/>
              <w:marTop w:val="0"/>
              <w:marBottom w:val="0"/>
              <w:divBdr>
                <w:top w:val="none" w:sz="0" w:space="0" w:color="auto"/>
                <w:left w:val="none" w:sz="0" w:space="0" w:color="auto"/>
                <w:bottom w:val="none" w:sz="0" w:space="0" w:color="auto"/>
                <w:right w:val="none" w:sz="0" w:space="0" w:color="auto"/>
              </w:divBdr>
            </w:div>
            <w:div w:id="1015154444">
              <w:marLeft w:val="0"/>
              <w:marRight w:val="0"/>
              <w:marTop w:val="0"/>
              <w:marBottom w:val="0"/>
              <w:divBdr>
                <w:top w:val="none" w:sz="0" w:space="0" w:color="auto"/>
                <w:left w:val="none" w:sz="0" w:space="0" w:color="auto"/>
                <w:bottom w:val="none" w:sz="0" w:space="0" w:color="auto"/>
                <w:right w:val="none" w:sz="0" w:space="0" w:color="auto"/>
              </w:divBdr>
            </w:div>
            <w:div w:id="1375887315">
              <w:marLeft w:val="0"/>
              <w:marRight w:val="0"/>
              <w:marTop w:val="0"/>
              <w:marBottom w:val="0"/>
              <w:divBdr>
                <w:top w:val="none" w:sz="0" w:space="0" w:color="auto"/>
                <w:left w:val="none" w:sz="0" w:space="0" w:color="auto"/>
                <w:bottom w:val="none" w:sz="0" w:space="0" w:color="auto"/>
                <w:right w:val="none" w:sz="0" w:space="0" w:color="auto"/>
              </w:divBdr>
            </w:div>
            <w:div w:id="1444808056">
              <w:marLeft w:val="0"/>
              <w:marRight w:val="0"/>
              <w:marTop w:val="0"/>
              <w:marBottom w:val="0"/>
              <w:divBdr>
                <w:top w:val="none" w:sz="0" w:space="0" w:color="auto"/>
                <w:left w:val="none" w:sz="0" w:space="0" w:color="auto"/>
                <w:bottom w:val="none" w:sz="0" w:space="0" w:color="auto"/>
                <w:right w:val="none" w:sz="0" w:space="0" w:color="auto"/>
              </w:divBdr>
            </w:div>
            <w:div w:id="1490705205">
              <w:marLeft w:val="0"/>
              <w:marRight w:val="0"/>
              <w:marTop w:val="0"/>
              <w:marBottom w:val="0"/>
              <w:divBdr>
                <w:top w:val="none" w:sz="0" w:space="0" w:color="auto"/>
                <w:left w:val="none" w:sz="0" w:space="0" w:color="auto"/>
                <w:bottom w:val="none" w:sz="0" w:space="0" w:color="auto"/>
                <w:right w:val="none" w:sz="0" w:space="0" w:color="auto"/>
              </w:divBdr>
            </w:div>
            <w:div w:id="1618949877">
              <w:marLeft w:val="0"/>
              <w:marRight w:val="0"/>
              <w:marTop w:val="0"/>
              <w:marBottom w:val="0"/>
              <w:divBdr>
                <w:top w:val="none" w:sz="0" w:space="0" w:color="auto"/>
                <w:left w:val="none" w:sz="0" w:space="0" w:color="auto"/>
                <w:bottom w:val="none" w:sz="0" w:space="0" w:color="auto"/>
                <w:right w:val="none" w:sz="0" w:space="0" w:color="auto"/>
              </w:divBdr>
            </w:div>
            <w:div w:id="1912157554">
              <w:marLeft w:val="0"/>
              <w:marRight w:val="0"/>
              <w:marTop w:val="0"/>
              <w:marBottom w:val="0"/>
              <w:divBdr>
                <w:top w:val="none" w:sz="0" w:space="0" w:color="auto"/>
                <w:left w:val="none" w:sz="0" w:space="0" w:color="auto"/>
                <w:bottom w:val="none" w:sz="0" w:space="0" w:color="auto"/>
                <w:right w:val="none" w:sz="0" w:space="0" w:color="auto"/>
              </w:divBdr>
            </w:div>
            <w:div w:id="20793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6809">
      <w:bodyDiv w:val="1"/>
      <w:marLeft w:val="0"/>
      <w:marRight w:val="0"/>
      <w:marTop w:val="0"/>
      <w:marBottom w:val="0"/>
      <w:divBdr>
        <w:top w:val="none" w:sz="0" w:space="0" w:color="auto"/>
        <w:left w:val="none" w:sz="0" w:space="0" w:color="auto"/>
        <w:bottom w:val="none" w:sz="0" w:space="0" w:color="auto"/>
        <w:right w:val="none" w:sz="0" w:space="0" w:color="auto"/>
      </w:divBdr>
    </w:div>
    <w:div w:id="694187558">
      <w:bodyDiv w:val="1"/>
      <w:marLeft w:val="0"/>
      <w:marRight w:val="0"/>
      <w:marTop w:val="0"/>
      <w:marBottom w:val="0"/>
      <w:divBdr>
        <w:top w:val="none" w:sz="0" w:space="0" w:color="auto"/>
        <w:left w:val="none" w:sz="0" w:space="0" w:color="auto"/>
        <w:bottom w:val="none" w:sz="0" w:space="0" w:color="auto"/>
        <w:right w:val="none" w:sz="0" w:space="0" w:color="auto"/>
      </w:divBdr>
    </w:div>
    <w:div w:id="695422356">
      <w:bodyDiv w:val="1"/>
      <w:marLeft w:val="0"/>
      <w:marRight w:val="0"/>
      <w:marTop w:val="0"/>
      <w:marBottom w:val="0"/>
      <w:divBdr>
        <w:top w:val="none" w:sz="0" w:space="0" w:color="auto"/>
        <w:left w:val="none" w:sz="0" w:space="0" w:color="auto"/>
        <w:bottom w:val="none" w:sz="0" w:space="0" w:color="auto"/>
        <w:right w:val="none" w:sz="0" w:space="0" w:color="auto"/>
      </w:divBdr>
    </w:div>
    <w:div w:id="781731222">
      <w:bodyDiv w:val="1"/>
      <w:marLeft w:val="0"/>
      <w:marRight w:val="0"/>
      <w:marTop w:val="0"/>
      <w:marBottom w:val="0"/>
      <w:divBdr>
        <w:top w:val="none" w:sz="0" w:space="0" w:color="auto"/>
        <w:left w:val="none" w:sz="0" w:space="0" w:color="auto"/>
        <w:bottom w:val="none" w:sz="0" w:space="0" w:color="auto"/>
        <w:right w:val="none" w:sz="0" w:space="0" w:color="auto"/>
      </w:divBdr>
    </w:div>
    <w:div w:id="809784323">
      <w:bodyDiv w:val="1"/>
      <w:marLeft w:val="0"/>
      <w:marRight w:val="0"/>
      <w:marTop w:val="0"/>
      <w:marBottom w:val="0"/>
      <w:divBdr>
        <w:top w:val="none" w:sz="0" w:space="0" w:color="auto"/>
        <w:left w:val="none" w:sz="0" w:space="0" w:color="auto"/>
        <w:bottom w:val="none" w:sz="0" w:space="0" w:color="auto"/>
        <w:right w:val="none" w:sz="0" w:space="0" w:color="auto"/>
      </w:divBdr>
    </w:div>
    <w:div w:id="812871821">
      <w:bodyDiv w:val="1"/>
      <w:marLeft w:val="0"/>
      <w:marRight w:val="0"/>
      <w:marTop w:val="0"/>
      <w:marBottom w:val="0"/>
      <w:divBdr>
        <w:top w:val="none" w:sz="0" w:space="0" w:color="auto"/>
        <w:left w:val="none" w:sz="0" w:space="0" w:color="auto"/>
        <w:bottom w:val="none" w:sz="0" w:space="0" w:color="auto"/>
        <w:right w:val="none" w:sz="0" w:space="0" w:color="auto"/>
      </w:divBdr>
    </w:div>
    <w:div w:id="815149917">
      <w:bodyDiv w:val="1"/>
      <w:marLeft w:val="0"/>
      <w:marRight w:val="0"/>
      <w:marTop w:val="0"/>
      <w:marBottom w:val="0"/>
      <w:divBdr>
        <w:top w:val="none" w:sz="0" w:space="0" w:color="auto"/>
        <w:left w:val="none" w:sz="0" w:space="0" w:color="auto"/>
        <w:bottom w:val="none" w:sz="0" w:space="0" w:color="auto"/>
        <w:right w:val="none" w:sz="0" w:space="0" w:color="auto"/>
      </w:divBdr>
    </w:div>
    <w:div w:id="825440578">
      <w:bodyDiv w:val="1"/>
      <w:marLeft w:val="0"/>
      <w:marRight w:val="0"/>
      <w:marTop w:val="0"/>
      <w:marBottom w:val="0"/>
      <w:divBdr>
        <w:top w:val="none" w:sz="0" w:space="0" w:color="auto"/>
        <w:left w:val="none" w:sz="0" w:space="0" w:color="auto"/>
        <w:bottom w:val="none" w:sz="0" w:space="0" w:color="auto"/>
        <w:right w:val="none" w:sz="0" w:space="0" w:color="auto"/>
      </w:divBdr>
      <w:divsChild>
        <w:div w:id="875125154">
          <w:marLeft w:val="0"/>
          <w:marRight w:val="0"/>
          <w:marTop w:val="0"/>
          <w:marBottom w:val="0"/>
          <w:divBdr>
            <w:top w:val="none" w:sz="0" w:space="0" w:color="auto"/>
            <w:left w:val="none" w:sz="0" w:space="0" w:color="auto"/>
            <w:bottom w:val="none" w:sz="0" w:space="0" w:color="auto"/>
            <w:right w:val="none" w:sz="0" w:space="0" w:color="auto"/>
          </w:divBdr>
          <w:divsChild>
            <w:div w:id="30309010">
              <w:marLeft w:val="0"/>
              <w:marRight w:val="0"/>
              <w:marTop w:val="0"/>
              <w:marBottom w:val="0"/>
              <w:divBdr>
                <w:top w:val="none" w:sz="0" w:space="0" w:color="auto"/>
                <w:left w:val="none" w:sz="0" w:space="0" w:color="auto"/>
                <w:bottom w:val="none" w:sz="0" w:space="0" w:color="auto"/>
                <w:right w:val="none" w:sz="0" w:space="0" w:color="auto"/>
              </w:divBdr>
            </w:div>
            <w:div w:id="55667217">
              <w:marLeft w:val="0"/>
              <w:marRight w:val="0"/>
              <w:marTop w:val="0"/>
              <w:marBottom w:val="0"/>
              <w:divBdr>
                <w:top w:val="none" w:sz="0" w:space="0" w:color="auto"/>
                <w:left w:val="none" w:sz="0" w:space="0" w:color="auto"/>
                <w:bottom w:val="none" w:sz="0" w:space="0" w:color="auto"/>
                <w:right w:val="none" w:sz="0" w:space="0" w:color="auto"/>
              </w:divBdr>
            </w:div>
            <w:div w:id="334919124">
              <w:marLeft w:val="0"/>
              <w:marRight w:val="0"/>
              <w:marTop w:val="0"/>
              <w:marBottom w:val="0"/>
              <w:divBdr>
                <w:top w:val="none" w:sz="0" w:space="0" w:color="auto"/>
                <w:left w:val="none" w:sz="0" w:space="0" w:color="auto"/>
                <w:bottom w:val="none" w:sz="0" w:space="0" w:color="auto"/>
                <w:right w:val="none" w:sz="0" w:space="0" w:color="auto"/>
              </w:divBdr>
            </w:div>
            <w:div w:id="476189637">
              <w:marLeft w:val="0"/>
              <w:marRight w:val="0"/>
              <w:marTop w:val="0"/>
              <w:marBottom w:val="0"/>
              <w:divBdr>
                <w:top w:val="none" w:sz="0" w:space="0" w:color="auto"/>
                <w:left w:val="none" w:sz="0" w:space="0" w:color="auto"/>
                <w:bottom w:val="none" w:sz="0" w:space="0" w:color="auto"/>
                <w:right w:val="none" w:sz="0" w:space="0" w:color="auto"/>
              </w:divBdr>
            </w:div>
            <w:div w:id="133483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82201">
      <w:bodyDiv w:val="1"/>
      <w:marLeft w:val="0"/>
      <w:marRight w:val="0"/>
      <w:marTop w:val="0"/>
      <w:marBottom w:val="0"/>
      <w:divBdr>
        <w:top w:val="none" w:sz="0" w:space="0" w:color="auto"/>
        <w:left w:val="none" w:sz="0" w:space="0" w:color="auto"/>
        <w:bottom w:val="none" w:sz="0" w:space="0" w:color="auto"/>
        <w:right w:val="none" w:sz="0" w:space="0" w:color="auto"/>
      </w:divBdr>
    </w:div>
    <w:div w:id="837772718">
      <w:bodyDiv w:val="1"/>
      <w:marLeft w:val="0"/>
      <w:marRight w:val="0"/>
      <w:marTop w:val="0"/>
      <w:marBottom w:val="0"/>
      <w:divBdr>
        <w:top w:val="none" w:sz="0" w:space="0" w:color="auto"/>
        <w:left w:val="none" w:sz="0" w:space="0" w:color="auto"/>
        <w:bottom w:val="none" w:sz="0" w:space="0" w:color="auto"/>
        <w:right w:val="none" w:sz="0" w:space="0" w:color="auto"/>
      </w:divBdr>
    </w:div>
    <w:div w:id="838468095">
      <w:bodyDiv w:val="1"/>
      <w:marLeft w:val="0"/>
      <w:marRight w:val="0"/>
      <w:marTop w:val="0"/>
      <w:marBottom w:val="0"/>
      <w:divBdr>
        <w:top w:val="none" w:sz="0" w:space="0" w:color="auto"/>
        <w:left w:val="none" w:sz="0" w:space="0" w:color="auto"/>
        <w:bottom w:val="none" w:sz="0" w:space="0" w:color="auto"/>
        <w:right w:val="none" w:sz="0" w:space="0" w:color="auto"/>
      </w:divBdr>
    </w:div>
    <w:div w:id="853497295">
      <w:bodyDiv w:val="1"/>
      <w:marLeft w:val="0"/>
      <w:marRight w:val="0"/>
      <w:marTop w:val="0"/>
      <w:marBottom w:val="0"/>
      <w:divBdr>
        <w:top w:val="none" w:sz="0" w:space="0" w:color="auto"/>
        <w:left w:val="none" w:sz="0" w:space="0" w:color="auto"/>
        <w:bottom w:val="none" w:sz="0" w:space="0" w:color="auto"/>
        <w:right w:val="none" w:sz="0" w:space="0" w:color="auto"/>
      </w:divBdr>
    </w:div>
    <w:div w:id="864177210">
      <w:bodyDiv w:val="1"/>
      <w:marLeft w:val="0"/>
      <w:marRight w:val="0"/>
      <w:marTop w:val="0"/>
      <w:marBottom w:val="0"/>
      <w:divBdr>
        <w:top w:val="none" w:sz="0" w:space="0" w:color="auto"/>
        <w:left w:val="none" w:sz="0" w:space="0" w:color="auto"/>
        <w:bottom w:val="none" w:sz="0" w:space="0" w:color="auto"/>
        <w:right w:val="none" w:sz="0" w:space="0" w:color="auto"/>
      </w:divBdr>
    </w:div>
    <w:div w:id="878471636">
      <w:bodyDiv w:val="1"/>
      <w:marLeft w:val="0"/>
      <w:marRight w:val="0"/>
      <w:marTop w:val="0"/>
      <w:marBottom w:val="0"/>
      <w:divBdr>
        <w:top w:val="none" w:sz="0" w:space="0" w:color="auto"/>
        <w:left w:val="none" w:sz="0" w:space="0" w:color="auto"/>
        <w:bottom w:val="none" w:sz="0" w:space="0" w:color="auto"/>
        <w:right w:val="none" w:sz="0" w:space="0" w:color="auto"/>
      </w:divBdr>
      <w:divsChild>
        <w:div w:id="2140342687">
          <w:marLeft w:val="0"/>
          <w:marRight w:val="0"/>
          <w:marTop w:val="0"/>
          <w:marBottom w:val="0"/>
          <w:divBdr>
            <w:top w:val="none" w:sz="0" w:space="0" w:color="auto"/>
            <w:left w:val="none" w:sz="0" w:space="0" w:color="auto"/>
            <w:bottom w:val="none" w:sz="0" w:space="0" w:color="auto"/>
            <w:right w:val="none" w:sz="0" w:space="0" w:color="auto"/>
          </w:divBdr>
          <w:divsChild>
            <w:div w:id="1447773235">
              <w:marLeft w:val="0"/>
              <w:marRight w:val="0"/>
              <w:marTop w:val="0"/>
              <w:marBottom w:val="0"/>
              <w:divBdr>
                <w:top w:val="none" w:sz="0" w:space="0" w:color="auto"/>
                <w:left w:val="none" w:sz="0" w:space="0" w:color="auto"/>
                <w:bottom w:val="none" w:sz="0" w:space="0" w:color="auto"/>
                <w:right w:val="none" w:sz="0" w:space="0" w:color="auto"/>
              </w:divBdr>
            </w:div>
            <w:div w:id="15058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29222">
      <w:bodyDiv w:val="1"/>
      <w:marLeft w:val="0"/>
      <w:marRight w:val="0"/>
      <w:marTop w:val="0"/>
      <w:marBottom w:val="0"/>
      <w:divBdr>
        <w:top w:val="none" w:sz="0" w:space="0" w:color="auto"/>
        <w:left w:val="none" w:sz="0" w:space="0" w:color="auto"/>
        <w:bottom w:val="none" w:sz="0" w:space="0" w:color="auto"/>
        <w:right w:val="none" w:sz="0" w:space="0" w:color="auto"/>
      </w:divBdr>
    </w:div>
    <w:div w:id="916591001">
      <w:bodyDiv w:val="1"/>
      <w:marLeft w:val="0"/>
      <w:marRight w:val="0"/>
      <w:marTop w:val="0"/>
      <w:marBottom w:val="0"/>
      <w:divBdr>
        <w:top w:val="none" w:sz="0" w:space="0" w:color="auto"/>
        <w:left w:val="none" w:sz="0" w:space="0" w:color="auto"/>
        <w:bottom w:val="none" w:sz="0" w:space="0" w:color="auto"/>
        <w:right w:val="none" w:sz="0" w:space="0" w:color="auto"/>
      </w:divBdr>
      <w:divsChild>
        <w:div w:id="234897808">
          <w:marLeft w:val="0"/>
          <w:marRight w:val="0"/>
          <w:marTop w:val="0"/>
          <w:marBottom w:val="0"/>
          <w:divBdr>
            <w:top w:val="none" w:sz="0" w:space="0" w:color="auto"/>
            <w:left w:val="none" w:sz="0" w:space="0" w:color="auto"/>
            <w:bottom w:val="none" w:sz="0" w:space="0" w:color="auto"/>
            <w:right w:val="none" w:sz="0" w:space="0" w:color="auto"/>
          </w:divBdr>
          <w:divsChild>
            <w:div w:id="1086344568">
              <w:marLeft w:val="0"/>
              <w:marRight w:val="0"/>
              <w:marTop w:val="0"/>
              <w:marBottom w:val="0"/>
              <w:divBdr>
                <w:top w:val="none" w:sz="0" w:space="0" w:color="auto"/>
                <w:left w:val="none" w:sz="0" w:space="0" w:color="auto"/>
                <w:bottom w:val="none" w:sz="0" w:space="0" w:color="auto"/>
                <w:right w:val="none" w:sz="0" w:space="0" w:color="auto"/>
              </w:divBdr>
              <w:divsChild>
                <w:div w:id="174538319">
                  <w:marLeft w:val="0"/>
                  <w:marRight w:val="0"/>
                  <w:marTop w:val="0"/>
                  <w:marBottom w:val="0"/>
                  <w:divBdr>
                    <w:top w:val="none" w:sz="0" w:space="0" w:color="auto"/>
                    <w:left w:val="none" w:sz="0" w:space="0" w:color="auto"/>
                    <w:bottom w:val="none" w:sz="0" w:space="0" w:color="auto"/>
                    <w:right w:val="none" w:sz="0" w:space="0" w:color="auto"/>
                  </w:divBdr>
                </w:div>
                <w:div w:id="430317530">
                  <w:marLeft w:val="0"/>
                  <w:marRight w:val="0"/>
                  <w:marTop w:val="0"/>
                  <w:marBottom w:val="0"/>
                  <w:divBdr>
                    <w:top w:val="none" w:sz="0" w:space="0" w:color="auto"/>
                    <w:left w:val="none" w:sz="0" w:space="0" w:color="auto"/>
                    <w:bottom w:val="none" w:sz="0" w:space="0" w:color="auto"/>
                    <w:right w:val="none" w:sz="0" w:space="0" w:color="auto"/>
                  </w:divBdr>
                </w:div>
                <w:div w:id="676077805">
                  <w:marLeft w:val="0"/>
                  <w:marRight w:val="0"/>
                  <w:marTop w:val="0"/>
                  <w:marBottom w:val="0"/>
                  <w:divBdr>
                    <w:top w:val="none" w:sz="0" w:space="0" w:color="auto"/>
                    <w:left w:val="none" w:sz="0" w:space="0" w:color="auto"/>
                    <w:bottom w:val="none" w:sz="0" w:space="0" w:color="auto"/>
                    <w:right w:val="none" w:sz="0" w:space="0" w:color="auto"/>
                  </w:divBdr>
                </w:div>
                <w:div w:id="698312431">
                  <w:marLeft w:val="0"/>
                  <w:marRight w:val="0"/>
                  <w:marTop w:val="0"/>
                  <w:marBottom w:val="0"/>
                  <w:divBdr>
                    <w:top w:val="none" w:sz="0" w:space="0" w:color="auto"/>
                    <w:left w:val="none" w:sz="0" w:space="0" w:color="auto"/>
                    <w:bottom w:val="none" w:sz="0" w:space="0" w:color="auto"/>
                    <w:right w:val="none" w:sz="0" w:space="0" w:color="auto"/>
                  </w:divBdr>
                </w:div>
                <w:div w:id="1006401216">
                  <w:marLeft w:val="0"/>
                  <w:marRight w:val="0"/>
                  <w:marTop w:val="0"/>
                  <w:marBottom w:val="0"/>
                  <w:divBdr>
                    <w:top w:val="none" w:sz="0" w:space="0" w:color="auto"/>
                    <w:left w:val="none" w:sz="0" w:space="0" w:color="auto"/>
                    <w:bottom w:val="none" w:sz="0" w:space="0" w:color="auto"/>
                    <w:right w:val="none" w:sz="0" w:space="0" w:color="auto"/>
                  </w:divBdr>
                </w:div>
                <w:div w:id="1062019163">
                  <w:marLeft w:val="0"/>
                  <w:marRight w:val="0"/>
                  <w:marTop w:val="0"/>
                  <w:marBottom w:val="0"/>
                  <w:divBdr>
                    <w:top w:val="none" w:sz="0" w:space="0" w:color="auto"/>
                    <w:left w:val="none" w:sz="0" w:space="0" w:color="auto"/>
                    <w:bottom w:val="none" w:sz="0" w:space="0" w:color="auto"/>
                    <w:right w:val="none" w:sz="0" w:space="0" w:color="auto"/>
                  </w:divBdr>
                </w:div>
                <w:div w:id="1104836438">
                  <w:marLeft w:val="0"/>
                  <w:marRight w:val="0"/>
                  <w:marTop w:val="0"/>
                  <w:marBottom w:val="0"/>
                  <w:divBdr>
                    <w:top w:val="none" w:sz="0" w:space="0" w:color="auto"/>
                    <w:left w:val="none" w:sz="0" w:space="0" w:color="auto"/>
                    <w:bottom w:val="none" w:sz="0" w:space="0" w:color="auto"/>
                    <w:right w:val="none" w:sz="0" w:space="0" w:color="auto"/>
                  </w:divBdr>
                </w:div>
                <w:div w:id="1111709462">
                  <w:marLeft w:val="0"/>
                  <w:marRight w:val="0"/>
                  <w:marTop w:val="0"/>
                  <w:marBottom w:val="0"/>
                  <w:divBdr>
                    <w:top w:val="none" w:sz="0" w:space="0" w:color="auto"/>
                    <w:left w:val="none" w:sz="0" w:space="0" w:color="auto"/>
                    <w:bottom w:val="none" w:sz="0" w:space="0" w:color="auto"/>
                    <w:right w:val="none" w:sz="0" w:space="0" w:color="auto"/>
                  </w:divBdr>
                </w:div>
                <w:div w:id="1228682810">
                  <w:marLeft w:val="0"/>
                  <w:marRight w:val="0"/>
                  <w:marTop w:val="0"/>
                  <w:marBottom w:val="0"/>
                  <w:divBdr>
                    <w:top w:val="none" w:sz="0" w:space="0" w:color="auto"/>
                    <w:left w:val="none" w:sz="0" w:space="0" w:color="auto"/>
                    <w:bottom w:val="none" w:sz="0" w:space="0" w:color="auto"/>
                    <w:right w:val="none" w:sz="0" w:space="0" w:color="auto"/>
                  </w:divBdr>
                </w:div>
                <w:div w:id="1401102150">
                  <w:marLeft w:val="0"/>
                  <w:marRight w:val="0"/>
                  <w:marTop w:val="0"/>
                  <w:marBottom w:val="0"/>
                  <w:divBdr>
                    <w:top w:val="none" w:sz="0" w:space="0" w:color="auto"/>
                    <w:left w:val="none" w:sz="0" w:space="0" w:color="auto"/>
                    <w:bottom w:val="none" w:sz="0" w:space="0" w:color="auto"/>
                    <w:right w:val="none" w:sz="0" w:space="0" w:color="auto"/>
                  </w:divBdr>
                </w:div>
                <w:div w:id="1570653633">
                  <w:marLeft w:val="0"/>
                  <w:marRight w:val="0"/>
                  <w:marTop w:val="0"/>
                  <w:marBottom w:val="0"/>
                  <w:divBdr>
                    <w:top w:val="none" w:sz="0" w:space="0" w:color="auto"/>
                    <w:left w:val="none" w:sz="0" w:space="0" w:color="auto"/>
                    <w:bottom w:val="none" w:sz="0" w:space="0" w:color="auto"/>
                    <w:right w:val="none" w:sz="0" w:space="0" w:color="auto"/>
                  </w:divBdr>
                </w:div>
                <w:div w:id="1676884034">
                  <w:marLeft w:val="0"/>
                  <w:marRight w:val="0"/>
                  <w:marTop w:val="0"/>
                  <w:marBottom w:val="0"/>
                  <w:divBdr>
                    <w:top w:val="none" w:sz="0" w:space="0" w:color="auto"/>
                    <w:left w:val="none" w:sz="0" w:space="0" w:color="auto"/>
                    <w:bottom w:val="none" w:sz="0" w:space="0" w:color="auto"/>
                    <w:right w:val="none" w:sz="0" w:space="0" w:color="auto"/>
                  </w:divBdr>
                </w:div>
                <w:div w:id="1687170424">
                  <w:marLeft w:val="0"/>
                  <w:marRight w:val="0"/>
                  <w:marTop w:val="0"/>
                  <w:marBottom w:val="0"/>
                  <w:divBdr>
                    <w:top w:val="none" w:sz="0" w:space="0" w:color="auto"/>
                    <w:left w:val="none" w:sz="0" w:space="0" w:color="auto"/>
                    <w:bottom w:val="none" w:sz="0" w:space="0" w:color="auto"/>
                    <w:right w:val="none" w:sz="0" w:space="0" w:color="auto"/>
                  </w:divBdr>
                </w:div>
                <w:div w:id="1872500251">
                  <w:marLeft w:val="0"/>
                  <w:marRight w:val="0"/>
                  <w:marTop w:val="0"/>
                  <w:marBottom w:val="0"/>
                  <w:divBdr>
                    <w:top w:val="none" w:sz="0" w:space="0" w:color="auto"/>
                    <w:left w:val="none" w:sz="0" w:space="0" w:color="auto"/>
                    <w:bottom w:val="none" w:sz="0" w:space="0" w:color="auto"/>
                    <w:right w:val="none" w:sz="0" w:space="0" w:color="auto"/>
                  </w:divBdr>
                </w:div>
                <w:div w:id="1918588204">
                  <w:marLeft w:val="0"/>
                  <w:marRight w:val="0"/>
                  <w:marTop w:val="0"/>
                  <w:marBottom w:val="0"/>
                  <w:divBdr>
                    <w:top w:val="none" w:sz="0" w:space="0" w:color="auto"/>
                    <w:left w:val="none" w:sz="0" w:space="0" w:color="auto"/>
                    <w:bottom w:val="none" w:sz="0" w:space="0" w:color="auto"/>
                    <w:right w:val="none" w:sz="0" w:space="0" w:color="auto"/>
                  </w:divBdr>
                </w:div>
                <w:div w:id="1993873182">
                  <w:marLeft w:val="0"/>
                  <w:marRight w:val="0"/>
                  <w:marTop w:val="0"/>
                  <w:marBottom w:val="0"/>
                  <w:divBdr>
                    <w:top w:val="none" w:sz="0" w:space="0" w:color="auto"/>
                    <w:left w:val="none" w:sz="0" w:space="0" w:color="auto"/>
                    <w:bottom w:val="none" w:sz="0" w:space="0" w:color="auto"/>
                    <w:right w:val="none" w:sz="0" w:space="0" w:color="auto"/>
                  </w:divBdr>
                </w:div>
                <w:div w:id="2019654856">
                  <w:marLeft w:val="0"/>
                  <w:marRight w:val="0"/>
                  <w:marTop w:val="0"/>
                  <w:marBottom w:val="0"/>
                  <w:divBdr>
                    <w:top w:val="none" w:sz="0" w:space="0" w:color="auto"/>
                    <w:left w:val="none" w:sz="0" w:space="0" w:color="auto"/>
                    <w:bottom w:val="none" w:sz="0" w:space="0" w:color="auto"/>
                    <w:right w:val="none" w:sz="0" w:space="0" w:color="auto"/>
                  </w:divBdr>
                </w:div>
                <w:div w:id="2083990042">
                  <w:marLeft w:val="0"/>
                  <w:marRight w:val="0"/>
                  <w:marTop w:val="0"/>
                  <w:marBottom w:val="0"/>
                  <w:divBdr>
                    <w:top w:val="none" w:sz="0" w:space="0" w:color="auto"/>
                    <w:left w:val="none" w:sz="0" w:space="0" w:color="auto"/>
                    <w:bottom w:val="none" w:sz="0" w:space="0" w:color="auto"/>
                    <w:right w:val="none" w:sz="0" w:space="0" w:color="auto"/>
                  </w:divBdr>
                </w:div>
                <w:div w:id="21373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8377">
          <w:marLeft w:val="0"/>
          <w:marRight w:val="0"/>
          <w:marTop w:val="0"/>
          <w:marBottom w:val="0"/>
          <w:divBdr>
            <w:top w:val="none" w:sz="0" w:space="0" w:color="auto"/>
            <w:left w:val="none" w:sz="0" w:space="0" w:color="auto"/>
            <w:bottom w:val="none" w:sz="0" w:space="0" w:color="auto"/>
            <w:right w:val="none" w:sz="0" w:space="0" w:color="auto"/>
          </w:divBdr>
          <w:divsChild>
            <w:div w:id="183984827">
              <w:marLeft w:val="0"/>
              <w:marRight w:val="0"/>
              <w:marTop w:val="0"/>
              <w:marBottom w:val="0"/>
              <w:divBdr>
                <w:top w:val="none" w:sz="0" w:space="0" w:color="auto"/>
                <w:left w:val="none" w:sz="0" w:space="0" w:color="auto"/>
                <w:bottom w:val="none" w:sz="0" w:space="0" w:color="auto"/>
                <w:right w:val="none" w:sz="0" w:space="0" w:color="auto"/>
              </w:divBdr>
              <w:divsChild>
                <w:div w:id="57944929">
                  <w:marLeft w:val="0"/>
                  <w:marRight w:val="0"/>
                  <w:marTop w:val="0"/>
                  <w:marBottom w:val="0"/>
                  <w:divBdr>
                    <w:top w:val="none" w:sz="0" w:space="0" w:color="auto"/>
                    <w:left w:val="none" w:sz="0" w:space="0" w:color="auto"/>
                    <w:bottom w:val="none" w:sz="0" w:space="0" w:color="auto"/>
                    <w:right w:val="none" w:sz="0" w:space="0" w:color="auto"/>
                  </w:divBdr>
                </w:div>
                <w:div w:id="171188006">
                  <w:marLeft w:val="0"/>
                  <w:marRight w:val="0"/>
                  <w:marTop w:val="0"/>
                  <w:marBottom w:val="0"/>
                  <w:divBdr>
                    <w:top w:val="none" w:sz="0" w:space="0" w:color="auto"/>
                    <w:left w:val="none" w:sz="0" w:space="0" w:color="auto"/>
                    <w:bottom w:val="none" w:sz="0" w:space="0" w:color="auto"/>
                    <w:right w:val="none" w:sz="0" w:space="0" w:color="auto"/>
                  </w:divBdr>
                </w:div>
                <w:div w:id="195121420">
                  <w:marLeft w:val="0"/>
                  <w:marRight w:val="0"/>
                  <w:marTop w:val="0"/>
                  <w:marBottom w:val="0"/>
                  <w:divBdr>
                    <w:top w:val="none" w:sz="0" w:space="0" w:color="auto"/>
                    <w:left w:val="none" w:sz="0" w:space="0" w:color="auto"/>
                    <w:bottom w:val="none" w:sz="0" w:space="0" w:color="auto"/>
                    <w:right w:val="none" w:sz="0" w:space="0" w:color="auto"/>
                  </w:divBdr>
                </w:div>
                <w:div w:id="235169365">
                  <w:marLeft w:val="0"/>
                  <w:marRight w:val="0"/>
                  <w:marTop w:val="0"/>
                  <w:marBottom w:val="0"/>
                  <w:divBdr>
                    <w:top w:val="none" w:sz="0" w:space="0" w:color="auto"/>
                    <w:left w:val="none" w:sz="0" w:space="0" w:color="auto"/>
                    <w:bottom w:val="none" w:sz="0" w:space="0" w:color="auto"/>
                    <w:right w:val="none" w:sz="0" w:space="0" w:color="auto"/>
                  </w:divBdr>
                </w:div>
                <w:div w:id="245922997">
                  <w:marLeft w:val="0"/>
                  <w:marRight w:val="0"/>
                  <w:marTop w:val="0"/>
                  <w:marBottom w:val="0"/>
                  <w:divBdr>
                    <w:top w:val="none" w:sz="0" w:space="0" w:color="auto"/>
                    <w:left w:val="none" w:sz="0" w:space="0" w:color="auto"/>
                    <w:bottom w:val="none" w:sz="0" w:space="0" w:color="auto"/>
                    <w:right w:val="none" w:sz="0" w:space="0" w:color="auto"/>
                  </w:divBdr>
                </w:div>
                <w:div w:id="312685431">
                  <w:marLeft w:val="0"/>
                  <w:marRight w:val="0"/>
                  <w:marTop w:val="0"/>
                  <w:marBottom w:val="0"/>
                  <w:divBdr>
                    <w:top w:val="none" w:sz="0" w:space="0" w:color="auto"/>
                    <w:left w:val="none" w:sz="0" w:space="0" w:color="auto"/>
                    <w:bottom w:val="none" w:sz="0" w:space="0" w:color="auto"/>
                    <w:right w:val="none" w:sz="0" w:space="0" w:color="auto"/>
                  </w:divBdr>
                </w:div>
                <w:div w:id="340855399">
                  <w:marLeft w:val="0"/>
                  <w:marRight w:val="0"/>
                  <w:marTop w:val="0"/>
                  <w:marBottom w:val="0"/>
                  <w:divBdr>
                    <w:top w:val="none" w:sz="0" w:space="0" w:color="auto"/>
                    <w:left w:val="none" w:sz="0" w:space="0" w:color="auto"/>
                    <w:bottom w:val="none" w:sz="0" w:space="0" w:color="auto"/>
                    <w:right w:val="none" w:sz="0" w:space="0" w:color="auto"/>
                  </w:divBdr>
                </w:div>
                <w:div w:id="356198049">
                  <w:marLeft w:val="0"/>
                  <w:marRight w:val="0"/>
                  <w:marTop w:val="0"/>
                  <w:marBottom w:val="0"/>
                  <w:divBdr>
                    <w:top w:val="none" w:sz="0" w:space="0" w:color="auto"/>
                    <w:left w:val="none" w:sz="0" w:space="0" w:color="auto"/>
                    <w:bottom w:val="none" w:sz="0" w:space="0" w:color="auto"/>
                    <w:right w:val="none" w:sz="0" w:space="0" w:color="auto"/>
                  </w:divBdr>
                </w:div>
                <w:div w:id="400060939">
                  <w:marLeft w:val="0"/>
                  <w:marRight w:val="0"/>
                  <w:marTop w:val="0"/>
                  <w:marBottom w:val="0"/>
                  <w:divBdr>
                    <w:top w:val="none" w:sz="0" w:space="0" w:color="auto"/>
                    <w:left w:val="none" w:sz="0" w:space="0" w:color="auto"/>
                    <w:bottom w:val="none" w:sz="0" w:space="0" w:color="auto"/>
                    <w:right w:val="none" w:sz="0" w:space="0" w:color="auto"/>
                  </w:divBdr>
                </w:div>
                <w:div w:id="401680774">
                  <w:marLeft w:val="0"/>
                  <w:marRight w:val="0"/>
                  <w:marTop w:val="0"/>
                  <w:marBottom w:val="0"/>
                  <w:divBdr>
                    <w:top w:val="none" w:sz="0" w:space="0" w:color="auto"/>
                    <w:left w:val="none" w:sz="0" w:space="0" w:color="auto"/>
                    <w:bottom w:val="none" w:sz="0" w:space="0" w:color="auto"/>
                    <w:right w:val="none" w:sz="0" w:space="0" w:color="auto"/>
                  </w:divBdr>
                </w:div>
                <w:div w:id="420377592">
                  <w:marLeft w:val="0"/>
                  <w:marRight w:val="0"/>
                  <w:marTop w:val="0"/>
                  <w:marBottom w:val="0"/>
                  <w:divBdr>
                    <w:top w:val="none" w:sz="0" w:space="0" w:color="auto"/>
                    <w:left w:val="none" w:sz="0" w:space="0" w:color="auto"/>
                    <w:bottom w:val="none" w:sz="0" w:space="0" w:color="auto"/>
                    <w:right w:val="none" w:sz="0" w:space="0" w:color="auto"/>
                  </w:divBdr>
                </w:div>
                <w:div w:id="429275698">
                  <w:marLeft w:val="0"/>
                  <w:marRight w:val="0"/>
                  <w:marTop w:val="0"/>
                  <w:marBottom w:val="0"/>
                  <w:divBdr>
                    <w:top w:val="none" w:sz="0" w:space="0" w:color="auto"/>
                    <w:left w:val="none" w:sz="0" w:space="0" w:color="auto"/>
                    <w:bottom w:val="none" w:sz="0" w:space="0" w:color="auto"/>
                    <w:right w:val="none" w:sz="0" w:space="0" w:color="auto"/>
                  </w:divBdr>
                </w:div>
                <w:div w:id="465318786">
                  <w:marLeft w:val="0"/>
                  <w:marRight w:val="0"/>
                  <w:marTop w:val="0"/>
                  <w:marBottom w:val="0"/>
                  <w:divBdr>
                    <w:top w:val="none" w:sz="0" w:space="0" w:color="auto"/>
                    <w:left w:val="none" w:sz="0" w:space="0" w:color="auto"/>
                    <w:bottom w:val="none" w:sz="0" w:space="0" w:color="auto"/>
                    <w:right w:val="none" w:sz="0" w:space="0" w:color="auto"/>
                  </w:divBdr>
                </w:div>
                <w:div w:id="469327649">
                  <w:marLeft w:val="0"/>
                  <w:marRight w:val="0"/>
                  <w:marTop w:val="0"/>
                  <w:marBottom w:val="0"/>
                  <w:divBdr>
                    <w:top w:val="none" w:sz="0" w:space="0" w:color="auto"/>
                    <w:left w:val="none" w:sz="0" w:space="0" w:color="auto"/>
                    <w:bottom w:val="none" w:sz="0" w:space="0" w:color="auto"/>
                    <w:right w:val="none" w:sz="0" w:space="0" w:color="auto"/>
                  </w:divBdr>
                </w:div>
                <w:div w:id="487014339">
                  <w:marLeft w:val="0"/>
                  <w:marRight w:val="0"/>
                  <w:marTop w:val="0"/>
                  <w:marBottom w:val="0"/>
                  <w:divBdr>
                    <w:top w:val="none" w:sz="0" w:space="0" w:color="auto"/>
                    <w:left w:val="none" w:sz="0" w:space="0" w:color="auto"/>
                    <w:bottom w:val="none" w:sz="0" w:space="0" w:color="auto"/>
                    <w:right w:val="none" w:sz="0" w:space="0" w:color="auto"/>
                  </w:divBdr>
                </w:div>
                <w:div w:id="488441480">
                  <w:marLeft w:val="0"/>
                  <w:marRight w:val="0"/>
                  <w:marTop w:val="0"/>
                  <w:marBottom w:val="0"/>
                  <w:divBdr>
                    <w:top w:val="none" w:sz="0" w:space="0" w:color="auto"/>
                    <w:left w:val="none" w:sz="0" w:space="0" w:color="auto"/>
                    <w:bottom w:val="none" w:sz="0" w:space="0" w:color="auto"/>
                    <w:right w:val="none" w:sz="0" w:space="0" w:color="auto"/>
                  </w:divBdr>
                </w:div>
                <w:div w:id="505094493">
                  <w:marLeft w:val="0"/>
                  <w:marRight w:val="0"/>
                  <w:marTop w:val="0"/>
                  <w:marBottom w:val="0"/>
                  <w:divBdr>
                    <w:top w:val="none" w:sz="0" w:space="0" w:color="auto"/>
                    <w:left w:val="none" w:sz="0" w:space="0" w:color="auto"/>
                    <w:bottom w:val="none" w:sz="0" w:space="0" w:color="auto"/>
                    <w:right w:val="none" w:sz="0" w:space="0" w:color="auto"/>
                  </w:divBdr>
                </w:div>
                <w:div w:id="678195136">
                  <w:marLeft w:val="0"/>
                  <w:marRight w:val="0"/>
                  <w:marTop w:val="0"/>
                  <w:marBottom w:val="0"/>
                  <w:divBdr>
                    <w:top w:val="none" w:sz="0" w:space="0" w:color="auto"/>
                    <w:left w:val="none" w:sz="0" w:space="0" w:color="auto"/>
                    <w:bottom w:val="none" w:sz="0" w:space="0" w:color="auto"/>
                    <w:right w:val="none" w:sz="0" w:space="0" w:color="auto"/>
                  </w:divBdr>
                </w:div>
                <w:div w:id="685012345">
                  <w:marLeft w:val="0"/>
                  <w:marRight w:val="0"/>
                  <w:marTop w:val="0"/>
                  <w:marBottom w:val="0"/>
                  <w:divBdr>
                    <w:top w:val="none" w:sz="0" w:space="0" w:color="auto"/>
                    <w:left w:val="none" w:sz="0" w:space="0" w:color="auto"/>
                    <w:bottom w:val="none" w:sz="0" w:space="0" w:color="auto"/>
                    <w:right w:val="none" w:sz="0" w:space="0" w:color="auto"/>
                  </w:divBdr>
                </w:div>
                <w:div w:id="703483908">
                  <w:marLeft w:val="0"/>
                  <w:marRight w:val="0"/>
                  <w:marTop w:val="0"/>
                  <w:marBottom w:val="0"/>
                  <w:divBdr>
                    <w:top w:val="none" w:sz="0" w:space="0" w:color="auto"/>
                    <w:left w:val="none" w:sz="0" w:space="0" w:color="auto"/>
                    <w:bottom w:val="none" w:sz="0" w:space="0" w:color="auto"/>
                    <w:right w:val="none" w:sz="0" w:space="0" w:color="auto"/>
                  </w:divBdr>
                </w:div>
                <w:div w:id="734007143">
                  <w:marLeft w:val="0"/>
                  <w:marRight w:val="0"/>
                  <w:marTop w:val="0"/>
                  <w:marBottom w:val="0"/>
                  <w:divBdr>
                    <w:top w:val="none" w:sz="0" w:space="0" w:color="auto"/>
                    <w:left w:val="none" w:sz="0" w:space="0" w:color="auto"/>
                    <w:bottom w:val="none" w:sz="0" w:space="0" w:color="auto"/>
                    <w:right w:val="none" w:sz="0" w:space="0" w:color="auto"/>
                  </w:divBdr>
                </w:div>
                <w:div w:id="745031302">
                  <w:marLeft w:val="0"/>
                  <w:marRight w:val="0"/>
                  <w:marTop w:val="0"/>
                  <w:marBottom w:val="0"/>
                  <w:divBdr>
                    <w:top w:val="none" w:sz="0" w:space="0" w:color="auto"/>
                    <w:left w:val="none" w:sz="0" w:space="0" w:color="auto"/>
                    <w:bottom w:val="none" w:sz="0" w:space="0" w:color="auto"/>
                    <w:right w:val="none" w:sz="0" w:space="0" w:color="auto"/>
                  </w:divBdr>
                </w:div>
                <w:div w:id="797845239">
                  <w:marLeft w:val="0"/>
                  <w:marRight w:val="0"/>
                  <w:marTop w:val="0"/>
                  <w:marBottom w:val="0"/>
                  <w:divBdr>
                    <w:top w:val="none" w:sz="0" w:space="0" w:color="auto"/>
                    <w:left w:val="none" w:sz="0" w:space="0" w:color="auto"/>
                    <w:bottom w:val="none" w:sz="0" w:space="0" w:color="auto"/>
                    <w:right w:val="none" w:sz="0" w:space="0" w:color="auto"/>
                  </w:divBdr>
                </w:div>
                <w:div w:id="815144123">
                  <w:marLeft w:val="0"/>
                  <w:marRight w:val="0"/>
                  <w:marTop w:val="0"/>
                  <w:marBottom w:val="0"/>
                  <w:divBdr>
                    <w:top w:val="none" w:sz="0" w:space="0" w:color="auto"/>
                    <w:left w:val="none" w:sz="0" w:space="0" w:color="auto"/>
                    <w:bottom w:val="none" w:sz="0" w:space="0" w:color="auto"/>
                    <w:right w:val="none" w:sz="0" w:space="0" w:color="auto"/>
                  </w:divBdr>
                </w:div>
                <w:div w:id="839656387">
                  <w:marLeft w:val="0"/>
                  <w:marRight w:val="0"/>
                  <w:marTop w:val="0"/>
                  <w:marBottom w:val="0"/>
                  <w:divBdr>
                    <w:top w:val="none" w:sz="0" w:space="0" w:color="auto"/>
                    <w:left w:val="none" w:sz="0" w:space="0" w:color="auto"/>
                    <w:bottom w:val="none" w:sz="0" w:space="0" w:color="auto"/>
                    <w:right w:val="none" w:sz="0" w:space="0" w:color="auto"/>
                  </w:divBdr>
                </w:div>
                <w:div w:id="856390245">
                  <w:marLeft w:val="0"/>
                  <w:marRight w:val="0"/>
                  <w:marTop w:val="0"/>
                  <w:marBottom w:val="0"/>
                  <w:divBdr>
                    <w:top w:val="none" w:sz="0" w:space="0" w:color="auto"/>
                    <w:left w:val="none" w:sz="0" w:space="0" w:color="auto"/>
                    <w:bottom w:val="none" w:sz="0" w:space="0" w:color="auto"/>
                    <w:right w:val="none" w:sz="0" w:space="0" w:color="auto"/>
                  </w:divBdr>
                </w:div>
                <w:div w:id="982153187">
                  <w:marLeft w:val="0"/>
                  <w:marRight w:val="0"/>
                  <w:marTop w:val="0"/>
                  <w:marBottom w:val="0"/>
                  <w:divBdr>
                    <w:top w:val="none" w:sz="0" w:space="0" w:color="auto"/>
                    <w:left w:val="none" w:sz="0" w:space="0" w:color="auto"/>
                    <w:bottom w:val="none" w:sz="0" w:space="0" w:color="auto"/>
                    <w:right w:val="none" w:sz="0" w:space="0" w:color="auto"/>
                  </w:divBdr>
                </w:div>
                <w:div w:id="1006517162">
                  <w:marLeft w:val="0"/>
                  <w:marRight w:val="0"/>
                  <w:marTop w:val="0"/>
                  <w:marBottom w:val="0"/>
                  <w:divBdr>
                    <w:top w:val="none" w:sz="0" w:space="0" w:color="auto"/>
                    <w:left w:val="none" w:sz="0" w:space="0" w:color="auto"/>
                    <w:bottom w:val="none" w:sz="0" w:space="0" w:color="auto"/>
                    <w:right w:val="none" w:sz="0" w:space="0" w:color="auto"/>
                  </w:divBdr>
                </w:div>
                <w:div w:id="1019428179">
                  <w:marLeft w:val="0"/>
                  <w:marRight w:val="0"/>
                  <w:marTop w:val="0"/>
                  <w:marBottom w:val="0"/>
                  <w:divBdr>
                    <w:top w:val="none" w:sz="0" w:space="0" w:color="auto"/>
                    <w:left w:val="none" w:sz="0" w:space="0" w:color="auto"/>
                    <w:bottom w:val="none" w:sz="0" w:space="0" w:color="auto"/>
                    <w:right w:val="none" w:sz="0" w:space="0" w:color="auto"/>
                  </w:divBdr>
                </w:div>
                <w:div w:id="1031959765">
                  <w:marLeft w:val="0"/>
                  <w:marRight w:val="0"/>
                  <w:marTop w:val="0"/>
                  <w:marBottom w:val="0"/>
                  <w:divBdr>
                    <w:top w:val="none" w:sz="0" w:space="0" w:color="auto"/>
                    <w:left w:val="none" w:sz="0" w:space="0" w:color="auto"/>
                    <w:bottom w:val="none" w:sz="0" w:space="0" w:color="auto"/>
                    <w:right w:val="none" w:sz="0" w:space="0" w:color="auto"/>
                  </w:divBdr>
                </w:div>
                <w:div w:id="1049761675">
                  <w:marLeft w:val="0"/>
                  <w:marRight w:val="0"/>
                  <w:marTop w:val="0"/>
                  <w:marBottom w:val="0"/>
                  <w:divBdr>
                    <w:top w:val="none" w:sz="0" w:space="0" w:color="auto"/>
                    <w:left w:val="none" w:sz="0" w:space="0" w:color="auto"/>
                    <w:bottom w:val="none" w:sz="0" w:space="0" w:color="auto"/>
                    <w:right w:val="none" w:sz="0" w:space="0" w:color="auto"/>
                  </w:divBdr>
                </w:div>
                <w:div w:id="1053819117">
                  <w:marLeft w:val="0"/>
                  <w:marRight w:val="0"/>
                  <w:marTop w:val="0"/>
                  <w:marBottom w:val="0"/>
                  <w:divBdr>
                    <w:top w:val="none" w:sz="0" w:space="0" w:color="auto"/>
                    <w:left w:val="none" w:sz="0" w:space="0" w:color="auto"/>
                    <w:bottom w:val="none" w:sz="0" w:space="0" w:color="auto"/>
                    <w:right w:val="none" w:sz="0" w:space="0" w:color="auto"/>
                  </w:divBdr>
                </w:div>
                <w:div w:id="1089351170">
                  <w:marLeft w:val="0"/>
                  <w:marRight w:val="0"/>
                  <w:marTop w:val="0"/>
                  <w:marBottom w:val="0"/>
                  <w:divBdr>
                    <w:top w:val="none" w:sz="0" w:space="0" w:color="auto"/>
                    <w:left w:val="none" w:sz="0" w:space="0" w:color="auto"/>
                    <w:bottom w:val="none" w:sz="0" w:space="0" w:color="auto"/>
                    <w:right w:val="none" w:sz="0" w:space="0" w:color="auto"/>
                  </w:divBdr>
                </w:div>
                <w:div w:id="1147939761">
                  <w:marLeft w:val="0"/>
                  <w:marRight w:val="0"/>
                  <w:marTop w:val="0"/>
                  <w:marBottom w:val="0"/>
                  <w:divBdr>
                    <w:top w:val="none" w:sz="0" w:space="0" w:color="auto"/>
                    <w:left w:val="none" w:sz="0" w:space="0" w:color="auto"/>
                    <w:bottom w:val="none" w:sz="0" w:space="0" w:color="auto"/>
                    <w:right w:val="none" w:sz="0" w:space="0" w:color="auto"/>
                  </w:divBdr>
                </w:div>
                <w:div w:id="1176312271">
                  <w:marLeft w:val="0"/>
                  <w:marRight w:val="0"/>
                  <w:marTop w:val="0"/>
                  <w:marBottom w:val="0"/>
                  <w:divBdr>
                    <w:top w:val="none" w:sz="0" w:space="0" w:color="auto"/>
                    <w:left w:val="none" w:sz="0" w:space="0" w:color="auto"/>
                    <w:bottom w:val="none" w:sz="0" w:space="0" w:color="auto"/>
                    <w:right w:val="none" w:sz="0" w:space="0" w:color="auto"/>
                  </w:divBdr>
                </w:div>
                <w:div w:id="1199857563">
                  <w:marLeft w:val="0"/>
                  <w:marRight w:val="0"/>
                  <w:marTop w:val="0"/>
                  <w:marBottom w:val="0"/>
                  <w:divBdr>
                    <w:top w:val="none" w:sz="0" w:space="0" w:color="auto"/>
                    <w:left w:val="none" w:sz="0" w:space="0" w:color="auto"/>
                    <w:bottom w:val="none" w:sz="0" w:space="0" w:color="auto"/>
                    <w:right w:val="none" w:sz="0" w:space="0" w:color="auto"/>
                  </w:divBdr>
                </w:div>
                <w:div w:id="1292252102">
                  <w:marLeft w:val="0"/>
                  <w:marRight w:val="0"/>
                  <w:marTop w:val="0"/>
                  <w:marBottom w:val="0"/>
                  <w:divBdr>
                    <w:top w:val="none" w:sz="0" w:space="0" w:color="auto"/>
                    <w:left w:val="none" w:sz="0" w:space="0" w:color="auto"/>
                    <w:bottom w:val="none" w:sz="0" w:space="0" w:color="auto"/>
                    <w:right w:val="none" w:sz="0" w:space="0" w:color="auto"/>
                  </w:divBdr>
                </w:div>
                <w:div w:id="1348557408">
                  <w:marLeft w:val="0"/>
                  <w:marRight w:val="0"/>
                  <w:marTop w:val="0"/>
                  <w:marBottom w:val="0"/>
                  <w:divBdr>
                    <w:top w:val="none" w:sz="0" w:space="0" w:color="auto"/>
                    <w:left w:val="none" w:sz="0" w:space="0" w:color="auto"/>
                    <w:bottom w:val="none" w:sz="0" w:space="0" w:color="auto"/>
                    <w:right w:val="none" w:sz="0" w:space="0" w:color="auto"/>
                  </w:divBdr>
                </w:div>
                <w:div w:id="1469276878">
                  <w:marLeft w:val="0"/>
                  <w:marRight w:val="0"/>
                  <w:marTop w:val="0"/>
                  <w:marBottom w:val="0"/>
                  <w:divBdr>
                    <w:top w:val="none" w:sz="0" w:space="0" w:color="auto"/>
                    <w:left w:val="none" w:sz="0" w:space="0" w:color="auto"/>
                    <w:bottom w:val="none" w:sz="0" w:space="0" w:color="auto"/>
                    <w:right w:val="none" w:sz="0" w:space="0" w:color="auto"/>
                  </w:divBdr>
                </w:div>
                <w:div w:id="1511875230">
                  <w:marLeft w:val="0"/>
                  <w:marRight w:val="0"/>
                  <w:marTop w:val="0"/>
                  <w:marBottom w:val="0"/>
                  <w:divBdr>
                    <w:top w:val="none" w:sz="0" w:space="0" w:color="auto"/>
                    <w:left w:val="none" w:sz="0" w:space="0" w:color="auto"/>
                    <w:bottom w:val="none" w:sz="0" w:space="0" w:color="auto"/>
                    <w:right w:val="none" w:sz="0" w:space="0" w:color="auto"/>
                  </w:divBdr>
                </w:div>
                <w:div w:id="1514344617">
                  <w:marLeft w:val="0"/>
                  <w:marRight w:val="0"/>
                  <w:marTop w:val="0"/>
                  <w:marBottom w:val="0"/>
                  <w:divBdr>
                    <w:top w:val="none" w:sz="0" w:space="0" w:color="auto"/>
                    <w:left w:val="none" w:sz="0" w:space="0" w:color="auto"/>
                    <w:bottom w:val="none" w:sz="0" w:space="0" w:color="auto"/>
                    <w:right w:val="none" w:sz="0" w:space="0" w:color="auto"/>
                  </w:divBdr>
                </w:div>
                <w:div w:id="1558197389">
                  <w:marLeft w:val="0"/>
                  <w:marRight w:val="0"/>
                  <w:marTop w:val="0"/>
                  <w:marBottom w:val="0"/>
                  <w:divBdr>
                    <w:top w:val="none" w:sz="0" w:space="0" w:color="auto"/>
                    <w:left w:val="none" w:sz="0" w:space="0" w:color="auto"/>
                    <w:bottom w:val="none" w:sz="0" w:space="0" w:color="auto"/>
                    <w:right w:val="none" w:sz="0" w:space="0" w:color="auto"/>
                  </w:divBdr>
                </w:div>
                <w:div w:id="1607931994">
                  <w:marLeft w:val="0"/>
                  <w:marRight w:val="0"/>
                  <w:marTop w:val="0"/>
                  <w:marBottom w:val="0"/>
                  <w:divBdr>
                    <w:top w:val="none" w:sz="0" w:space="0" w:color="auto"/>
                    <w:left w:val="none" w:sz="0" w:space="0" w:color="auto"/>
                    <w:bottom w:val="none" w:sz="0" w:space="0" w:color="auto"/>
                    <w:right w:val="none" w:sz="0" w:space="0" w:color="auto"/>
                  </w:divBdr>
                </w:div>
                <w:div w:id="1615481112">
                  <w:marLeft w:val="0"/>
                  <w:marRight w:val="0"/>
                  <w:marTop w:val="0"/>
                  <w:marBottom w:val="0"/>
                  <w:divBdr>
                    <w:top w:val="none" w:sz="0" w:space="0" w:color="auto"/>
                    <w:left w:val="none" w:sz="0" w:space="0" w:color="auto"/>
                    <w:bottom w:val="none" w:sz="0" w:space="0" w:color="auto"/>
                    <w:right w:val="none" w:sz="0" w:space="0" w:color="auto"/>
                  </w:divBdr>
                </w:div>
                <w:div w:id="1677732129">
                  <w:marLeft w:val="0"/>
                  <w:marRight w:val="0"/>
                  <w:marTop w:val="0"/>
                  <w:marBottom w:val="0"/>
                  <w:divBdr>
                    <w:top w:val="none" w:sz="0" w:space="0" w:color="auto"/>
                    <w:left w:val="none" w:sz="0" w:space="0" w:color="auto"/>
                    <w:bottom w:val="none" w:sz="0" w:space="0" w:color="auto"/>
                    <w:right w:val="none" w:sz="0" w:space="0" w:color="auto"/>
                  </w:divBdr>
                </w:div>
                <w:div w:id="1792702654">
                  <w:marLeft w:val="0"/>
                  <w:marRight w:val="0"/>
                  <w:marTop w:val="0"/>
                  <w:marBottom w:val="0"/>
                  <w:divBdr>
                    <w:top w:val="none" w:sz="0" w:space="0" w:color="auto"/>
                    <w:left w:val="none" w:sz="0" w:space="0" w:color="auto"/>
                    <w:bottom w:val="none" w:sz="0" w:space="0" w:color="auto"/>
                    <w:right w:val="none" w:sz="0" w:space="0" w:color="auto"/>
                  </w:divBdr>
                </w:div>
                <w:div w:id="1905752667">
                  <w:marLeft w:val="0"/>
                  <w:marRight w:val="0"/>
                  <w:marTop w:val="0"/>
                  <w:marBottom w:val="0"/>
                  <w:divBdr>
                    <w:top w:val="none" w:sz="0" w:space="0" w:color="auto"/>
                    <w:left w:val="none" w:sz="0" w:space="0" w:color="auto"/>
                    <w:bottom w:val="none" w:sz="0" w:space="0" w:color="auto"/>
                    <w:right w:val="none" w:sz="0" w:space="0" w:color="auto"/>
                  </w:divBdr>
                </w:div>
                <w:div w:id="1909529630">
                  <w:marLeft w:val="0"/>
                  <w:marRight w:val="0"/>
                  <w:marTop w:val="0"/>
                  <w:marBottom w:val="0"/>
                  <w:divBdr>
                    <w:top w:val="none" w:sz="0" w:space="0" w:color="auto"/>
                    <w:left w:val="none" w:sz="0" w:space="0" w:color="auto"/>
                    <w:bottom w:val="none" w:sz="0" w:space="0" w:color="auto"/>
                    <w:right w:val="none" w:sz="0" w:space="0" w:color="auto"/>
                  </w:divBdr>
                </w:div>
                <w:div w:id="1924530617">
                  <w:marLeft w:val="0"/>
                  <w:marRight w:val="0"/>
                  <w:marTop w:val="0"/>
                  <w:marBottom w:val="0"/>
                  <w:divBdr>
                    <w:top w:val="none" w:sz="0" w:space="0" w:color="auto"/>
                    <w:left w:val="none" w:sz="0" w:space="0" w:color="auto"/>
                    <w:bottom w:val="none" w:sz="0" w:space="0" w:color="auto"/>
                    <w:right w:val="none" w:sz="0" w:space="0" w:color="auto"/>
                  </w:divBdr>
                </w:div>
                <w:div w:id="1926913756">
                  <w:marLeft w:val="0"/>
                  <w:marRight w:val="0"/>
                  <w:marTop w:val="0"/>
                  <w:marBottom w:val="0"/>
                  <w:divBdr>
                    <w:top w:val="none" w:sz="0" w:space="0" w:color="auto"/>
                    <w:left w:val="none" w:sz="0" w:space="0" w:color="auto"/>
                    <w:bottom w:val="none" w:sz="0" w:space="0" w:color="auto"/>
                    <w:right w:val="none" w:sz="0" w:space="0" w:color="auto"/>
                  </w:divBdr>
                </w:div>
                <w:div w:id="2027053185">
                  <w:marLeft w:val="0"/>
                  <w:marRight w:val="0"/>
                  <w:marTop w:val="0"/>
                  <w:marBottom w:val="0"/>
                  <w:divBdr>
                    <w:top w:val="none" w:sz="0" w:space="0" w:color="auto"/>
                    <w:left w:val="none" w:sz="0" w:space="0" w:color="auto"/>
                    <w:bottom w:val="none" w:sz="0" w:space="0" w:color="auto"/>
                    <w:right w:val="none" w:sz="0" w:space="0" w:color="auto"/>
                  </w:divBdr>
                </w:div>
                <w:div w:id="2061712425">
                  <w:marLeft w:val="0"/>
                  <w:marRight w:val="0"/>
                  <w:marTop w:val="0"/>
                  <w:marBottom w:val="0"/>
                  <w:divBdr>
                    <w:top w:val="none" w:sz="0" w:space="0" w:color="auto"/>
                    <w:left w:val="none" w:sz="0" w:space="0" w:color="auto"/>
                    <w:bottom w:val="none" w:sz="0" w:space="0" w:color="auto"/>
                    <w:right w:val="none" w:sz="0" w:space="0" w:color="auto"/>
                  </w:divBdr>
                </w:div>
                <w:div w:id="2093889551">
                  <w:marLeft w:val="0"/>
                  <w:marRight w:val="0"/>
                  <w:marTop w:val="0"/>
                  <w:marBottom w:val="0"/>
                  <w:divBdr>
                    <w:top w:val="none" w:sz="0" w:space="0" w:color="auto"/>
                    <w:left w:val="none" w:sz="0" w:space="0" w:color="auto"/>
                    <w:bottom w:val="none" w:sz="0" w:space="0" w:color="auto"/>
                    <w:right w:val="none" w:sz="0" w:space="0" w:color="auto"/>
                  </w:divBdr>
                </w:div>
                <w:div w:id="2119173570">
                  <w:marLeft w:val="0"/>
                  <w:marRight w:val="0"/>
                  <w:marTop w:val="0"/>
                  <w:marBottom w:val="0"/>
                  <w:divBdr>
                    <w:top w:val="none" w:sz="0" w:space="0" w:color="auto"/>
                    <w:left w:val="none" w:sz="0" w:space="0" w:color="auto"/>
                    <w:bottom w:val="none" w:sz="0" w:space="0" w:color="auto"/>
                    <w:right w:val="none" w:sz="0" w:space="0" w:color="auto"/>
                  </w:divBdr>
                </w:div>
                <w:div w:id="212758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59799">
          <w:marLeft w:val="0"/>
          <w:marRight w:val="0"/>
          <w:marTop w:val="0"/>
          <w:marBottom w:val="0"/>
          <w:divBdr>
            <w:top w:val="none" w:sz="0" w:space="0" w:color="auto"/>
            <w:left w:val="none" w:sz="0" w:space="0" w:color="auto"/>
            <w:bottom w:val="none" w:sz="0" w:space="0" w:color="auto"/>
            <w:right w:val="none" w:sz="0" w:space="0" w:color="auto"/>
          </w:divBdr>
          <w:divsChild>
            <w:div w:id="272056496">
              <w:marLeft w:val="0"/>
              <w:marRight w:val="0"/>
              <w:marTop w:val="0"/>
              <w:marBottom w:val="0"/>
              <w:divBdr>
                <w:top w:val="none" w:sz="0" w:space="0" w:color="auto"/>
                <w:left w:val="none" w:sz="0" w:space="0" w:color="auto"/>
                <w:bottom w:val="none" w:sz="0" w:space="0" w:color="auto"/>
                <w:right w:val="none" w:sz="0" w:space="0" w:color="auto"/>
              </w:divBdr>
              <w:divsChild>
                <w:div w:id="26612423">
                  <w:marLeft w:val="0"/>
                  <w:marRight w:val="0"/>
                  <w:marTop w:val="0"/>
                  <w:marBottom w:val="0"/>
                  <w:divBdr>
                    <w:top w:val="none" w:sz="0" w:space="0" w:color="auto"/>
                    <w:left w:val="none" w:sz="0" w:space="0" w:color="auto"/>
                    <w:bottom w:val="none" w:sz="0" w:space="0" w:color="auto"/>
                    <w:right w:val="none" w:sz="0" w:space="0" w:color="auto"/>
                  </w:divBdr>
                </w:div>
                <w:div w:id="29112631">
                  <w:marLeft w:val="0"/>
                  <w:marRight w:val="0"/>
                  <w:marTop w:val="0"/>
                  <w:marBottom w:val="0"/>
                  <w:divBdr>
                    <w:top w:val="none" w:sz="0" w:space="0" w:color="auto"/>
                    <w:left w:val="none" w:sz="0" w:space="0" w:color="auto"/>
                    <w:bottom w:val="none" w:sz="0" w:space="0" w:color="auto"/>
                    <w:right w:val="none" w:sz="0" w:space="0" w:color="auto"/>
                  </w:divBdr>
                </w:div>
                <w:div w:id="54553245">
                  <w:marLeft w:val="0"/>
                  <w:marRight w:val="0"/>
                  <w:marTop w:val="0"/>
                  <w:marBottom w:val="0"/>
                  <w:divBdr>
                    <w:top w:val="none" w:sz="0" w:space="0" w:color="auto"/>
                    <w:left w:val="none" w:sz="0" w:space="0" w:color="auto"/>
                    <w:bottom w:val="none" w:sz="0" w:space="0" w:color="auto"/>
                    <w:right w:val="none" w:sz="0" w:space="0" w:color="auto"/>
                  </w:divBdr>
                </w:div>
                <w:div w:id="92826514">
                  <w:marLeft w:val="0"/>
                  <w:marRight w:val="0"/>
                  <w:marTop w:val="0"/>
                  <w:marBottom w:val="0"/>
                  <w:divBdr>
                    <w:top w:val="none" w:sz="0" w:space="0" w:color="auto"/>
                    <w:left w:val="none" w:sz="0" w:space="0" w:color="auto"/>
                    <w:bottom w:val="none" w:sz="0" w:space="0" w:color="auto"/>
                    <w:right w:val="none" w:sz="0" w:space="0" w:color="auto"/>
                  </w:divBdr>
                </w:div>
                <w:div w:id="112289534">
                  <w:marLeft w:val="0"/>
                  <w:marRight w:val="0"/>
                  <w:marTop w:val="0"/>
                  <w:marBottom w:val="0"/>
                  <w:divBdr>
                    <w:top w:val="none" w:sz="0" w:space="0" w:color="auto"/>
                    <w:left w:val="none" w:sz="0" w:space="0" w:color="auto"/>
                    <w:bottom w:val="none" w:sz="0" w:space="0" w:color="auto"/>
                    <w:right w:val="none" w:sz="0" w:space="0" w:color="auto"/>
                  </w:divBdr>
                </w:div>
                <w:div w:id="118643392">
                  <w:marLeft w:val="0"/>
                  <w:marRight w:val="0"/>
                  <w:marTop w:val="0"/>
                  <w:marBottom w:val="0"/>
                  <w:divBdr>
                    <w:top w:val="none" w:sz="0" w:space="0" w:color="auto"/>
                    <w:left w:val="none" w:sz="0" w:space="0" w:color="auto"/>
                    <w:bottom w:val="none" w:sz="0" w:space="0" w:color="auto"/>
                    <w:right w:val="none" w:sz="0" w:space="0" w:color="auto"/>
                  </w:divBdr>
                </w:div>
                <w:div w:id="199099106">
                  <w:marLeft w:val="0"/>
                  <w:marRight w:val="0"/>
                  <w:marTop w:val="0"/>
                  <w:marBottom w:val="0"/>
                  <w:divBdr>
                    <w:top w:val="none" w:sz="0" w:space="0" w:color="auto"/>
                    <w:left w:val="none" w:sz="0" w:space="0" w:color="auto"/>
                    <w:bottom w:val="none" w:sz="0" w:space="0" w:color="auto"/>
                    <w:right w:val="none" w:sz="0" w:space="0" w:color="auto"/>
                  </w:divBdr>
                </w:div>
                <w:div w:id="203446339">
                  <w:marLeft w:val="0"/>
                  <w:marRight w:val="0"/>
                  <w:marTop w:val="0"/>
                  <w:marBottom w:val="0"/>
                  <w:divBdr>
                    <w:top w:val="none" w:sz="0" w:space="0" w:color="auto"/>
                    <w:left w:val="none" w:sz="0" w:space="0" w:color="auto"/>
                    <w:bottom w:val="none" w:sz="0" w:space="0" w:color="auto"/>
                    <w:right w:val="none" w:sz="0" w:space="0" w:color="auto"/>
                  </w:divBdr>
                </w:div>
                <w:div w:id="249974251">
                  <w:marLeft w:val="0"/>
                  <w:marRight w:val="0"/>
                  <w:marTop w:val="0"/>
                  <w:marBottom w:val="0"/>
                  <w:divBdr>
                    <w:top w:val="none" w:sz="0" w:space="0" w:color="auto"/>
                    <w:left w:val="none" w:sz="0" w:space="0" w:color="auto"/>
                    <w:bottom w:val="none" w:sz="0" w:space="0" w:color="auto"/>
                    <w:right w:val="none" w:sz="0" w:space="0" w:color="auto"/>
                  </w:divBdr>
                </w:div>
                <w:div w:id="328557461">
                  <w:marLeft w:val="0"/>
                  <w:marRight w:val="0"/>
                  <w:marTop w:val="0"/>
                  <w:marBottom w:val="0"/>
                  <w:divBdr>
                    <w:top w:val="none" w:sz="0" w:space="0" w:color="auto"/>
                    <w:left w:val="none" w:sz="0" w:space="0" w:color="auto"/>
                    <w:bottom w:val="none" w:sz="0" w:space="0" w:color="auto"/>
                    <w:right w:val="none" w:sz="0" w:space="0" w:color="auto"/>
                  </w:divBdr>
                </w:div>
                <w:div w:id="329792705">
                  <w:marLeft w:val="0"/>
                  <w:marRight w:val="0"/>
                  <w:marTop w:val="0"/>
                  <w:marBottom w:val="0"/>
                  <w:divBdr>
                    <w:top w:val="none" w:sz="0" w:space="0" w:color="auto"/>
                    <w:left w:val="none" w:sz="0" w:space="0" w:color="auto"/>
                    <w:bottom w:val="none" w:sz="0" w:space="0" w:color="auto"/>
                    <w:right w:val="none" w:sz="0" w:space="0" w:color="auto"/>
                  </w:divBdr>
                </w:div>
                <w:div w:id="438179204">
                  <w:marLeft w:val="0"/>
                  <w:marRight w:val="0"/>
                  <w:marTop w:val="0"/>
                  <w:marBottom w:val="0"/>
                  <w:divBdr>
                    <w:top w:val="none" w:sz="0" w:space="0" w:color="auto"/>
                    <w:left w:val="none" w:sz="0" w:space="0" w:color="auto"/>
                    <w:bottom w:val="none" w:sz="0" w:space="0" w:color="auto"/>
                    <w:right w:val="none" w:sz="0" w:space="0" w:color="auto"/>
                  </w:divBdr>
                </w:div>
                <w:div w:id="438335957">
                  <w:marLeft w:val="0"/>
                  <w:marRight w:val="0"/>
                  <w:marTop w:val="0"/>
                  <w:marBottom w:val="0"/>
                  <w:divBdr>
                    <w:top w:val="none" w:sz="0" w:space="0" w:color="auto"/>
                    <w:left w:val="none" w:sz="0" w:space="0" w:color="auto"/>
                    <w:bottom w:val="none" w:sz="0" w:space="0" w:color="auto"/>
                    <w:right w:val="none" w:sz="0" w:space="0" w:color="auto"/>
                  </w:divBdr>
                </w:div>
                <w:div w:id="442387806">
                  <w:marLeft w:val="0"/>
                  <w:marRight w:val="0"/>
                  <w:marTop w:val="0"/>
                  <w:marBottom w:val="0"/>
                  <w:divBdr>
                    <w:top w:val="none" w:sz="0" w:space="0" w:color="auto"/>
                    <w:left w:val="none" w:sz="0" w:space="0" w:color="auto"/>
                    <w:bottom w:val="none" w:sz="0" w:space="0" w:color="auto"/>
                    <w:right w:val="none" w:sz="0" w:space="0" w:color="auto"/>
                  </w:divBdr>
                </w:div>
                <w:div w:id="472869417">
                  <w:marLeft w:val="0"/>
                  <w:marRight w:val="0"/>
                  <w:marTop w:val="0"/>
                  <w:marBottom w:val="0"/>
                  <w:divBdr>
                    <w:top w:val="none" w:sz="0" w:space="0" w:color="auto"/>
                    <w:left w:val="none" w:sz="0" w:space="0" w:color="auto"/>
                    <w:bottom w:val="none" w:sz="0" w:space="0" w:color="auto"/>
                    <w:right w:val="none" w:sz="0" w:space="0" w:color="auto"/>
                  </w:divBdr>
                </w:div>
                <w:div w:id="578641673">
                  <w:marLeft w:val="0"/>
                  <w:marRight w:val="0"/>
                  <w:marTop w:val="0"/>
                  <w:marBottom w:val="0"/>
                  <w:divBdr>
                    <w:top w:val="none" w:sz="0" w:space="0" w:color="auto"/>
                    <w:left w:val="none" w:sz="0" w:space="0" w:color="auto"/>
                    <w:bottom w:val="none" w:sz="0" w:space="0" w:color="auto"/>
                    <w:right w:val="none" w:sz="0" w:space="0" w:color="auto"/>
                  </w:divBdr>
                </w:div>
                <w:div w:id="676690642">
                  <w:marLeft w:val="0"/>
                  <w:marRight w:val="0"/>
                  <w:marTop w:val="0"/>
                  <w:marBottom w:val="0"/>
                  <w:divBdr>
                    <w:top w:val="none" w:sz="0" w:space="0" w:color="auto"/>
                    <w:left w:val="none" w:sz="0" w:space="0" w:color="auto"/>
                    <w:bottom w:val="none" w:sz="0" w:space="0" w:color="auto"/>
                    <w:right w:val="none" w:sz="0" w:space="0" w:color="auto"/>
                  </w:divBdr>
                </w:div>
                <w:div w:id="685443542">
                  <w:marLeft w:val="0"/>
                  <w:marRight w:val="0"/>
                  <w:marTop w:val="0"/>
                  <w:marBottom w:val="0"/>
                  <w:divBdr>
                    <w:top w:val="none" w:sz="0" w:space="0" w:color="auto"/>
                    <w:left w:val="none" w:sz="0" w:space="0" w:color="auto"/>
                    <w:bottom w:val="none" w:sz="0" w:space="0" w:color="auto"/>
                    <w:right w:val="none" w:sz="0" w:space="0" w:color="auto"/>
                  </w:divBdr>
                </w:div>
                <w:div w:id="748045348">
                  <w:marLeft w:val="0"/>
                  <w:marRight w:val="0"/>
                  <w:marTop w:val="0"/>
                  <w:marBottom w:val="0"/>
                  <w:divBdr>
                    <w:top w:val="none" w:sz="0" w:space="0" w:color="auto"/>
                    <w:left w:val="none" w:sz="0" w:space="0" w:color="auto"/>
                    <w:bottom w:val="none" w:sz="0" w:space="0" w:color="auto"/>
                    <w:right w:val="none" w:sz="0" w:space="0" w:color="auto"/>
                  </w:divBdr>
                </w:div>
                <w:div w:id="825362942">
                  <w:marLeft w:val="0"/>
                  <w:marRight w:val="0"/>
                  <w:marTop w:val="0"/>
                  <w:marBottom w:val="0"/>
                  <w:divBdr>
                    <w:top w:val="none" w:sz="0" w:space="0" w:color="auto"/>
                    <w:left w:val="none" w:sz="0" w:space="0" w:color="auto"/>
                    <w:bottom w:val="none" w:sz="0" w:space="0" w:color="auto"/>
                    <w:right w:val="none" w:sz="0" w:space="0" w:color="auto"/>
                  </w:divBdr>
                </w:div>
                <w:div w:id="855536633">
                  <w:marLeft w:val="0"/>
                  <w:marRight w:val="0"/>
                  <w:marTop w:val="0"/>
                  <w:marBottom w:val="0"/>
                  <w:divBdr>
                    <w:top w:val="none" w:sz="0" w:space="0" w:color="auto"/>
                    <w:left w:val="none" w:sz="0" w:space="0" w:color="auto"/>
                    <w:bottom w:val="none" w:sz="0" w:space="0" w:color="auto"/>
                    <w:right w:val="none" w:sz="0" w:space="0" w:color="auto"/>
                  </w:divBdr>
                </w:div>
                <w:div w:id="871454203">
                  <w:marLeft w:val="0"/>
                  <w:marRight w:val="0"/>
                  <w:marTop w:val="0"/>
                  <w:marBottom w:val="0"/>
                  <w:divBdr>
                    <w:top w:val="none" w:sz="0" w:space="0" w:color="auto"/>
                    <w:left w:val="none" w:sz="0" w:space="0" w:color="auto"/>
                    <w:bottom w:val="none" w:sz="0" w:space="0" w:color="auto"/>
                    <w:right w:val="none" w:sz="0" w:space="0" w:color="auto"/>
                  </w:divBdr>
                </w:div>
                <w:div w:id="890574750">
                  <w:marLeft w:val="0"/>
                  <w:marRight w:val="0"/>
                  <w:marTop w:val="0"/>
                  <w:marBottom w:val="0"/>
                  <w:divBdr>
                    <w:top w:val="none" w:sz="0" w:space="0" w:color="auto"/>
                    <w:left w:val="none" w:sz="0" w:space="0" w:color="auto"/>
                    <w:bottom w:val="none" w:sz="0" w:space="0" w:color="auto"/>
                    <w:right w:val="none" w:sz="0" w:space="0" w:color="auto"/>
                  </w:divBdr>
                </w:div>
                <w:div w:id="977606929">
                  <w:marLeft w:val="0"/>
                  <w:marRight w:val="0"/>
                  <w:marTop w:val="0"/>
                  <w:marBottom w:val="0"/>
                  <w:divBdr>
                    <w:top w:val="none" w:sz="0" w:space="0" w:color="auto"/>
                    <w:left w:val="none" w:sz="0" w:space="0" w:color="auto"/>
                    <w:bottom w:val="none" w:sz="0" w:space="0" w:color="auto"/>
                    <w:right w:val="none" w:sz="0" w:space="0" w:color="auto"/>
                  </w:divBdr>
                </w:div>
                <w:div w:id="980423978">
                  <w:marLeft w:val="0"/>
                  <w:marRight w:val="0"/>
                  <w:marTop w:val="0"/>
                  <w:marBottom w:val="0"/>
                  <w:divBdr>
                    <w:top w:val="none" w:sz="0" w:space="0" w:color="auto"/>
                    <w:left w:val="none" w:sz="0" w:space="0" w:color="auto"/>
                    <w:bottom w:val="none" w:sz="0" w:space="0" w:color="auto"/>
                    <w:right w:val="none" w:sz="0" w:space="0" w:color="auto"/>
                  </w:divBdr>
                </w:div>
                <w:div w:id="1012949565">
                  <w:marLeft w:val="0"/>
                  <w:marRight w:val="0"/>
                  <w:marTop w:val="0"/>
                  <w:marBottom w:val="0"/>
                  <w:divBdr>
                    <w:top w:val="none" w:sz="0" w:space="0" w:color="auto"/>
                    <w:left w:val="none" w:sz="0" w:space="0" w:color="auto"/>
                    <w:bottom w:val="none" w:sz="0" w:space="0" w:color="auto"/>
                    <w:right w:val="none" w:sz="0" w:space="0" w:color="auto"/>
                  </w:divBdr>
                </w:div>
                <w:div w:id="1050883149">
                  <w:marLeft w:val="0"/>
                  <w:marRight w:val="0"/>
                  <w:marTop w:val="0"/>
                  <w:marBottom w:val="0"/>
                  <w:divBdr>
                    <w:top w:val="none" w:sz="0" w:space="0" w:color="auto"/>
                    <w:left w:val="none" w:sz="0" w:space="0" w:color="auto"/>
                    <w:bottom w:val="none" w:sz="0" w:space="0" w:color="auto"/>
                    <w:right w:val="none" w:sz="0" w:space="0" w:color="auto"/>
                  </w:divBdr>
                </w:div>
                <w:div w:id="1089741496">
                  <w:marLeft w:val="0"/>
                  <w:marRight w:val="0"/>
                  <w:marTop w:val="0"/>
                  <w:marBottom w:val="0"/>
                  <w:divBdr>
                    <w:top w:val="none" w:sz="0" w:space="0" w:color="auto"/>
                    <w:left w:val="none" w:sz="0" w:space="0" w:color="auto"/>
                    <w:bottom w:val="none" w:sz="0" w:space="0" w:color="auto"/>
                    <w:right w:val="none" w:sz="0" w:space="0" w:color="auto"/>
                  </w:divBdr>
                </w:div>
                <w:div w:id="1172256706">
                  <w:marLeft w:val="0"/>
                  <w:marRight w:val="0"/>
                  <w:marTop w:val="0"/>
                  <w:marBottom w:val="0"/>
                  <w:divBdr>
                    <w:top w:val="none" w:sz="0" w:space="0" w:color="auto"/>
                    <w:left w:val="none" w:sz="0" w:space="0" w:color="auto"/>
                    <w:bottom w:val="none" w:sz="0" w:space="0" w:color="auto"/>
                    <w:right w:val="none" w:sz="0" w:space="0" w:color="auto"/>
                  </w:divBdr>
                </w:div>
                <w:div w:id="1245143313">
                  <w:marLeft w:val="0"/>
                  <w:marRight w:val="0"/>
                  <w:marTop w:val="0"/>
                  <w:marBottom w:val="0"/>
                  <w:divBdr>
                    <w:top w:val="none" w:sz="0" w:space="0" w:color="auto"/>
                    <w:left w:val="none" w:sz="0" w:space="0" w:color="auto"/>
                    <w:bottom w:val="none" w:sz="0" w:space="0" w:color="auto"/>
                    <w:right w:val="none" w:sz="0" w:space="0" w:color="auto"/>
                  </w:divBdr>
                </w:div>
                <w:div w:id="1256867054">
                  <w:marLeft w:val="0"/>
                  <w:marRight w:val="0"/>
                  <w:marTop w:val="0"/>
                  <w:marBottom w:val="0"/>
                  <w:divBdr>
                    <w:top w:val="none" w:sz="0" w:space="0" w:color="auto"/>
                    <w:left w:val="none" w:sz="0" w:space="0" w:color="auto"/>
                    <w:bottom w:val="none" w:sz="0" w:space="0" w:color="auto"/>
                    <w:right w:val="none" w:sz="0" w:space="0" w:color="auto"/>
                  </w:divBdr>
                </w:div>
                <w:div w:id="1275016644">
                  <w:marLeft w:val="0"/>
                  <w:marRight w:val="0"/>
                  <w:marTop w:val="0"/>
                  <w:marBottom w:val="0"/>
                  <w:divBdr>
                    <w:top w:val="none" w:sz="0" w:space="0" w:color="auto"/>
                    <w:left w:val="none" w:sz="0" w:space="0" w:color="auto"/>
                    <w:bottom w:val="none" w:sz="0" w:space="0" w:color="auto"/>
                    <w:right w:val="none" w:sz="0" w:space="0" w:color="auto"/>
                  </w:divBdr>
                </w:div>
                <w:div w:id="1353386282">
                  <w:marLeft w:val="0"/>
                  <w:marRight w:val="0"/>
                  <w:marTop w:val="0"/>
                  <w:marBottom w:val="0"/>
                  <w:divBdr>
                    <w:top w:val="none" w:sz="0" w:space="0" w:color="auto"/>
                    <w:left w:val="none" w:sz="0" w:space="0" w:color="auto"/>
                    <w:bottom w:val="none" w:sz="0" w:space="0" w:color="auto"/>
                    <w:right w:val="none" w:sz="0" w:space="0" w:color="auto"/>
                  </w:divBdr>
                </w:div>
                <w:div w:id="1354989058">
                  <w:marLeft w:val="0"/>
                  <w:marRight w:val="0"/>
                  <w:marTop w:val="0"/>
                  <w:marBottom w:val="0"/>
                  <w:divBdr>
                    <w:top w:val="none" w:sz="0" w:space="0" w:color="auto"/>
                    <w:left w:val="none" w:sz="0" w:space="0" w:color="auto"/>
                    <w:bottom w:val="none" w:sz="0" w:space="0" w:color="auto"/>
                    <w:right w:val="none" w:sz="0" w:space="0" w:color="auto"/>
                  </w:divBdr>
                </w:div>
                <w:div w:id="1358966668">
                  <w:marLeft w:val="0"/>
                  <w:marRight w:val="0"/>
                  <w:marTop w:val="0"/>
                  <w:marBottom w:val="0"/>
                  <w:divBdr>
                    <w:top w:val="none" w:sz="0" w:space="0" w:color="auto"/>
                    <w:left w:val="none" w:sz="0" w:space="0" w:color="auto"/>
                    <w:bottom w:val="none" w:sz="0" w:space="0" w:color="auto"/>
                    <w:right w:val="none" w:sz="0" w:space="0" w:color="auto"/>
                  </w:divBdr>
                </w:div>
                <w:div w:id="1376544635">
                  <w:marLeft w:val="0"/>
                  <w:marRight w:val="0"/>
                  <w:marTop w:val="0"/>
                  <w:marBottom w:val="0"/>
                  <w:divBdr>
                    <w:top w:val="none" w:sz="0" w:space="0" w:color="auto"/>
                    <w:left w:val="none" w:sz="0" w:space="0" w:color="auto"/>
                    <w:bottom w:val="none" w:sz="0" w:space="0" w:color="auto"/>
                    <w:right w:val="none" w:sz="0" w:space="0" w:color="auto"/>
                  </w:divBdr>
                </w:div>
                <w:div w:id="1407924182">
                  <w:marLeft w:val="0"/>
                  <w:marRight w:val="0"/>
                  <w:marTop w:val="0"/>
                  <w:marBottom w:val="0"/>
                  <w:divBdr>
                    <w:top w:val="none" w:sz="0" w:space="0" w:color="auto"/>
                    <w:left w:val="none" w:sz="0" w:space="0" w:color="auto"/>
                    <w:bottom w:val="none" w:sz="0" w:space="0" w:color="auto"/>
                    <w:right w:val="none" w:sz="0" w:space="0" w:color="auto"/>
                  </w:divBdr>
                </w:div>
                <w:div w:id="1523858398">
                  <w:marLeft w:val="0"/>
                  <w:marRight w:val="0"/>
                  <w:marTop w:val="0"/>
                  <w:marBottom w:val="0"/>
                  <w:divBdr>
                    <w:top w:val="none" w:sz="0" w:space="0" w:color="auto"/>
                    <w:left w:val="none" w:sz="0" w:space="0" w:color="auto"/>
                    <w:bottom w:val="none" w:sz="0" w:space="0" w:color="auto"/>
                    <w:right w:val="none" w:sz="0" w:space="0" w:color="auto"/>
                  </w:divBdr>
                </w:div>
                <w:div w:id="1558854543">
                  <w:marLeft w:val="0"/>
                  <w:marRight w:val="0"/>
                  <w:marTop w:val="0"/>
                  <w:marBottom w:val="0"/>
                  <w:divBdr>
                    <w:top w:val="none" w:sz="0" w:space="0" w:color="auto"/>
                    <w:left w:val="none" w:sz="0" w:space="0" w:color="auto"/>
                    <w:bottom w:val="none" w:sz="0" w:space="0" w:color="auto"/>
                    <w:right w:val="none" w:sz="0" w:space="0" w:color="auto"/>
                  </w:divBdr>
                </w:div>
                <w:div w:id="1561330175">
                  <w:marLeft w:val="0"/>
                  <w:marRight w:val="0"/>
                  <w:marTop w:val="0"/>
                  <w:marBottom w:val="0"/>
                  <w:divBdr>
                    <w:top w:val="none" w:sz="0" w:space="0" w:color="auto"/>
                    <w:left w:val="none" w:sz="0" w:space="0" w:color="auto"/>
                    <w:bottom w:val="none" w:sz="0" w:space="0" w:color="auto"/>
                    <w:right w:val="none" w:sz="0" w:space="0" w:color="auto"/>
                  </w:divBdr>
                </w:div>
                <w:div w:id="1593926372">
                  <w:marLeft w:val="0"/>
                  <w:marRight w:val="0"/>
                  <w:marTop w:val="0"/>
                  <w:marBottom w:val="0"/>
                  <w:divBdr>
                    <w:top w:val="none" w:sz="0" w:space="0" w:color="auto"/>
                    <w:left w:val="none" w:sz="0" w:space="0" w:color="auto"/>
                    <w:bottom w:val="none" w:sz="0" w:space="0" w:color="auto"/>
                    <w:right w:val="none" w:sz="0" w:space="0" w:color="auto"/>
                  </w:divBdr>
                </w:div>
                <w:div w:id="1602029766">
                  <w:marLeft w:val="0"/>
                  <w:marRight w:val="0"/>
                  <w:marTop w:val="0"/>
                  <w:marBottom w:val="0"/>
                  <w:divBdr>
                    <w:top w:val="none" w:sz="0" w:space="0" w:color="auto"/>
                    <w:left w:val="none" w:sz="0" w:space="0" w:color="auto"/>
                    <w:bottom w:val="none" w:sz="0" w:space="0" w:color="auto"/>
                    <w:right w:val="none" w:sz="0" w:space="0" w:color="auto"/>
                  </w:divBdr>
                </w:div>
                <w:div w:id="1628316867">
                  <w:marLeft w:val="0"/>
                  <w:marRight w:val="0"/>
                  <w:marTop w:val="0"/>
                  <w:marBottom w:val="0"/>
                  <w:divBdr>
                    <w:top w:val="none" w:sz="0" w:space="0" w:color="auto"/>
                    <w:left w:val="none" w:sz="0" w:space="0" w:color="auto"/>
                    <w:bottom w:val="none" w:sz="0" w:space="0" w:color="auto"/>
                    <w:right w:val="none" w:sz="0" w:space="0" w:color="auto"/>
                  </w:divBdr>
                </w:div>
                <w:div w:id="1643727536">
                  <w:marLeft w:val="0"/>
                  <w:marRight w:val="0"/>
                  <w:marTop w:val="0"/>
                  <w:marBottom w:val="0"/>
                  <w:divBdr>
                    <w:top w:val="none" w:sz="0" w:space="0" w:color="auto"/>
                    <w:left w:val="none" w:sz="0" w:space="0" w:color="auto"/>
                    <w:bottom w:val="none" w:sz="0" w:space="0" w:color="auto"/>
                    <w:right w:val="none" w:sz="0" w:space="0" w:color="auto"/>
                  </w:divBdr>
                </w:div>
                <w:div w:id="1688409588">
                  <w:marLeft w:val="0"/>
                  <w:marRight w:val="0"/>
                  <w:marTop w:val="0"/>
                  <w:marBottom w:val="0"/>
                  <w:divBdr>
                    <w:top w:val="none" w:sz="0" w:space="0" w:color="auto"/>
                    <w:left w:val="none" w:sz="0" w:space="0" w:color="auto"/>
                    <w:bottom w:val="none" w:sz="0" w:space="0" w:color="auto"/>
                    <w:right w:val="none" w:sz="0" w:space="0" w:color="auto"/>
                  </w:divBdr>
                </w:div>
                <w:div w:id="1758593443">
                  <w:marLeft w:val="0"/>
                  <w:marRight w:val="0"/>
                  <w:marTop w:val="0"/>
                  <w:marBottom w:val="0"/>
                  <w:divBdr>
                    <w:top w:val="none" w:sz="0" w:space="0" w:color="auto"/>
                    <w:left w:val="none" w:sz="0" w:space="0" w:color="auto"/>
                    <w:bottom w:val="none" w:sz="0" w:space="0" w:color="auto"/>
                    <w:right w:val="none" w:sz="0" w:space="0" w:color="auto"/>
                  </w:divBdr>
                </w:div>
                <w:div w:id="1761675835">
                  <w:marLeft w:val="0"/>
                  <w:marRight w:val="0"/>
                  <w:marTop w:val="0"/>
                  <w:marBottom w:val="0"/>
                  <w:divBdr>
                    <w:top w:val="none" w:sz="0" w:space="0" w:color="auto"/>
                    <w:left w:val="none" w:sz="0" w:space="0" w:color="auto"/>
                    <w:bottom w:val="none" w:sz="0" w:space="0" w:color="auto"/>
                    <w:right w:val="none" w:sz="0" w:space="0" w:color="auto"/>
                  </w:divBdr>
                </w:div>
                <w:div w:id="1799447178">
                  <w:marLeft w:val="0"/>
                  <w:marRight w:val="0"/>
                  <w:marTop w:val="0"/>
                  <w:marBottom w:val="0"/>
                  <w:divBdr>
                    <w:top w:val="none" w:sz="0" w:space="0" w:color="auto"/>
                    <w:left w:val="none" w:sz="0" w:space="0" w:color="auto"/>
                    <w:bottom w:val="none" w:sz="0" w:space="0" w:color="auto"/>
                    <w:right w:val="none" w:sz="0" w:space="0" w:color="auto"/>
                  </w:divBdr>
                </w:div>
                <w:div w:id="1822691861">
                  <w:marLeft w:val="0"/>
                  <w:marRight w:val="0"/>
                  <w:marTop w:val="0"/>
                  <w:marBottom w:val="0"/>
                  <w:divBdr>
                    <w:top w:val="none" w:sz="0" w:space="0" w:color="auto"/>
                    <w:left w:val="none" w:sz="0" w:space="0" w:color="auto"/>
                    <w:bottom w:val="none" w:sz="0" w:space="0" w:color="auto"/>
                    <w:right w:val="none" w:sz="0" w:space="0" w:color="auto"/>
                  </w:divBdr>
                </w:div>
                <w:div w:id="1905215807">
                  <w:marLeft w:val="0"/>
                  <w:marRight w:val="0"/>
                  <w:marTop w:val="0"/>
                  <w:marBottom w:val="0"/>
                  <w:divBdr>
                    <w:top w:val="none" w:sz="0" w:space="0" w:color="auto"/>
                    <w:left w:val="none" w:sz="0" w:space="0" w:color="auto"/>
                    <w:bottom w:val="none" w:sz="0" w:space="0" w:color="auto"/>
                    <w:right w:val="none" w:sz="0" w:space="0" w:color="auto"/>
                  </w:divBdr>
                </w:div>
                <w:div w:id="1913195448">
                  <w:marLeft w:val="0"/>
                  <w:marRight w:val="0"/>
                  <w:marTop w:val="0"/>
                  <w:marBottom w:val="0"/>
                  <w:divBdr>
                    <w:top w:val="none" w:sz="0" w:space="0" w:color="auto"/>
                    <w:left w:val="none" w:sz="0" w:space="0" w:color="auto"/>
                    <w:bottom w:val="none" w:sz="0" w:space="0" w:color="auto"/>
                    <w:right w:val="none" w:sz="0" w:space="0" w:color="auto"/>
                  </w:divBdr>
                </w:div>
                <w:div w:id="1954747950">
                  <w:marLeft w:val="0"/>
                  <w:marRight w:val="0"/>
                  <w:marTop w:val="0"/>
                  <w:marBottom w:val="0"/>
                  <w:divBdr>
                    <w:top w:val="none" w:sz="0" w:space="0" w:color="auto"/>
                    <w:left w:val="none" w:sz="0" w:space="0" w:color="auto"/>
                    <w:bottom w:val="none" w:sz="0" w:space="0" w:color="auto"/>
                    <w:right w:val="none" w:sz="0" w:space="0" w:color="auto"/>
                  </w:divBdr>
                </w:div>
                <w:div w:id="1987200482">
                  <w:marLeft w:val="0"/>
                  <w:marRight w:val="0"/>
                  <w:marTop w:val="0"/>
                  <w:marBottom w:val="0"/>
                  <w:divBdr>
                    <w:top w:val="none" w:sz="0" w:space="0" w:color="auto"/>
                    <w:left w:val="none" w:sz="0" w:space="0" w:color="auto"/>
                    <w:bottom w:val="none" w:sz="0" w:space="0" w:color="auto"/>
                    <w:right w:val="none" w:sz="0" w:space="0" w:color="auto"/>
                  </w:divBdr>
                </w:div>
                <w:div w:id="2033409325">
                  <w:marLeft w:val="0"/>
                  <w:marRight w:val="0"/>
                  <w:marTop w:val="0"/>
                  <w:marBottom w:val="0"/>
                  <w:divBdr>
                    <w:top w:val="none" w:sz="0" w:space="0" w:color="auto"/>
                    <w:left w:val="none" w:sz="0" w:space="0" w:color="auto"/>
                    <w:bottom w:val="none" w:sz="0" w:space="0" w:color="auto"/>
                    <w:right w:val="none" w:sz="0" w:space="0" w:color="auto"/>
                  </w:divBdr>
                </w:div>
                <w:div w:id="2065172524">
                  <w:marLeft w:val="0"/>
                  <w:marRight w:val="0"/>
                  <w:marTop w:val="0"/>
                  <w:marBottom w:val="0"/>
                  <w:divBdr>
                    <w:top w:val="none" w:sz="0" w:space="0" w:color="auto"/>
                    <w:left w:val="none" w:sz="0" w:space="0" w:color="auto"/>
                    <w:bottom w:val="none" w:sz="0" w:space="0" w:color="auto"/>
                    <w:right w:val="none" w:sz="0" w:space="0" w:color="auto"/>
                  </w:divBdr>
                </w:div>
                <w:div w:id="2068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8209">
          <w:marLeft w:val="0"/>
          <w:marRight w:val="0"/>
          <w:marTop w:val="0"/>
          <w:marBottom w:val="0"/>
          <w:divBdr>
            <w:top w:val="none" w:sz="0" w:space="0" w:color="auto"/>
            <w:left w:val="none" w:sz="0" w:space="0" w:color="auto"/>
            <w:bottom w:val="none" w:sz="0" w:space="0" w:color="auto"/>
            <w:right w:val="none" w:sz="0" w:space="0" w:color="auto"/>
          </w:divBdr>
          <w:divsChild>
            <w:div w:id="441917511">
              <w:marLeft w:val="0"/>
              <w:marRight w:val="0"/>
              <w:marTop w:val="0"/>
              <w:marBottom w:val="0"/>
              <w:divBdr>
                <w:top w:val="none" w:sz="0" w:space="0" w:color="auto"/>
                <w:left w:val="none" w:sz="0" w:space="0" w:color="auto"/>
                <w:bottom w:val="none" w:sz="0" w:space="0" w:color="auto"/>
                <w:right w:val="none" w:sz="0" w:space="0" w:color="auto"/>
              </w:divBdr>
              <w:divsChild>
                <w:div w:id="79644199">
                  <w:marLeft w:val="0"/>
                  <w:marRight w:val="0"/>
                  <w:marTop w:val="0"/>
                  <w:marBottom w:val="0"/>
                  <w:divBdr>
                    <w:top w:val="none" w:sz="0" w:space="0" w:color="auto"/>
                    <w:left w:val="none" w:sz="0" w:space="0" w:color="auto"/>
                    <w:bottom w:val="none" w:sz="0" w:space="0" w:color="auto"/>
                    <w:right w:val="none" w:sz="0" w:space="0" w:color="auto"/>
                  </w:divBdr>
                </w:div>
                <w:div w:id="159738599">
                  <w:marLeft w:val="0"/>
                  <w:marRight w:val="0"/>
                  <w:marTop w:val="0"/>
                  <w:marBottom w:val="0"/>
                  <w:divBdr>
                    <w:top w:val="none" w:sz="0" w:space="0" w:color="auto"/>
                    <w:left w:val="none" w:sz="0" w:space="0" w:color="auto"/>
                    <w:bottom w:val="none" w:sz="0" w:space="0" w:color="auto"/>
                    <w:right w:val="none" w:sz="0" w:space="0" w:color="auto"/>
                  </w:divBdr>
                </w:div>
                <w:div w:id="183447448">
                  <w:marLeft w:val="0"/>
                  <w:marRight w:val="0"/>
                  <w:marTop w:val="0"/>
                  <w:marBottom w:val="0"/>
                  <w:divBdr>
                    <w:top w:val="none" w:sz="0" w:space="0" w:color="auto"/>
                    <w:left w:val="none" w:sz="0" w:space="0" w:color="auto"/>
                    <w:bottom w:val="none" w:sz="0" w:space="0" w:color="auto"/>
                    <w:right w:val="none" w:sz="0" w:space="0" w:color="auto"/>
                  </w:divBdr>
                </w:div>
                <w:div w:id="214972160">
                  <w:marLeft w:val="0"/>
                  <w:marRight w:val="0"/>
                  <w:marTop w:val="0"/>
                  <w:marBottom w:val="0"/>
                  <w:divBdr>
                    <w:top w:val="none" w:sz="0" w:space="0" w:color="auto"/>
                    <w:left w:val="none" w:sz="0" w:space="0" w:color="auto"/>
                    <w:bottom w:val="none" w:sz="0" w:space="0" w:color="auto"/>
                    <w:right w:val="none" w:sz="0" w:space="0" w:color="auto"/>
                  </w:divBdr>
                </w:div>
                <w:div w:id="249658025">
                  <w:marLeft w:val="0"/>
                  <w:marRight w:val="0"/>
                  <w:marTop w:val="0"/>
                  <w:marBottom w:val="0"/>
                  <w:divBdr>
                    <w:top w:val="none" w:sz="0" w:space="0" w:color="auto"/>
                    <w:left w:val="none" w:sz="0" w:space="0" w:color="auto"/>
                    <w:bottom w:val="none" w:sz="0" w:space="0" w:color="auto"/>
                    <w:right w:val="none" w:sz="0" w:space="0" w:color="auto"/>
                  </w:divBdr>
                </w:div>
                <w:div w:id="271668459">
                  <w:marLeft w:val="0"/>
                  <w:marRight w:val="0"/>
                  <w:marTop w:val="0"/>
                  <w:marBottom w:val="0"/>
                  <w:divBdr>
                    <w:top w:val="none" w:sz="0" w:space="0" w:color="auto"/>
                    <w:left w:val="none" w:sz="0" w:space="0" w:color="auto"/>
                    <w:bottom w:val="none" w:sz="0" w:space="0" w:color="auto"/>
                    <w:right w:val="none" w:sz="0" w:space="0" w:color="auto"/>
                  </w:divBdr>
                </w:div>
                <w:div w:id="533151825">
                  <w:marLeft w:val="0"/>
                  <w:marRight w:val="0"/>
                  <w:marTop w:val="0"/>
                  <w:marBottom w:val="0"/>
                  <w:divBdr>
                    <w:top w:val="none" w:sz="0" w:space="0" w:color="auto"/>
                    <w:left w:val="none" w:sz="0" w:space="0" w:color="auto"/>
                    <w:bottom w:val="none" w:sz="0" w:space="0" w:color="auto"/>
                    <w:right w:val="none" w:sz="0" w:space="0" w:color="auto"/>
                  </w:divBdr>
                </w:div>
                <w:div w:id="858930220">
                  <w:marLeft w:val="0"/>
                  <w:marRight w:val="0"/>
                  <w:marTop w:val="0"/>
                  <w:marBottom w:val="0"/>
                  <w:divBdr>
                    <w:top w:val="none" w:sz="0" w:space="0" w:color="auto"/>
                    <w:left w:val="none" w:sz="0" w:space="0" w:color="auto"/>
                    <w:bottom w:val="none" w:sz="0" w:space="0" w:color="auto"/>
                    <w:right w:val="none" w:sz="0" w:space="0" w:color="auto"/>
                  </w:divBdr>
                </w:div>
                <w:div w:id="874123864">
                  <w:marLeft w:val="0"/>
                  <w:marRight w:val="0"/>
                  <w:marTop w:val="0"/>
                  <w:marBottom w:val="0"/>
                  <w:divBdr>
                    <w:top w:val="none" w:sz="0" w:space="0" w:color="auto"/>
                    <w:left w:val="none" w:sz="0" w:space="0" w:color="auto"/>
                    <w:bottom w:val="none" w:sz="0" w:space="0" w:color="auto"/>
                    <w:right w:val="none" w:sz="0" w:space="0" w:color="auto"/>
                  </w:divBdr>
                </w:div>
                <w:div w:id="878861447">
                  <w:marLeft w:val="0"/>
                  <w:marRight w:val="0"/>
                  <w:marTop w:val="0"/>
                  <w:marBottom w:val="0"/>
                  <w:divBdr>
                    <w:top w:val="none" w:sz="0" w:space="0" w:color="auto"/>
                    <w:left w:val="none" w:sz="0" w:space="0" w:color="auto"/>
                    <w:bottom w:val="none" w:sz="0" w:space="0" w:color="auto"/>
                    <w:right w:val="none" w:sz="0" w:space="0" w:color="auto"/>
                  </w:divBdr>
                </w:div>
                <w:div w:id="918099502">
                  <w:marLeft w:val="0"/>
                  <w:marRight w:val="0"/>
                  <w:marTop w:val="0"/>
                  <w:marBottom w:val="0"/>
                  <w:divBdr>
                    <w:top w:val="none" w:sz="0" w:space="0" w:color="auto"/>
                    <w:left w:val="none" w:sz="0" w:space="0" w:color="auto"/>
                    <w:bottom w:val="none" w:sz="0" w:space="0" w:color="auto"/>
                    <w:right w:val="none" w:sz="0" w:space="0" w:color="auto"/>
                  </w:divBdr>
                </w:div>
                <w:div w:id="956718766">
                  <w:marLeft w:val="0"/>
                  <w:marRight w:val="0"/>
                  <w:marTop w:val="0"/>
                  <w:marBottom w:val="0"/>
                  <w:divBdr>
                    <w:top w:val="none" w:sz="0" w:space="0" w:color="auto"/>
                    <w:left w:val="none" w:sz="0" w:space="0" w:color="auto"/>
                    <w:bottom w:val="none" w:sz="0" w:space="0" w:color="auto"/>
                    <w:right w:val="none" w:sz="0" w:space="0" w:color="auto"/>
                  </w:divBdr>
                </w:div>
                <w:div w:id="1065641022">
                  <w:marLeft w:val="0"/>
                  <w:marRight w:val="0"/>
                  <w:marTop w:val="0"/>
                  <w:marBottom w:val="0"/>
                  <w:divBdr>
                    <w:top w:val="none" w:sz="0" w:space="0" w:color="auto"/>
                    <w:left w:val="none" w:sz="0" w:space="0" w:color="auto"/>
                    <w:bottom w:val="none" w:sz="0" w:space="0" w:color="auto"/>
                    <w:right w:val="none" w:sz="0" w:space="0" w:color="auto"/>
                  </w:divBdr>
                </w:div>
                <w:div w:id="1103037376">
                  <w:marLeft w:val="0"/>
                  <w:marRight w:val="0"/>
                  <w:marTop w:val="0"/>
                  <w:marBottom w:val="0"/>
                  <w:divBdr>
                    <w:top w:val="none" w:sz="0" w:space="0" w:color="auto"/>
                    <w:left w:val="none" w:sz="0" w:space="0" w:color="auto"/>
                    <w:bottom w:val="none" w:sz="0" w:space="0" w:color="auto"/>
                    <w:right w:val="none" w:sz="0" w:space="0" w:color="auto"/>
                  </w:divBdr>
                </w:div>
                <w:div w:id="1118068055">
                  <w:marLeft w:val="0"/>
                  <w:marRight w:val="0"/>
                  <w:marTop w:val="0"/>
                  <w:marBottom w:val="0"/>
                  <w:divBdr>
                    <w:top w:val="none" w:sz="0" w:space="0" w:color="auto"/>
                    <w:left w:val="none" w:sz="0" w:space="0" w:color="auto"/>
                    <w:bottom w:val="none" w:sz="0" w:space="0" w:color="auto"/>
                    <w:right w:val="none" w:sz="0" w:space="0" w:color="auto"/>
                  </w:divBdr>
                </w:div>
                <w:div w:id="1181357123">
                  <w:marLeft w:val="0"/>
                  <w:marRight w:val="0"/>
                  <w:marTop w:val="0"/>
                  <w:marBottom w:val="0"/>
                  <w:divBdr>
                    <w:top w:val="none" w:sz="0" w:space="0" w:color="auto"/>
                    <w:left w:val="none" w:sz="0" w:space="0" w:color="auto"/>
                    <w:bottom w:val="none" w:sz="0" w:space="0" w:color="auto"/>
                    <w:right w:val="none" w:sz="0" w:space="0" w:color="auto"/>
                  </w:divBdr>
                </w:div>
                <w:div w:id="1199203986">
                  <w:marLeft w:val="0"/>
                  <w:marRight w:val="0"/>
                  <w:marTop w:val="0"/>
                  <w:marBottom w:val="0"/>
                  <w:divBdr>
                    <w:top w:val="none" w:sz="0" w:space="0" w:color="auto"/>
                    <w:left w:val="none" w:sz="0" w:space="0" w:color="auto"/>
                    <w:bottom w:val="none" w:sz="0" w:space="0" w:color="auto"/>
                    <w:right w:val="none" w:sz="0" w:space="0" w:color="auto"/>
                  </w:divBdr>
                </w:div>
                <w:div w:id="1356464437">
                  <w:marLeft w:val="0"/>
                  <w:marRight w:val="0"/>
                  <w:marTop w:val="0"/>
                  <w:marBottom w:val="0"/>
                  <w:divBdr>
                    <w:top w:val="none" w:sz="0" w:space="0" w:color="auto"/>
                    <w:left w:val="none" w:sz="0" w:space="0" w:color="auto"/>
                    <w:bottom w:val="none" w:sz="0" w:space="0" w:color="auto"/>
                    <w:right w:val="none" w:sz="0" w:space="0" w:color="auto"/>
                  </w:divBdr>
                </w:div>
                <w:div w:id="1590851040">
                  <w:marLeft w:val="0"/>
                  <w:marRight w:val="0"/>
                  <w:marTop w:val="0"/>
                  <w:marBottom w:val="0"/>
                  <w:divBdr>
                    <w:top w:val="none" w:sz="0" w:space="0" w:color="auto"/>
                    <w:left w:val="none" w:sz="0" w:space="0" w:color="auto"/>
                    <w:bottom w:val="none" w:sz="0" w:space="0" w:color="auto"/>
                    <w:right w:val="none" w:sz="0" w:space="0" w:color="auto"/>
                  </w:divBdr>
                </w:div>
                <w:div w:id="1595892050">
                  <w:marLeft w:val="0"/>
                  <w:marRight w:val="0"/>
                  <w:marTop w:val="0"/>
                  <w:marBottom w:val="0"/>
                  <w:divBdr>
                    <w:top w:val="none" w:sz="0" w:space="0" w:color="auto"/>
                    <w:left w:val="none" w:sz="0" w:space="0" w:color="auto"/>
                    <w:bottom w:val="none" w:sz="0" w:space="0" w:color="auto"/>
                    <w:right w:val="none" w:sz="0" w:space="0" w:color="auto"/>
                  </w:divBdr>
                </w:div>
                <w:div w:id="1610047031">
                  <w:marLeft w:val="0"/>
                  <w:marRight w:val="0"/>
                  <w:marTop w:val="0"/>
                  <w:marBottom w:val="0"/>
                  <w:divBdr>
                    <w:top w:val="none" w:sz="0" w:space="0" w:color="auto"/>
                    <w:left w:val="none" w:sz="0" w:space="0" w:color="auto"/>
                    <w:bottom w:val="none" w:sz="0" w:space="0" w:color="auto"/>
                    <w:right w:val="none" w:sz="0" w:space="0" w:color="auto"/>
                  </w:divBdr>
                </w:div>
                <w:div w:id="1634096755">
                  <w:marLeft w:val="0"/>
                  <w:marRight w:val="0"/>
                  <w:marTop w:val="0"/>
                  <w:marBottom w:val="0"/>
                  <w:divBdr>
                    <w:top w:val="none" w:sz="0" w:space="0" w:color="auto"/>
                    <w:left w:val="none" w:sz="0" w:space="0" w:color="auto"/>
                    <w:bottom w:val="none" w:sz="0" w:space="0" w:color="auto"/>
                    <w:right w:val="none" w:sz="0" w:space="0" w:color="auto"/>
                  </w:divBdr>
                </w:div>
                <w:div w:id="1635402942">
                  <w:marLeft w:val="0"/>
                  <w:marRight w:val="0"/>
                  <w:marTop w:val="0"/>
                  <w:marBottom w:val="0"/>
                  <w:divBdr>
                    <w:top w:val="none" w:sz="0" w:space="0" w:color="auto"/>
                    <w:left w:val="none" w:sz="0" w:space="0" w:color="auto"/>
                    <w:bottom w:val="none" w:sz="0" w:space="0" w:color="auto"/>
                    <w:right w:val="none" w:sz="0" w:space="0" w:color="auto"/>
                  </w:divBdr>
                </w:div>
                <w:div w:id="1685591578">
                  <w:marLeft w:val="0"/>
                  <w:marRight w:val="0"/>
                  <w:marTop w:val="0"/>
                  <w:marBottom w:val="0"/>
                  <w:divBdr>
                    <w:top w:val="none" w:sz="0" w:space="0" w:color="auto"/>
                    <w:left w:val="none" w:sz="0" w:space="0" w:color="auto"/>
                    <w:bottom w:val="none" w:sz="0" w:space="0" w:color="auto"/>
                    <w:right w:val="none" w:sz="0" w:space="0" w:color="auto"/>
                  </w:divBdr>
                </w:div>
                <w:div w:id="1704280847">
                  <w:marLeft w:val="0"/>
                  <w:marRight w:val="0"/>
                  <w:marTop w:val="0"/>
                  <w:marBottom w:val="0"/>
                  <w:divBdr>
                    <w:top w:val="none" w:sz="0" w:space="0" w:color="auto"/>
                    <w:left w:val="none" w:sz="0" w:space="0" w:color="auto"/>
                    <w:bottom w:val="none" w:sz="0" w:space="0" w:color="auto"/>
                    <w:right w:val="none" w:sz="0" w:space="0" w:color="auto"/>
                  </w:divBdr>
                </w:div>
                <w:div w:id="1758286554">
                  <w:marLeft w:val="0"/>
                  <w:marRight w:val="0"/>
                  <w:marTop w:val="0"/>
                  <w:marBottom w:val="0"/>
                  <w:divBdr>
                    <w:top w:val="none" w:sz="0" w:space="0" w:color="auto"/>
                    <w:left w:val="none" w:sz="0" w:space="0" w:color="auto"/>
                    <w:bottom w:val="none" w:sz="0" w:space="0" w:color="auto"/>
                    <w:right w:val="none" w:sz="0" w:space="0" w:color="auto"/>
                  </w:divBdr>
                </w:div>
                <w:div w:id="1824152477">
                  <w:marLeft w:val="0"/>
                  <w:marRight w:val="0"/>
                  <w:marTop w:val="0"/>
                  <w:marBottom w:val="0"/>
                  <w:divBdr>
                    <w:top w:val="none" w:sz="0" w:space="0" w:color="auto"/>
                    <w:left w:val="none" w:sz="0" w:space="0" w:color="auto"/>
                    <w:bottom w:val="none" w:sz="0" w:space="0" w:color="auto"/>
                    <w:right w:val="none" w:sz="0" w:space="0" w:color="auto"/>
                  </w:divBdr>
                </w:div>
                <w:div w:id="1872913133">
                  <w:marLeft w:val="0"/>
                  <w:marRight w:val="0"/>
                  <w:marTop w:val="0"/>
                  <w:marBottom w:val="0"/>
                  <w:divBdr>
                    <w:top w:val="none" w:sz="0" w:space="0" w:color="auto"/>
                    <w:left w:val="none" w:sz="0" w:space="0" w:color="auto"/>
                    <w:bottom w:val="none" w:sz="0" w:space="0" w:color="auto"/>
                    <w:right w:val="none" w:sz="0" w:space="0" w:color="auto"/>
                  </w:divBdr>
                </w:div>
                <w:div w:id="1993562674">
                  <w:marLeft w:val="0"/>
                  <w:marRight w:val="0"/>
                  <w:marTop w:val="0"/>
                  <w:marBottom w:val="0"/>
                  <w:divBdr>
                    <w:top w:val="none" w:sz="0" w:space="0" w:color="auto"/>
                    <w:left w:val="none" w:sz="0" w:space="0" w:color="auto"/>
                    <w:bottom w:val="none" w:sz="0" w:space="0" w:color="auto"/>
                    <w:right w:val="none" w:sz="0" w:space="0" w:color="auto"/>
                  </w:divBdr>
                </w:div>
                <w:div w:id="20247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3651">
          <w:marLeft w:val="0"/>
          <w:marRight w:val="0"/>
          <w:marTop w:val="0"/>
          <w:marBottom w:val="0"/>
          <w:divBdr>
            <w:top w:val="none" w:sz="0" w:space="0" w:color="auto"/>
            <w:left w:val="none" w:sz="0" w:space="0" w:color="auto"/>
            <w:bottom w:val="none" w:sz="0" w:space="0" w:color="auto"/>
            <w:right w:val="none" w:sz="0" w:space="0" w:color="auto"/>
          </w:divBdr>
          <w:divsChild>
            <w:div w:id="1752769948">
              <w:marLeft w:val="0"/>
              <w:marRight w:val="0"/>
              <w:marTop w:val="0"/>
              <w:marBottom w:val="0"/>
              <w:divBdr>
                <w:top w:val="none" w:sz="0" w:space="0" w:color="auto"/>
                <w:left w:val="none" w:sz="0" w:space="0" w:color="auto"/>
                <w:bottom w:val="none" w:sz="0" w:space="0" w:color="auto"/>
                <w:right w:val="none" w:sz="0" w:space="0" w:color="auto"/>
              </w:divBdr>
              <w:divsChild>
                <w:div w:id="12850762">
                  <w:marLeft w:val="0"/>
                  <w:marRight w:val="0"/>
                  <w:marTop w:val="0"/>
                  <w:marBottom w:val="0"/>
                  <w:divBdr>
                    <w:top w:val="none" w:sz="0" w:space="0" w:color="auto"/>
                    <w:left w:val="none" w:sz="0" w:space="0" w:color="auto"/>
                    <w:bottom w:val="none" w:sz="0" w:space="0" w:color="auto"/>
                    <w:right w:val="none" w:sz="0" w:space="0" w:color="auto"/>
                  </w:divBdr>
                </w:div>
                <w:div w:id="39982368">
                  <w:marLeft w:val="0"/>
                  <w:marRight w:val="0"/>
                  <w:marTop w:val="0"/>
                  <w:marBottom w:val="0"/>
                  <w:divBdr>
                    <w:top w:val="none" w:sz="0" w:space="0" w:color="auto"/>
                    <w:left w:val="none" w:sz="0" w:space="0" w:color="auto"/>
                    <w:bottom w:val="none" w:sz="0" w:space="0" w:color="auto"/>
                    <w:right w:val="none" w:sz="0" w:space="0" w:color="auto"/>
                  </w:divBdr>
                </w:div>
                <w:div w:id="41711257">
                  <w:marLeft w:val="0"/>
                  <w:marRight w:val="0"/>
                  <w:marTop w:val="0"/>
                  <w:marBottom w:val="0"/>
                  <w:divBdr>
                    <w:top w:val="none" w:sz="0" w:space="0" w:color="auto"/>
                    <w:left w:val="none" w:sz="0" w:space="0" w:color="auto"/>
                    <w:bottom w:val="none" w:sz="0" w:space="0" w:color="auto"/>
                    <w:right w:val="none" w:sz="0" w:space="0" w:color="auto"/>
                  </w:divBdr>
                </w:div>
                <w:div w:id="53353143">
                  <w:marLeft w:val="0"/>
                  <w:marRight w:val="0"/>
                  <w:marTop w:val="0"/>
                  <w:marBottom w:val="0"/>
                  <w:divBdr>
                    <w:top w:val="none" w:sz="0" w:space="0" w:color="auto"/>
                    <w:left w:val="none" w:sz="0" w:space="0" w:color="auto"/>
                    <w:bottom w:val="none" w:sz="0" w:space="0" w:color="auto"/>
                    <w:right w:val="none" w:sz="0" w:space="0" w:color="auto"/>
                  </w:divBdr>
                </w:div>
                <w:div w:id="65539438">
                  <w:marLeft w:val="0"/>
                  <w:marRight w:val="0"/>
                  <w:marTop w:val="0"/>
                  <w:marBottom w:val="0"/>
                  <w:divBdr>
                    <w:top w:val="none" w:sz="0" w:space="0" w:color="auto"/>
                    <w:left w:val="none" w:sz="0" w:space="0" w:color="auto"/>
                    <w:bottom w:val="none" w:sz="0" w:space="0" w:color="auto"/>
                    <w:right w:val="none" w:sz="0" w:space="0" w:color="auto"/>
                  </w:divBdr>
                </w:div>
                <w:div w:id="119492772">
                  <w:marLeft w:val="0"/>
                  <w:marRight w:val="0"/>
                  <w:marTop w:val="0"/>
                  <w:marBottom w:val="0"/>
                  <w:divBdr>
                    <w:top w:val="none" w:sz="0" w:space="0" w:color="auto"/>
                    <w:left w:val="none" w:sz="0" w:space="0" w:color="auto"/>
                    <w:bottom w:val="none" w:sz="0" w:space="0" w:color="auto"/>
                    <w:right w:val="none" w:sz="0" w:space="0" w:color="auto"/>
                  </w:divBdr>
                </w:div>
                <w:div w:id="174615249">
                  <w:marLeft w:val="0"/>
                  <w:marRight w:val="0"/>
                  <w:marTop w:val="0"/>
                  <w:marBottom w:val="0"/>
                  <w:divBdr>
                    <w:top w:val="none" w:sz="0" w:space="0" w:color="auto"/>
                    <w:left w:val="none" w:sz="0" w:space="0" w:color="auto"/>
                    <w:bottom w:val="none" w:sz="0" w:space="0" w:color="auto"/>
                    <w:right w:val="none" w:sz="0" w:space="0" w:color="auto"/>
                  </w:divBdr>
                </w:div>
                <w:div w:id="192112982">
                  <w:marLeft w:val="0"/>
                  <w:marRight w:val="0"/>
                  <w:marTop w:val="0"/>
                  <w:marBottom w:val="0"/>
                  <w:divBdr>
                    <w:top w:val="none" w:sz="0" w:space="0" w:color="auto"/>
                    <w:left w:val="none" w:sz="0" w:space="0" w:color="auto"/>
                    <w:bottom w:val="none" w:sz="0" w:space="0" w:color="auto"/>
                    <w:right w:val="none" w:sz="0" w:space="0" w:color="auto"/>
                  </w:divBdr>
                </w:div>
                <w:div w:id="213127105">
                  <w:marLeft w:val="0"/>
                  <w:marRight w:val="0"/>
                  <w:marTop w:val="0"/>
                  <w:marBottom w:val="0"/>
                  <w:divBdr>
                    <w:top w:val="none" w:sz="0" w:space="0" w:color="auto"/>
                    <w:left w:val="none" w:sz="0" w:space="0" w:color="auto"/>
                    <w:bottom w:val="none" w:sz="0" w:space="0" w:color="auto"/>
                    <w:right w:val="none" w:sz="0" w:space="0" w:color="auto"/>
                  </w:divBdr>
                </w:div>
                <w:div w:id="248394292">
                  <w:marLeft w:val="0"/>
                  <w:marRight w:val="0"/>
                  <w:marTop w:val="0"/>
                  <w:marBottom w:val="0"/>
                  <w:divBdr>
                    <w:top w:val="none" w:sz="0" w:space="0" w:color="auto"/>
                    <w:left w:val="none" w:sz="0" w:space="0" w:color="auto"/>
                    <w:bottom w:val="none" w:sz="0" w:space="0" w:color="auto"/>
                    <w:right w:val="none" w:sz="0" w:space="0" w:color="auto"/>
                  </w:divBdr>
                </w:div>
                <w:div w:id="276063935">
                  <w:marLeft w:val="0"/>
                  <w:marRight w:val="0"/>
                  <w:marTop w:val="0"/>
                  <w:marBottom w:val="0"/>
                  <w:divBdr>
                    <w:top w:val="none" w:sz="0" w:space="0" w:color="auto"/>
                    <w:left w:val="none" w:sz="0" w:space="0" w:color="auto"/>
                    <w:bottom w:val="none" w:sz="0" w:space="0" w:color="auto"/>
                    <w:right w:val="none" w:sz="0" w:space="0" w:color="auto"/>
                  </w:divBdr>
                </w:div>
                <w:div w:id="287705170">
                  <w:marLeft w:val="0"/>
                  <w:marRight w:val="0"/>
                  <w:marTop w:val="0"/>
                  <w:marBottom w:val="0"/>
                  <w:divBdr>
                    <w:top w:val="none" w:sz="0" w:space="0" w:color="auto"/>
                    <w:left w:val="none" w:sz="0" w:space="0" w:color="auto"/>
                    <w:bottom w:val="none" w:sz="0" w:space="0" w:color="auto"/>
                    <w:right w:val="none" w:sz="0" w:space="0" w:color="auto"/>
                  </w:divBdr>
                </w:div>
                <w:div w:id="309291955">
                  <w:marLeft w:val="0"/>
                  <w:marRight w:val="0"/>
                  <w:marTop w:val="0"/>
                  <w:marBottom w:val="0"/>
                  <w:divBdr>
                    <w:top w:val="none" w:sz="0" w:space="0" w:color="auto"/>
                    <w:left w:val="none" w:sz="0" w:space="0" w:color="auto"/>
                    <w:bottom w:val="none" w:sz="0" w:space="0" w:color="auto"/>
                    <w:right w:val="none" w:sz="0" w:space="0" w:color="auto"/>
                  </w:divBdr>
                </w:div>
                <w:div w:id="319575970">
                  <w:marLeft w:val="0"/>
                  <w:marRight w:val="0"/>
                  <w:marTop w:val="0"/>
                  <w:marBottom w:val="0"/>
                  <w:divBdr>
                    <w:top w:val="none" w:sz="0" w:space="0" w:color="auto"/>
                    <w:left w:val="none" w:sz="0" w:space="0" w:color="auto"/>
                    <w:bottom w:val="none" w:sz="0" w:space="0" w:color="auto"/>
                    <w:right w:val="none" w:sz="0" w:space="0" w:color="auto"/>
                  </w:divBdr>
                </w:div>
                <w:div w:id="326205192">
                  <w:marLeft w:val="0"/>
                  <w:marRight w:val="0"/>
                  <w:marTop w:val="0"/>
                  <w:marBottom w:val="0"/>
                  <w:divBdr>
                    <w:top w:val="none" w:sz="0" w:space="0" w:color="auto"/>
                    <w:left w:val="none" w:sz="0" w:space="0" w:color="auto"/>
                    <w:bottom w:val="none" w:sz="0" w:space="0" w:color="auto"/>
                    <w:right w:val="none" w:sz="0" w:space="0" w:color="auto"/>
                  </w:divBdr>
                </w:div>
                <w:div w:id="329677669">
                  <w:marLeft w:val="0"/>
                  <w:marRight w:val="0"/>
                  <w:marTop w:val="0"/>
                  <w:marBottom w:val="0"/>
                  <w:divBdr>
                    <w:top w:val="none" w:sz="0" w:space="0" w:color="auto"/>
                    <w:left w:val="none" w:sz="0" w:space="0" w:color="auto"/>
                    <w:bottom w:val="none" w:sz="0" w:space="0" w:color="auto"/>
                    <w:right w:val="none" w:sz="0" w:space="0" w:color="auto"/>
                  </w:divBdr>
                </w:div>
                <w:div w:id="403335279">
                  <w:marLeft w:val="0"/>
                  <w:marRight w:val="0"/>
                  <w:marTop w:val="0"/>
                  <w:marBottom w:val="0"/>
                  <w:divBdr>
                    <w:top w:val="none" w:sz="0" w:space="0" w:color="auto"/>
                    <w:left w:val="none" w:sz="0" w:space="0" w:color="auto"/>
                    <w:bottom w:val="none" w:sz="0" w:space="0" w:color="auto"/>
                    <w:right w:val="none" w:sz="0" w:space="0" w:color="auto"/>
                  </w:divBdr>
                </w:div>
                <w:div w:id="437335490">
                  <w:marLeft w:val="0"/>
                  <w:marRight w:val="0"/>
                  <w:marTop w:val="0"/>
                  <w:marBottom w:val="0"/>
                  <w:divBdr>
                    <w:top w:val="none" w:sz="0" w:space="0" w:color="auto"/>
                    <w:left w:val="none" w:sz="0" w:space="0" w:color="auto"/>
                    <w:bottom w:val="none" w:sz="0" w:space="0" w:color="auto"/>
                    <w:right w:val="none" w:sz="0" w:space="0" w:color="auto"/>
                  </w:divBdr>
                </w:div>
                <w:div w:id="489323886">
                  <w:marLeft w:val="0"/>
                  <w:marRight w:val="0"/>
                  <w:marTop w:val="0"/>
                  <w:marBottom w:val="0"/>
                  <w:divBdr>
                    <w:top w:val="none" w:sz="0" w:space="0" w:color="auto"/>
                    <w:left w:val="none" w:sz="0" w:space="0" w:color="auto"/>
                    <w:bottom w:val="none" w:sz="0" w:space="0" w:color="auto"/>
                    <w:right w:val="none" w:sz="0" w:space="0" w:color="auto"/>
                  </w:divBdr>
                </w:div>
                <w:div w:id="531916510">
                  <w:marLeft w:val="0"/>
                  <w:marRight w:val="0"/>
                  <w:marTop w:val="0"/>
                  <w:marBottom w:val="0"/>
                  <w:divBdr>
                    <w:top w:val="none" w:sz="0" w:space="0" w:color="auto"/>
                    <w:left w:val="none" w:sz="0" w:space="0" w:color="auto"/>
                    <w:bottom w:val="none" w:sz="0" w:space="0" w:color="auto"/>
                    <w:right w:val="none" w:sz="0" w:space="0" w:color="auto"/>
                  </w:divBdr>
                </w:div>
                <w:div w:id="723140548">
                  <w:marLeft w:val="0"/>
                  <w:marRight w:val="0"/>
                  <w:marTop w:val="0"/>
                  <w:marBottom w:val="0"/>
                  <w:divBdr>
                    <w:top w:val="none" w:sz="0" w:space="0" w:color="auto"/>
                    <w:left w:val="none" w:sz="0" w:space="0" w:color="auto"/>
                    <w:bottom w:val="none" w:sz="0" w:space="0" w:color="auto"/>
                    <w:right w:val="none" w:sz="0" w:space="0" w:color="auto"/>
                  </w:divBdr>
                </w:div>
                <w:div w:id="782918657">
                  <w:marLeft w:val="0"/>
                  <w:marRight w:val="0"/>
                  <w:marTop w:val="0"/>
                  <w:marBottom w:val="0"/>
                  <w:divBdr>
                    <w:top w:val="none" w:sz="0" w:space="0" w:color="auto"/>
                    <w:left w:val="none" w:sz="0" w:space="0" w:color="auto"/>
                    <w:bottom w:val="none" w:sz="0" w:space="0" w:color="auto"/>
                    <w:right w:val="none" w:sz="0" w:space="0" w:color="auto"/>
                  </w:divBdr>
                </w:div>
                <w:div w:id="794367111">
                  <w:marLeft w:val="0"/>
                  <w:marRight w:val="0"/>
                  <w:marTop w:val="0"/>
                  <w:marBottom w:val="0"/>
                  <w:divBdr>
                    <w:top w:val="none" w:sz="0" w:space="0" w:color="auto"/>
                    <w:left w:val="none" w:sz="0" w:space="0" w:color="auto"/>
                    <w:bottom w:val="none" w:sz="0" w:space="0" w:color="auto"/>
                    <w:right w:val="none" w:sz="0" w:space="0" w:color="auto"/>
                  </w:divBdr>
                </w:div>
                <w:div w:id="848057981">
                  <w:marLeft w:val="0"/>
                  <w:marRight w:val="0"/>
                  <w:marTop w:val="0"/>
                  <w:marBottom w:val="0"/>
                  <w:divBdr>
                    <w:top w:val="none" w:sz="0" w:space="0" w:color="auto"/>
                    <w:left w:val="none" w:sz="0" w:space="0" w:color="auto"/>
                    <w:bottom w:val="none" w:sz="0" w:space="0" w:color="auto"/>
                    <w:right w:val="none" w:sz="0" w:space="0" w:color="auto"/>
                  </w:divBdr>
                </w:div>
                <w:div w:id="906844241">
                  <w:marLeft w:val="0"/>
                  <w:marRight w:val="0"/>
                  <w:marTop w:val="0"/>
                  <w:marBottom w:val="0"/>
                  <w:divBdr>
                    <w:top w:val="none" w:sz="0" w:space="0" w:color="auto"/>
                    <w:left w:val="none" w:sz="0" w:space="0" w:color="auto"/>
                    <w:bottom w:val="none" w:sz="0" w:space="0" w:color="auto"/>
                    <w:right w:val="none" w:sz="0" w:space="0" w:color="auto"/>
                  </w:divBdr>
                </w:div>
                <w:div w:id="921059623">
                  <w:marLeft w:val="0"/>
                  <w:marRight w:val="0"/>
                  <w:marTop w:val="0"/>
                  <w:marBottom w:val="0"/>
                  <w:divBdr>
                    <w:top w:val="none" w:sz="0" w:space="0" w:color="auto"/>
                    <w:left w:val="none" w:sz="0" w:space="0" w:color="auto"/>
                    <w:bottom w:val="none" w:sz="0" w:space="0" w:color="auto"/>
                    <w:right w:val="none" w:sz="0" w:space="0" w:color="auto"/>
                  </w:divBdr>
                </w:div>
                <w:div w:id="935089260">
                  <w:marLeft w:val="0"/>
                  <w:marRight w:val="0"/>
                  <w:marTop w:val="0"/>
                  <w:marBottom w:val="0"/>
                  <w:divBdr>
                    <w:top w:val="none" w:sz="0" w:space="0" w:color="auto"/>
                    <w:left w:val="none" w:sz="0" w:space="0" w:color="auto"/>
                    <w:bottom w:val="none" w:sz="0" w:space="0" w:color="auto"/>
                    <w:right w:val="none" w:sz="0" w:space="0" w:color="auto"/>
                  </w:divBdr>
                </w:div>
                <w:div w:id="957178483">
                  <w:marLeft w:val="0"/>
                  <w:marRight w:val="0"/>
                  <w:marTop w:val="0"/>
                  <w:marBottom w:val="0"/>
                  <w:divBdr>
                    <w:top w:val="none" w:sz="0" w:space="0" w:color="auto"/>
                    <w:left w:val="none" w:sz="0" w:space="0" w:color="auto"/>
                    <w:bottom w:val="none" w:sz="0" w:space="0" w:color="auto"/>
                    <w:right w:val="none" w:sz="0" w:space="0" w:color="auto"/>
                  </w:divBdr>
                </w:div>
                <w:div w:id="965698243">
                  <w:marLeft w:val="0"/>
                  <w:marRight w:val="0"/>
                  <w:marTop w:val="0"/>
                  <w:marBottom w:val="0"/>
                  <w:divBdr>
                    <w:top w:val="none" w:sz="0" w:space="0" w:color="auto"/>
                    <w:left w:val="none" w:sz="0" w:space="0" w:color="auto"/>
                    <w:bottom w:val="none" w:sz="0" w:space="0" w:color="auto"/>
                    <w:right w:val="none" w:sz="0" w:space="0" w:color="auto"/>
                  </w:divBdr>
                </w:div>
                <w:div w:id="969551055">
                  <w:marLeft w:val="0"/>
                  <w:marRight w:val="0"/>
                  <w:marTop w:val="0"/>
                  <w:marBottom w:val="0"/>
                  <w:divBdr>
                    <w:top w:val="none" w:sz="0" w:space="0" w:color="auto"/>
                    <w:left w:val="none" w:sz="0" w:space="0" w:color="auto"/>
                    <w:bottom w:val="none" w:sz="0" w:space="0" w:color="auto"/>
                    <w:right w:val="none" w:sz="0" w:space="0" w:color="auto"/>
                  </w:divBdr>
                </w:div>
                <w:div w:id="1048839167">
                  <w:marLeft w:val="0"/>
                  <w:marRight w:val="0"/>
                  <w:marTop w:val="0"/>
                  <w:marBottom w:val="0"/>
                  <w:divBdr>
                    <w:top w:val="none" w:sz="0" w:space="0" w:color="auto"/>
                    <w:left w:val="none" w:sz="0" w:space="0" w:color="auto"/>
                    <w:bottom w:val="none" w:sz="0" w:space="0" w:color="auto"/>
                    <w:right w:val="none" w:sz="0" w:space="0" w:color="auto"/>
                  </w:divBdr>
                </w:div>
                <w:div w:id="1104035076">
                  <w:marLeft w:val="0"/>
                  <w:marRight w:val="0"/>
                  <w:marTop w:val="0"/>
                  <w:marBottom w:val="0"/>
                  <w:divBdr>
                    <w:top w:val="none" w:sz="0" w:space="0" w:color="auto"/>
                    <w:left w:val="none" w:sz="0" w:space="0" w:color="auto"/>
                    <w:bottom w:val="none" w:sz="0" w:space="0" w:color="auto"/>
                    <w:right w:val="none" w:sz="0" w:space="0" w:color="auto"/>
                  </w:divBdr>
                </w:div>
                <w:div w:id="1180772488">
                  <w:marLeft w:val="0"/>
                  <w:marRight w:val="0"/>
                  <w:marTop w:val="0"/>
                  <w:marBottom w:val="0"/>
                  <w:divBdr>
                    <w:top w:val="none" w:sz="0" w:space="0" w:color="auto"/>
                    <w:left w:val="none" w:sz="0" w:space="0" w:color="auto"/>
                    <w:bottom w:val="none" w:sz="0" w:space="0" w:color="auto"/>
                    <w:right w:val="none" w:sz="0" w:space="0" w:color="auto"/>
                  </w:divBdr>
                </w:div>
                <w:div w:id="1237013195">
                  <w:marLeft w:val="0"/>
                  <w:marRight w:val="0"/>
                  <w:marTop w:val="0"/>
                  <w:marBottom w:val="0"/>
                  <w:divBdr>
                    <w:top w:val="none" w:sz="0" w:space="0" w:color="auto"/>
                    <w:left w:val="none" w:sz="0" w:space="0" w:color="auto"/>
                    <w:bottom w:val="none" w:sz="0" w:space="0" w:color="auto"/>
                    <w:right w:val="none" w:sz="0" w:space="0" w:color="auto"/>
                  </w:divBdr>
                </w:div>
                <w:div w:id="1246765756">
                  <w:marLeft w:val="0"/>
                  <w:marRight w:val="0"/>
                  <w:marTop w:val="0"/>
                  <w:marBottom w:val="0"/>
                  <w:divBdr>
                    <w:top w:val="none" w:sz="0" w:space="0" w:color="auto"/>
                    <w:left w:val="none" w:sz="0" w:space="0" w:color="auto"/>
                    <w:bottom w:val="none" w:sz="0" w:space="0" w:color="auto"/>
                    <w:right w:val="none" w:sz="0" w:space="0" w:color="auto"/>
                  </w:divBdr>
                </w:div>
                <w:div w:id="1291983598">
                  <w:marLeft w:val="0"/>
                  <w:marRight w:val="0"/>
                  <w:marTop w:val="0"/>
                  <w:marBottom w:val="0"/>
                  <w:divBdr>
                    <w:top w:val="none" w:sz="0" w:space="0" w:color="auto"/>
                    <w:left w:val="none" w:sz="0" w:space="0" w:color="auto"/>
                    <w:bottom w:val="none" w:sz="0" w:space="0" w:color="auto"/>
                    <w:right w:val="none" w:sz="0" w:space="0" w:color="auto"/>
                  </w:divBdr>
                </w:div>
                <w:div w:id="1320038244">
                  <w:marLeft w:val="0"/>
                  <w:marRight w:val="0"/>
                  <w:marTop w:val="0"/>
                  <w:marBottom w:val="0"/>
                  <w:divBdr>
                    <w:top w:val="none" w:sz="0" w:space="0" w:color="auto"/>
                    <w:left w:val="none" w:sz="0" w:space="0" w:color="auto"/>
                    <w:bottom w:val="none" w:sz="0" w:space="0" w:color="auto"/>
                    <w:right w:val="none" w:sz="0" w:space="0" w:color="auto"/>
                  </w:divBdr>
                </w:div>
                <w:div w:id="1366372186">
                  <w:marLeft w:val="0"/>
                  <w:marRight w:val="0"/>
                  <w:marTop w:val="0"/>
                  <w:marBottom w:val="0"/>
                  <w:divBdr>
                    <w:top w:val="none" w:sz="0" w:space="0" w:color="auto"/>
                    <w:left w:val="none" w:sz="0" w:space="0" w:color="auto"/>
                    <w:bottom w:val="none" w:sz="0" w:space="0" w:color="auto"/>
                    <w:right w:val="none" w:sz="0" w:space="0" w:color="auto"/>
                  </w:divBdr>
                </w:div>
                <w:div w:id="1375160562">
                  <w:marLeft w:val="0"/>
                  <w:marRight w:val="0"/>
                  <w:marTop w:val="0"/>
                  <w:marBottom w:val="0"/>
                  <w:divBdr>
                    <w:top w:val="none" w:sz="0" w:space="0" w:color="auto"/>
                    <w:left w:val="none" w:sz="0" w:space="0" w:color="auto"/>
                    <w:bottom w:val="none" w:sz="0" w:space="0" w:color="auto"/>
                    <w:right w:val="none" w:sz="0" w:space="0" w:color="auto"/>
                  </w:divBdr>
                </w:div>
                <w:div w:id="1558468437">
                  <w:marLeft w:val="0"/>
                  <w:marRight w:val="0"/>
                  <w:marTop w:val="0"/>
                  <w:marBottom w:val="0"/>
                  <w:divBdr>
                    <w:top w:val="none" w:sz="0" w:space="0" w:color="auto"/>
                    <w:left w:val="none" w:sz="0" w:space="0" w:color="auto"/>
                    <w:bottom w:val="none" w:sz="0" w:space="0" w:color="auto"/>
                    <w:right w:val="none" w:sz="0" w:space="0" w:color="auto"/>
                  </w:divBdr>
                </w:div>
                <w:div w:id="1602761656">
                  <w:marLeft w:val="0"/>
                  <w:marRight w:val="0"/>
                  <w:marTop w:val="0"/>
                  <w:marBottom w:val="0"/>
                  <w:divBdr>
                    <w:top w:val="none" w:sz="0" w:space="0" w:color="auto"/>
                    <w:left w:val="none" w:sz="0" w:space="0" w:color="auto"/>
                    <w:bottom w:val="none" w:sz="0" w:space="0" w:color="auto"/>
                    <w:right w:val="none" w:sz="0" w:space="0" w:color="auto"/>
                  </w:divBdr>
                </w:div>
                <w:div w:id="1618557766">
                  <w:marLeft w:val="0"/>
                  <w:marRight w:val="0"/>
                  <w:marTop w:val="0"/>
                  <w:marBottom w:val="0"/>
                  <w:divBdr>
                    <w:top w:val="none" w:sz="0" w:space="0" w:color="auto"/>
                    <w:left w:val="none" w:sz="0" w:space="0" w:color="auto"/>
                    <w:bottom w:val="none" w:sz="0" w:space="0" w:color="auto"/>
                    <w:right w:val="none" w:sz="0" w:space="0" w:color="auto"/>
                  </w:divBdr>
                </w:div>
                <w:div w:id="1691103866">
                  <w:marLeft w:val="0"/>
                  <w:marRight w:val="0"/>
                  <w:marTop w:val="0"/>
                  <w:marBottom w:val="0"/>
                  <w:divBdr>
                    <w:top w:val="none" w:sz="0" w:space="0" w:color="auto"/>
                    <w:left w:val="none" w:sz="0" w:space="0" w:color="auto"/>
                    <w:bottom w:val="none" w:sz="0" w:space="0" w:color="auto"/>
                    <w:right w:val="none" w:sz="0" w:space="0" w:color="auto"/>
                  </w:divBdr>
                </w:div>
                <w:div w:id="1708293514">
                  <w:marLeft w:val="0"/>
                  <w:marRight w:val="0"/>
                  <w:marTop w:val="0"/>
                  <w:marBottom w:val="0"/>
                  <w:divBdr>
                    <w:top w:val="none" w:sz="0" w:space="0" w:color="auto"/>
                    <w:left w:val="none" w:sz="0" w:space="0" w:color="auto"/>
                    <w:bottom w:val="none" w:sz="0" w:space="0" w:color="auto"/>
                    <w:right w:val="none" w:sz="0" w:space="0" w:color="auto"/>
                  </w:divBdr>
                </w:div>
                <w:div w:id="1709256301">
                  <w:marLeft w:val="0"/>
                  <w:marRight w:val="0"/>
                  <w:marTop w:val="0"/>
                  <w:marBottom w:val="0"/>
                  <w:divBdr>
                    <w:top w:val="none" w:sz="0" w:space="0" w:color="auto"/>
                    <w:left w:val="none" w:sz="0" w:space="0" w:color="auto"/>
                    <w:bottom w:val="none" w:sz="0" w:space="0" w:color="auto"/>
                    <w:right w:val="none" w:sz="0" w:space="0" w:color="auto"/>
                  </w:divBdr>
                </w:div>
                <w:div w:id="1715428524">
                  <w:marLeft w:val="0"/>
                  <w:marRight w:val="0"/>
                  <w:marTop w:val="0"/>
                  <w:marBottom w:val="0"/>
                  <w:divBdr>
                    <w:top w:val="none" w:sz="0" w:space="0" w:color="auto"/>
                    <w:left w:val="none" w:sz="0" w:space="0" w:color="auto"/>
                    <w:bottom w:val="none" w:sz="0" w:space="0" w:color="auto"/>
                    <w:right w:val="none" w:sz="0" w:space="0" w:color="auto"/>
                  </w:divBdr>
                </w:div>
                <w:div w:id="1763837159">
                  <w:marLeft w:val="0"/>
                  <w:marRight w:val="0"/>
                  <w:marTop w:val="0"/>
                  <w:marBottom w:val="0"/>
                  <w:divBdr>
                    <w:top w:val="none" w:sz="0" w:space="0" w:color="auto"/>
                    <w:left w:val="none" w:sz="0" w:space="0" w:color="auto"/>
                    <w:bottom w:val="none" w:sz="0" w:space="0" w:color="auto"/>
                    <w:right w:val="none" w:sz="0" w:space="0" w:color="auto"/>
                  </w:divBdr>
                </w:div>
                <w:div w:id="1766799505">
                  <w:marLeft w:val="0"/>
                  <w:marRight w:val="0"/>
                  <w:marTop w:val="0"/>
                  <w:marBottom w:val="0"/>
                  <w:divBdr>
                    <w:top w:val="none" w:sz="0" w:space="0" w:color="auto"/>
                    <w:left w:val="none" w:sz="0" w:space="0" w:color="auto"/>
                    <w:bottom w:val="none" w:sz="0" w:space="0" w:color="auto"/>
                    <w:right w:val="none" w:sz="0" w:space="0" w:color="auto"/>
                  </w:divBdr>
                </w:div>
                <w:div w:id="1829903274">
                  <w:marLeft w:val="0"/>
                  <w:marRight w:val="0"/>
                  <w:marTop w:val="0"/>
                  <w:marBottom w:val="0"/>
                  <w:divBdr>
                    <w:top w:val="none" w:sz="0" w:space="0" w:color="auto"/>
                    <w:left w:val="none" w:sz="0" w:space="0" w:color="auto"/>
                    <w:bottom w:val="none" w:sz="0" w:space="0" w:color="auto"/>
                    <w:right w:val="none" w:sz="0" w:space="0" w:color="auto"/>
                  </w:divBdr>
                </w:div>
                <w:div w:id="1832914010">
                  <w:marLeft w:val="0"/>
                  <w:marRight w:val="0"/>
                  <w:marTop w:val="0"/>
                  <w:marBottom w:val="0"/>
                  <w:divBdr>
                    <w:top w:val="none" w:sz="0" w:space="0" w:color="auto"/>
                    <w:left w:val="none" w:sz="0" w:space="0" w:color="auto"/>
                    <w:bottom w:val="none" w:sz="0" w:space="0" w:color="auto"/>
                    <w:right w:val="none" w:sz="0" w:space="0" w:color="auto"/>
                  </w:divBdr>
                </w:div>
                <w:div w:id="1852601905">
                  <w:marLeft w:val="0"/>
                  <w:marRight w:val="0"/>
                  <w:marTop w:val="0"/>
                  <w:marBottom w:val="0"/>
                  <w:divBdr>
                    <w:top w:val="none" w:sz="0" w:space="0" w:color="auto"/>
                    <w:left w:val="none" w:sz="0" w:space="0" w:color="auto"/>
                    <w:bottom w:val="none" w:sz="0" w:space="0" w:color="auto"/>
                    <w:right w:val="none" w:sz="0" w:space="0" w:color="auto"/>
                  </w:divBdr>
                </w:div>
                <w:div w:id="1854949356">
                  <w:marLeft w:val="0"/>
                  <w:marRight w:val="0"/>
                  <w:marTop w:val="0"/>
                  <w:marBottom w:val="0"/>
                  <w:divBdr>
                    <w:top w:val="none" w:sz="0" w:space="0" w:color="auto"/>
                    <w:left w:val="none" w:sz="0" w:space="0" w:color="auto"/>
                    <w:bottom w:val="none" w:sz="0" w:space="0" w:color="auto"/>
                    <w:right w:val="none" w:sz="0" w:space="0" w:color="auto"/>
                  </w:divBdr>
                </w:div>
                <w:div w:id="1868331031">
                  <w:marLeft w:val="0"/>
                  <w:marRight w:val="0"/>
                  <w:marTop w:val="0"/>
                  <w:marBottom w:val="0"/>
                  <w:divBdr>
                    <w:top w:val="none" w:sz="0" w:space="0" w:color="auto"/>
                    <w:left w:val="none" w:sz="0" w:space="0" w:color="auto"/>
                    <w:bottom w:val="none" w:sz="0" w:space="0" w:color="auto"/>
                    <w:right w:val="none" w:sz="0" w:space="0" w:color="auto"/>
                  </w:divBdr>
                </w:div>
                <w:div w:id="1877497375">
                  <w:marLeft w:val="0"/>
                  <w:marRight w:val="0"/>
                  <w:marTop w:val="0"/>
                  <w:marBottom w:val="0"/>
                  <w:divBdr>
                    <w:top w:val="none" w:sz="0" w:space="0" w:color="auto"/>
                    <w:left w:val="none" w:sz="0" w:space="0" w:color="auto"/>
                    <w:bottom w:val="none" w:sz="0" w:space="0" w:color="auto"/>
                    <w:right w:val="none" w:sz="0" w:space="0" w:color="auto"/>
                  </w:divBdr>
                </w:div>
                <w:div w:id="211262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516844">
      <w:bodyDiv w:val="1"/>
      <w:marLeft w:val="0"/>
      <w:marRight w:val="0"/>
      <w:marTop w:val="0"/>
      <w:marBottom w:val="0"/>
      <w:divBdr>
        <w:top w:val="none" w:sz="0" w:space="0" w:color="auto"/>
        <w:left w:val="none" w:sz="0" w:space="0" w:color="auto"/>
        <w:bottom w:val="none" w:sz="0" w:space="0" w:color="auto"/>
        <w:right w:val="none" w:sz="0" w:space="0" w:color="auto"/>
      </w:divBdr>
    </w:div>
    <w:div w:id="938218111">
      <w:bodyDiv w:val="1"/>
      <w:marLeft w:val="0"/>
      <w:marRight w:val="0"/>
      <w:marTop w:val="0"/>
      <w:marBottom w:val="0"/>
      <w:divBdr>
        <w:top w:val="none" w:sz="0" w:space="0" w:color="auto"/>
        <w:left w:val="none" w:sz="0" w:space="0" w:color="auto"/>
        <w:bottom w:val="none" w:sz="0" w:space="0" w:color="auto"/>
        <w:right w:val="none" w:sz="0" w:space="0" w:color="auto"/>
      </w:divBdr>
    </w:div>
    <w:div w:id="980188442">
      <w:bodyDiv w:val="1"/>
      <w:marLeft w:val="0"/>
      <w:marRight w:val="0"/>
      <w:marTop w:val="0"/>
      <w:marBottom w:val="0"/>
      <w:divBdr>
        <w:top w:val="none" w:sz="0" w:space="0" w:color="auto"/>
        <w:left w:val="none" w:sz="0" w:space="0" w:color="auto"/>
        <w:bottom w:val="none" w:sz="0" w:space="0" w:color="auto"/>
        <w:right w:val="none" w:sz="0" w:space="0" w:color="auto"/>
      </w:divBdr>
    </w:div>
    <w:div w:id="989283743">
      <w:bodyDiv w:val="1"/>
      <w:marLeft w:val="0"/>
      <w:marRight w:val="0"/>
      <w:marTop w:val="0"/>
      <w:marBottom w:val="0"/>
      <w:divBdr>
        <w:top w:val="none" w:sz="0" w:space="0" w:color="auto"/>
        <w:left w:val="none" w:sz="0" w:space="0" w:color="auto"/>
        <w:bottom w:val="none" w:sz="0" w:space="0" w:color="auto"/>
        <w:right w:val="none" w:sz="0" w:space="0" w:color="auto"/>
      </w:divBdr>
    </w:div>
    <w:div w:id="1001153714">
      <w:bodyDiv w:val="1"/>
      <w:marLeft w:val="0"/>
      <w:marRight w:val="0"/>
      <w:marTop w:val="0"/>
      <w:marBottom w:val="0"/>
      <w:divBdr>
        <w:top w:val="none" w:sz="0" w:space="0" w:color="auto"/>
        <w:left w:val="none" w:sz="0" w:space="0" w:color="auto"/>
        <w:bottom w:val="none" w:sz="0" w:space="0" w:color="auto"/>
        <w:right w:val="none" w:sz="0" w:space="0" w:color="auto"/>
      </w:divBdr>
    </w:div>
    <w:div w:id="1013217318">
      <w:bodyDiv w:val="1"/>
      <w:marLeft w:val="0"/>
      <w:marRight w:val="0"/>
      <w:marTop w:val="0"/>
      <w:marBottom w:val="0"/>
      <w:divBdr>
        <w:top w:val="none" w:sz="0" w:space="0" w:color="auto"/>
        <w:left w:val="none" w:sz="0" w:space="0" w:color="auto"/>
        <w:bottom w:val="none" w:sz="0" w:space="0" w:color="auto"/>
        <w:right w:val="none" w:sz="0" w:space="0" w:color="auto"/>
      </w:divBdr>
    </w:div>
    <w:div w:id="1017586897">
      <w:bodyDiv w:val="1"/>
      <w:marLeft w:val="0"/>
      <w:marRight w:val="0"/>
      <w:marTop w:val="0"/>
      <w:marBottom w:val="0"/>
      <w:divBdr>
        <w:top w:val="none" w:sz="0" w:space="0" w:color="auto"/>
        <w:left w:val="none" w:sz="0" w:space="0" w:color="auto"/>
        <w:bottom w:val="none" w:sz="0" w:space="0" w:color="auto"/>
        <w:right w:val="none" w:sz="0" w:space="0" w:color="auto"/>
      </w:divBdr>
      <w:divsChild>
        <w:div w:id="1651710766">
          <w:marLeft w:val="0"/>
          <w:marRight w:val="0"/>
          <w:marTop w:val="0"/>
          <w:marBottom w:val="0"/>
          <w:divBdr>
            <w:top w:val="none" w:sz="0" w:space="0" w:color="auto"/>
            <w:left w:val="none" w:sz="0" w:space="0" w:color="auto"/>
            <w:bottom w:val="none" w:sz="0" w:space="0" w:color="auto"/>
            <w:right w:val="none" w:sz="0" w:space="0" w:color="auto"/>
          </w:divBdr>
          <w:divsChild>
            <w:div w:id="187911995">
              <w:marLeft w:val="0"/>
              <w:marRight w:val="0"/>
              <w:marTop w:val="0"/>
              <w:marBottom w:val="0"/>
              <w:divBdr>
                <w:top w:val="none" w:sz="0" w:space="0" w:color="auto"/>
                <w:left w:val="none" w:sz="0" w:space="0" w:color="auto"/>
                <w:bottom w:val="none" w:sz="0" w:space="0" w:color="auto"/>
                <w:right w:val="none" w:sz="0" w:space="0" w:color="auto"/>
              </w:divBdr>
            </w:div>
            <w:div w:id="442263438">
              <w:marLeft w:val="0"/>
              <w:marRight w:val="0"/>
              <w:marTop w:val="0"/>
              <w:marBottom w:val="0"/>
              <w:divBdr>
                <w:top w:val="none" w:sz="0" w:space="0" w:color="auto"/>
                <w:left w:val="none" w:sz="0" w:space="0" w:color="auto"/>
                <w:bottom w:val="none" w:sz="0" w:space="0" w:color="auto"/>
                <w:right w:val="none" w:sz="0" w:space="0" w:color="auto"/>
              </w:divBdr>
            </w:div>
            <w:div w:id="1530294436">
              <w:marLeft w:val="0"/>
              <w:marRight w:val="0"/>
              <w:marTop w:val="0"/>
              <w:marBottom w:val="0"/>
              <w:divBdr>
                <w:top w:val="none" w:sz="0" w:space="0" w:color="auto"/>
                <w:left w:val="none" w:sz="0" w:space="0" w:color="auto"/>
                <w:bottom w:val="none" w:sz="0" w:space="0" w:color="auto"/>
                <w:right w:val="none" w:sz="0" w:space="0" w:color="auto"/>
              </w:divBdr>
            </w:div>
            <w:div w:id="17746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5616">
      <w:bodyDiv w:val="1"/>
      <w:marLeft w:val="0"/>
      <w:marRight w:val="0"/>
      <w:marTop w:val="0"/>
      <w:marBottom w:val="0"/>
      <w:divBdr>
        <w:top w:val="none" w:sz="0" w:space="0" w:color="auto"/>
        <w:left w:val="none" w:sz="0" w:space="0" w:color="auto"/>
        <w:bottom w:val="none" w:sz="0" w:space="0" w:color="auto"/>
        <w:right w:val="none" w:sz="0" w:space="0" w:color="auto"/>
      </w:divBdr>
    </w:div>
    <w:div w:id="1127548493">
      <w:bodyDiv w:val="1"/>
      <w:marLeft w:val="0"/>
      <w:marRight w:val="0"/>
      <w:marTop w:val="0"/>
      <w:marBottom w:val="0"/>
      <w:divBdr>
        <w:top w:val="none" w:sz="0" w:space="0" w:color="auto"/>
        <w:left w:val="none" w:sz="0" w:space="0" w:color="auto"/>
        <w:bottom w:val="none" w:sz="0" w:space="0" w:color="auto"/>
        <w:right w:val="none" w:sz="0" w:space="0" w:color="auto"/>
      </w:divBdr>
    </w:div>
    <w:div w:id="1133867430">
      <w:bodyDiv w:val="1"/>
      <w:marLeft w:val="0"/>
      <w:marRight w:val="0"/>
      <w:marTop w:val="0"/>
      <w:marBottom w:val="0"/>
      <w:divBdr>
        <w:top w:val="none" w:sz="0" w:space="0" w:color="auto"/>
        <w:left w:val="none" w:sz="0" w:space="0" w:color="auto"/>
        <w:bottom w:val="none" w:sz="0" w:space="0" w:color="auto"/>
        <w:right w:val="none" w:sz="0" w:space="0" w:color="auto"/>
      </w:divBdr>
    </w:div>
    <w:div w:id="1141650516">
      <w:bodyDiv w:val="1"/>
      <w:marLeft w:val="0"/>
      <w:marRight w:val="0"/>
      <w:marTop w:val="0"/>
      <w:marBottom w:val="0"/>
      <w:divBdr>
        <w:top w:val="none" w:sz="0" w:space="0" w:color="auto"/>
        <w:left w:val="none" w:sz="0" w:space="0" w:color="auto"/>
        <w:bottom w:val="none" w:sz="0" w:space="0" w:color="auto"/>
        <w:right w:val="none" w:sz="0" w:space="0" w:color="auto"/>
      </w:divBdr>
    </w:div>
    <w:div w:id="1171145456">
      <w:bodyDiv w:val="1"/>
      <w:marLeft w:val="0"/>
      <w:marRight w:val="0"/>
      <w:marTop w:val="0"/>
      <w:marBottom w:val="0"/>
      <w:divBdr>
        <w:top w:val="none" w:sz="0" w:space="0" w:color="auto"/>
        <w:left w:val="none" w:sz="0" w:space="0" w:color="auto"/>
        <w:bottom w:val="none" w:sz="0" w:space="0" w:color="auto"/>
        <w:right w:val="none" w:sz="0" w:space="0" w:color="auto"/>
      </w:divBdr>
    </w:div>
    <w:div w:id="1183322974">
      <w:bodyDiv w:val="1"/>
      <w:marLeft w:val="0"/>
      <w:marRight w:val="0"/>
      <w:marTop w:val="0"/>
      <w:marBottom w:val="0"/>
      <w:divBdr>
        <w:top w:val="none" w:sz="0" w:space="0" w:color="auto"/>
        <w:left w:val="none" w:sz="0" w:space="0" w:color="auto"/>
        <w:bottom w:val="none" w:sz="0" w:space="0" w:color="auto"/>
        <w:right w:val="none" w:sz="0" w:space="0" w:color="auto"/>
      </w:divBdr>
    </w:div>
    <w:div w:id="1194611147">
      <w:bodyDiv w:val="1"/>
      <w:marLeft w:val="0"/>
      <w:marRight w:val="0"/>
      <w:marTop w:val="0"/>
      <w:marBottom w:val="0"/>
      <w:divBdr>
        <w:top w:val="none" w:sz="0" w:space="0" w:color="auto"/>
        <w:left w:val="none" w:sz="0" w:space="0" w:color="auto"/>
        <w:bottom w:val="none" w:sz="0" w:space="0" w:color="auto"/>
        <w:right w:val="none" w:sz="0" w:space="0" w:color="auto"/>
      </w:divBdr>
    </w:div>
    <w:div w:id="1274629277">
      <w:bodyDiv w:val="1"/>
      <w:marLeft w:val="0"/>
      <w:marRight w:val="0"/>
      <w:marTop w:val="0"/>
      <w:marBottom w:val="0"/>
      <w:divBdr>
        <w:top w:val="none" w:sz="0" w:space="0" w:color="auto"/>
        <w:left w:val="none" w:sz="0" w:space="0" w:color="auto"/>
        <w:bottom w:val="none" w:sz="0" w:space="0" w:color="auto"/>
        <w:right w:val="none" w:sz="0" w:space="0" w:color="auto"/>
      </w:divBdr>
    </w:div>
    <w:div w:id="1322350240">
      <w:bodyDiv w:val="1"/>
      <w:marLeft w:val="0"/>
      <w:marRight w:val="0"/>
      <w:marTop w:val="0"/>
      <w:marBottom w:val="0"/>
      <w:divBdr>
        <w:top w:val="none" w:sz="0" w:space="0" w:color="auto"/>
        <w:left w:val="none" w:sz="0" w:space="0" w:color="auto"/>
        <w:bottom w:val="none" w:sz="0" w:space="0" w:color="auto"/>
        <w:right w:val="none" w:sz="0" w:space="0" w:color="auto"/>
      </w:divBdr>
    </w:div>
    <w:div w:id="1323922561">
      <w:bodyDiv w:val="1"/>
      <w:marLeft w:val="0"/>
      <w:marRight w:val="0"/>
      <w:marTop w:val="0"/>
      <w:marBottom w:val="0"/>
      <w:divBdr>
        <w:top w:val="none" w:sz="0" w:space="0" w:color="auto"/>
        <w:left w:val="none" w:sz="0" w:space="0" w:color="auto"/>
        <w:bottom w:val="none" w:sz="0" w:space="0" w:color="auto"/>
        <w:right w:val="none" w:sz="0" w:space="0" w:color="auto"/>
      </w:divBdr>
    </w:div>
    <w:div w:id="1337423840">
      <w:bodyDiv w:val="1"/>
      <w:marLeft w:val="0"/>
      <w:marRight w:val="0"/>
      <w:marTop w:val="0"/>
      <w:marBottom w:val="0"/>
      <w:divBdr>
        <w:top w:val="none" w:sz="0" w:space="0" w:color="auto"/>
        <w:left w:val="none" w:sz="0" w:space="0" w:color="auto"/>
        <w:bottom w:val="none" w:sz="0" w:space="0" w:color="auto"/>
        <w:right w:val="none" w:sz="0" w:space="0" w:color="auto"/>
      </w:divBdr>
    </w:div>
    <w:div w:id="1341159926">
      <w:bodyDiv w:val="1"/>
      <w:marLeft w:val="0"/>
      <w:marRight w:val="0"/>
      <w:marTop w:val="0"/>
      <w:marBottom w:val="0"/>
      <w:divBdr>
        <w:top w:val="none" w:sz="0" w:space="0" w:color="auto"/>
        <w:left w:val="none" w:sz="0" w:space="0" w:color="auto"/>
        <w:bottom w:val="none" w:sz="0" w:space="0" w:color="auto"/>
        <w:right w:val="none" w:sz="0" w:space="0" w:color="auto"/>
      </w:divBdr>
    </w:div>
    <w:div w:id="1350986306">
      <w:bodyDiv w:val="1"/>
      <w:marLeft w:val="0"/>
      <w:marRight w:val="0"/>
      <w:marTop w:val="0"/>
      <w:marBottom w:val="0"/>
      <w:divBdr>
        <w:top w:val="none" w:sz="0" w:space="0" w:color="auto"/>
        <w:left w:val="none" w:sz="0" w:space="0" w:color="auto"/>
        <w:bottom w:val="none" w:sz="0" w:space="0" w:color="auto"/>
        <w:right w:val="none" w:sz="0" w:space="0" w:color="auto"/>
      </w:divBdr>
      <w:divsChild>
        <w:div w:id="463157721">
          <w:marLeft w:val="0"/>
          <w:marRight w:val="0"/>
          <w:marTop w:val="0"/>
          <w:marBottom w:val="0"/>
          <w:divBdr>
            <w:top w:val="none" w:sz="0" w:space="0" w:color="auto"/>
            <w:left w:val="none" w:sz="0" w:space="0" w:color="auto"/>
            <w:bottom w:val="none" w:sz="0" w:space="0" w:color="auto"/>
            <w:right w:val="none" w:sz="0" w:space="0" w:color="auto"/>
          </w:divBdr>
        </w:div>
      </w:divsChild>
    </w:div>
    <w:div w:id="1361973125">
      <w:bodyDiv w:val="1"/>
      <w:marLeft w:val="0"/>
      <w:marRight w:val="0"/>
      <w:marTop w:val="0"/>
      <w:marBottom w:val="0"/>
      <w:divBdr>
        <w:top w:val="none" w:sz="0" w:space="0" w:color="auto"/>
        <w:left w:val="none" w:sz="0" w:space="0" w:color="auto"/>
        <w:bottom w:val="none" w:sz="0" w:space="0" w:color="auto"/>
        <w:right w:val="none" w:sz="0" w:space="0" w:color="auto"/>
      </w:divBdr>
    </w:div>
    <w:div w:id="1424763127">
      <w:bodyDiv w:val="1"/>
      <w:marLeft w:val="0"/>
      <w:marRight w:val="0"/>
      <w:marTop w:val="0"/>
      <w:marBottom w:val="0"/>
      <w:divBdr>
        <w:top w:val="none" w:sz="0" w:space="0" w:color="auto"/>
        <w:left w:val="none" w:sz="0" w:space="0" w:color="auto"/>
        <w:bottom w:val="none" w:sz="0" w:space="0" w:color="auto"/>
        <w:right w:val="none" w:sz="0" w:space="0" w:color="auto"/>
      </w:divBdr>
    </w:div>
    <w:div w:id="1427077433">
      <w:bodyDiv w:val="1"/>
      <w:marLeft w:val="0"/>
      <w:marRight w:val="0"/>
      <w:marTop w:val="0"/>
      <w:marBottom w:val="0"/>
      <w:divBdr>
        <w:top w:val="none" w:sz="0" w:space="0" w:color="auto"/>
        <w:left w:val="none" w:sz="0" w:space="0" w:color="auto"/>
        <w:bottom w:val="none" w:sz="0" w:space="0" w:color="auto"/>
        <w:right w:val="none" w:sz="0" w:space="0" w:color="auto"/>
      </w:divBdr>
    </w:div>
    <w:div w:id="1441027558">
      <w:bodyDiv w:val="1"/>
      <w:marLeft w:val="0"/>
      <w:marRight w:val="0"/>
      <w:marTop w:val="0"/>
      <w:marBottom w:val="0"/>
      <w:divBdr>
        <w:top w:val="none" w:sz="0" w:space="0" w:color="auto"/>
        <w:left w:val="none" w:sz="0" w:space="0" w:color="auto"/>
        <w:bottom w:val="none" w:sz="0" w:space="0" w:color="auto"/>
        <w:right w:val="none" w:sz="0" w:space="0" w:color="auto"/>
      </w:divBdr>
    </w:div>
    <w:div w:id="1451361192">
      <w:bodyDiv w:val="1"/>
      <w:marLeft w:val="0"/>
      <w:marRight w:val="0"/>
      <w:marTop w:val="0"/>
      <w:marBottom w:val="0"/>
      <w:divBdr>
        <w:top w:val="none" w:sz="0" w:space="0" w:color="auto"/>
        <w:left w:val="none" w:sz="0" w:space="0" w:color="auto"/>
        <w:bottom w:val="none" w:sz="0" w:space="0" w:color="auto"/>
        <w:right w:val="none" w:sz="0" w:space="0" w:color="auto"/>
      </w:divBdr>
    </w:div>
    <w:div w:id="1483884034">
      <w:bodyDiv w:val="1"/>
      <w:marLeft w:val="0"/>
      <w:marRight w:val="0"/>
      <w:marTop w:val="0"/>
      <w:marBottom w:val="0"/>
      <w:divBdr>
        <w:top w:val="none" w:sz="0" w:space="0" w:color="auto"/>
        <w:left w:val="none" w:sz="0" w:space="0" w:color="auto"/>
        <w:bottom w:val="none" w:sz="0" w:space="0" w:color="auto"/>
        <w:right w:val="none" w:sz="0" w:space="0" w:color="auto"/>
      </w:divBdr>
    </w:div>
    <w:div w:id="1518344153">
      <w:bodyDiv w:val="1"/>
      <w:marLeft w:val="0"/>
      <w:marRight w:val="0"/>
      <w:marTop w:val="0"/>
      <w:marBottom w:val="0"/>
      <w:divBdr>
        <w:top w:val="none" w:sz="0" w:space="0" w:color="auto"/>
        <w:left w:val="none" w:sz="0" w:space="0" w:color="auto"/>
        <w:bottom w:val="none" w:sz="0" w:space="0" w:color="auto"/>
        <w:right w:val="none" w:sz="0" w:space="0" w:color="auto"/>
      </w:divBdr>
    </w:div>
    <w:div w:id="1523742225">
      <w:bodyDiv w:val="1"/>
      <w:marLeft w:val="0"/>
      <w:marRight w:val="0"/>
      <w:marTop w:val="0"/>
      <w:marBottom w:val="0"/>
      <w:divBdr>
        <w:top w:val="none" w:sz="0" w:space="0" w:color="auto"/>
        <w:left w:val="none" w:sz="0" w:space="0" w:color="auto"/>
        <w:bottom w:val="none" w:sz="0" w:space="0" w:color="auto"/>
        <w:right w:val="none" w:sz="0" w:space="0" w:color="auto"/>
      </w:divBdr>
    </w:div>
    <w:div w:id="1534339462">
      <w:bodyDiv w:val="1"/>
      <w:marLeft w:val="0"/>
      <w:marRight w:val="0"/>
      <w:marTop w:val="0"/>
      <w:marBottom w:val="0"/>
      <w:divBdr>
        <w:top w:val="none" w:sz="0" w:space="0" w:color="auto"/>
        <w:left w:val="none" w:sz="0" w:space="0" w:color="auto"/>
        <w:bottom w:val="none" w:sz="0" w:space="0" w:color="auto"/>
        <w:right w:val="none" w:sz="0" w:space="0" w:color="auto"/>
      </w:divBdr>
    </w:div>
    <w:div w:id="1577544369">
      <w:bodyDiv w:val="1"/>
      <w:marLeft w:val="0"/>
      <w:marRight w:val="0"/>
      <w:marTop w:val="0"/>
      <w:marBottom w:val="0"/>
      <w:divBdr>
        <w:top w:val="none" w:sz="0" w:space="0" w:color="auto"/>
        <w:left w:val="none" w:sz="0" w:space="0" w:color="auto"/>
        <w:bottom w:val="none" w:sz="0" w:space="0" w:color="auto"/>
        <w:right w:val="none" w:sz="0" w:space="0" w:color="auto"/>
      </w:divBdr>
      <w:divsChild>
        <w:div w:id="1774398556">
          <w:marLeft w:val="0"/>
          <w:marRight w:val="0"/>
          <w:marTop w:val="0"/>
          <w:marBottom w:val="0"/>
          <w:divBdr>
            <w:top w:val="none" w:sz="0" w:space="0" w:color="auto"/>
            <w:left w:val="none" w:sz="0" w:space="0" w:color="auto"/>
            <w:bottom w:val="none" w:sz="0" w:space="0" w:color="auto"/>
            <w:right w:val="none" w:sz="0" w:space="0" w:color="auto"/>
          </w:divBdr>
          <w:divsChild>
            <w:div w:id="13207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1298">
      <w:bodyDiv w:val="1"/>
      <w:marLeft w:val="0"/>
      <w:marRight w:val="0"/>
      <w:marTop w:val="0"/>
      <w:marBottom w:val="0"/>
      <w:divBdr>
        <w:top w:val="none" w:sz="0" w:space="0" w:color="auto"/>
        <w:left w:val="none" w:sz="0" w:space="0" w:color="auto"/>
        <w:bottom w:val="none" w:sz="0" w:space="0" w:color="auto"/>
        <w:right w:val="none" w:sz="0" w:space="0" w:color="auto"/>
      </w:divBdr>
    </w:div>
    <w:div w:id="1642491555">
      <w:bodyDiv w:val="1"/>
      <w:marLeft w:val="0"/>
      <w:marRight w:val="0"/>
      <w:marTop w:val="0"/>
      <w:marBottom w:val="0"/>
      <w:divBdr>
        <w:top w:val="none" w:sz="0" w:space="0" w:color="auto"/>
        <w:left w:val="none" w:sz="0" w:space="0" w:color="auto"/>
        <w:bottom w:val="none" w:sz="0" w:space="0" w:color="auto"/>
        <w:right w:val="none" w:sz="0" w:space="0" w:color="auto"/>
      </w:divBdr>
    </w:div>
    <w:div w:id="1670865986">
      <w:bodyDiv w:val="1"/>
      <w:marLeft w:val="0"/>
      <w:marRight w:val="0"/>
      <w:marTop w:val="0"/>
      <w:marBottom w:val="0"/>
      <w:divBdr>
        <w:top w:val="none" w:sz="0" w:space="0" w:color="auto"/>
        <w:left w:val="none" w:sz="0" w:space="0" w:color="auto"/>
        <w:bottom w:val="none" w:sz="0" w:space="0" w:color="auto"/>
        <w:right w:val="none" w:sz="0" w:space="0" w:color="auto"/>
      </w:divBdr>
    </w:div>
    <w:div w:id="1720933172">
      <w:bodyDiv w:val="1"/>
      <w:marLeft w:val="0"/>
      <w:marRight w:val="0"/>
      <w:marTop w:val="0"/>
      <w:marBottom w:val="0"/>
      <w:divBdr>
        <w:top w:val="none" w:sz="0" w:space="0" w:color="auto"/>
        <w:left w:val="none" w:sz="0" w:space="0" w:color="auto"/>
        <w:bottom w:val="none" w:sz="0" w:space="0" w:color="auto"/>
        <w:right w:val="none" w:sz="0" w:space="0" w:color="auto"/>
      </w:divBdr>
    </w:div>
    <w:div w:id="1747458639">
      <w:bodyDiv w:val="1"/>
      <w:marLeft w:val="0"/>
      <w:marRight w:val="0"/>
      <w:marTop w:val="0"/>
      <w:marBottom w:val="0"/>
      <w:divBdr>
        <w:top w:val="none" w:sz="0" w:space="0" w:color="auto"/>
        <w:left w:val="none" w:sz="0" w:space="0" w:color="auto"/>
        <w:bottom w:val="none" w:sz="0" w:space="0" w:color="auto"/>
        <w:right w:val="none" w:sz="0" w:space="0" w:color="auto"/>
      </w:divBdr>
    </w:div>
    <w:div w:id="1774394870">
      <w:bodyDiv w:val="1"/>
      <w:marLeft w:val="0"/>
      <w:marRight w:val="0"/>
      <w:marTop w:val="0"/>
      <w:marBottom w:val="0"/>
      <w:divBdr>
        <w:top w:val="none" w:sz="0" w:space="0" w:color="auto"/>
        <w:left w:val="none" w:sz="0" w:space="0" w:color="auto"/>
        <w:bottom w:val="none" w:sz="0" w:space="0" w:color="auto"/>
        <w:right w:val="none" w:sz="0" w:space="0" w:color="auto"/>
      </w:divBdr>
    </w:div>
    <w:div w:id="1832669906">
      <w:bodyDiv w:val="1"/>
      <w:marLeft w:val="0"/>
      <w:marRight w:val="0"/>
      <w:marTop w:val="0"/>
      <w:marBottom w:val="0"/>
      <w:divBdr>
        <w:top w:val="none" w:sz="0" w:space="0" w:color="auto"/>
        <w:left w:val="none" w:sz="0" w:space="0" w:color="auto"/>
        <w:bottom w:val="none" w:sz="0" w:space="0" w:color="auto"/>
        <w:right w:val="none" w:sz="0" w:space="0" w:color="auto"/>
      </w:divBdr>
    </w:div>
    <w:div w:id="1847206656">
      <w:bodyDiv w:val="1"/>
      <w:marLeft w:val="0"/>
      <w:marRight w:val="0"/>
      <w:marTop w:val="0"/>
      <w:marBottom w:val="0"/>
      <w:divBdr>
        <w:top w:val="none" w:sz="0" w:space="0" w:color="auto"/>
        <w:left w:val="none" w:sz="0" w:space="0" w:color="auto"/>
        <w:bottom w:val="none" w:sz="0" w:space="0" w:color="auto"/>
        <w:right w:val="none" w:sz="0" w:space="0" w:color="auto"/>
      </w:divBdr>
    </w:div>
    <w:div w:id="1908372878">
      <w:bodyDiv w:val="1"/>
      <w:marLeft w:val="0"/>
      <w:marRight w:val="0"/>
      <w:marTop w:val="0"/>
      <w:marBottom w:val="0"/>
      <w:divBdr>
        <w:top w:val="none" w:sz="0" w:space="0" w:color="auto"/>
        <w:left w:val="none" w:sz="0" w:space="0" w:color="auto"/>
        <w:bottom w:val="none" w:sz="0" w:space="0" w:color="auto"/>
        <w:right w:val="none" w:sz="0" w:space="0" w:color="auto"/>
      </w:divBdr>
    </w:div>
    <w:div w:id="1915965929">
      <w:bodyDiv w:val="1"/>
      <w:marLeft w:val="0"/>
      <w:marRight w:val="0"/>
      <w:marTop w:val="0"/>
      <w:marBottom w:val="0"/>
      <w:divBdr>
        <w:top w:val="none" w:sz="0" w:space="0" w:color="auto"/>
        <w:left w:val="none" w:sz="0" w:space="0" w:color="auto"/>
        <w:bottom w:val="none" w:sz="0" w:space="0" w:color="auto"/>
        <w:right w:val="none" w:sz="0" w:space="0" w:color="auto"/>
      </w:divBdr>
      <w:divsChild>
        <w:div w:id="480271346">
          <w:marLeft w:val="0"/>
          <w:marRight w:val="0"/>
          <w:marTop w:val="0"/>
          <w:marBottom w:val="0"/>
          <w:divBdr>
            <w:top w:val="none" w:sz="0" w:space="0" w:color="auto"/>
            <w:left w:val="none" w:sz="0" w:space="0" w:color="auto"/>
            <w:bottom w:val="none" w:sz="0" w:space="0" w:color="auto"/>
            <w:right w:val="none" w:sz="0" w:space="0" w:color="auto"/>
          </w:divBdr>
          <w:divsChild>
            <w:div w:id="143595387">
              <w:marLeft w:val="0"/>
              <w:marRight w:val="0"/>
              <w:marTop w:val="0"/>
              <w:marBottom w:val="0"/>
              <w:divBdr>
                <w:top w:val="none" w:sz="0" w:space="0" w:color="auto"/>
                <w:left w:val="none" w:sz="0" w:space="0" w:color="auto"/>
                <w:bottom w:val="none" w:sz="0" w:space="0" w:color="auto"/>
                <w:right w:val="none" w:sz="0" w:space="0" w:color="auto"/>
              </w:divBdr>
            </w:div>
            <w:div w:id="468321270">
              <w:marLeft w:val="0"/>
              <w:marRight w:val="0"/>
              <w:marTop w:val="0"/>
              <w:marBottom w:val="0"/>
              <w:divBdr>
                <w:top w:val="none" w:sz="0" w:space="0" w:color="auto"/>
                <w:left w:val="none" w:sz="0" w:space="0" w:color="auto"/>
                <w:bottom w:val="none" w:sz="0" w:space="0" w:color="auto"/>
                <w:right w:val="none" w:sz="0" w:space="0" w:color="auto"/>
              </w:divBdr>
            </w:div>
            <w:div w:id="1354960471">
              <w:marLeft w:val="0"/>
              <w:marRight w:val="0"/>
              <w:marTop w:val="0"/>
              <w:marBottom w:val="0"/>
              <w:divBdr>
                <w:top w:val="none" w:sz="0" w:space="0" w:color="auto"/>
                <w:left w:val="none" w:sz="0" w:space="0" w:color="auto"/>
                <w:bottom w:val="none" w:sz="0" w:space="0" w:color="auto"/>
                <w:right w:val="none" w:sz="0" w:space="0" w:color="auto"/>
              </w:divBdr>
            </w:div>
            <w:div w:id="1577744686">
              <w:marLeft w:val="0"/>
              <w:marRight w:val="0"/>
              <w:marTop w:val="0"/>
              <w:marBottom w:val="0"/>
              <w:divBdr>
                <w:top w:val="none" w:sz="0" w:space="0" w:color="auto"/>
                <w:left w:val="none" w:sz="0" w:space="0" w:color="auto"/>
                <w:bottom w:val="none" w:sz="0" w:space="0" w:color="auto"/>
                <w:right w:val="none" w:sz="0" w:space="0" w:color="auto"/>
              </w:divBdr>
            </w:div>
            <w:div w:id="2011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3704">
      <w:bodyDiv w:val="1"/>
      <w:marLeft w:val="0"/>
      <w:marRight w:val="0"/>
      <w:marTop w:val="0"/>
      <w:marBottom w:val="0"/>
      <w:divBdr>
        <w:top w:val="none" w:sz="0" w:space="0" w:color="auto"/>
        <w:left w:val="none" w:sz="0" w:space="0" w:color="auto"/>
        <w:bottom w:val="none" w:sz="0" w:space="0" w:color="auto"/>
        <w:right w:val="none" w:sz="0" w:space="0" w:color="auto"/>
      </w:divBdr>
    </w:div>
    <w:div w:id="2041200188">
      <w:bodyDiv w:val="1"/>
      <w:marLeft w:val="0"/>
      <w:marRight w:val="0"/>
      <w:marTop w:val="0"/>
      <w:marBottom w:val="0"/>
      <w:divBdr>
        <w:top w:val="none" w:sz="0" w:space="0" w:color="auto"/>
        <w:left w:val="none" w:sz="0" w:space="0" w:color="auto"/>
        <w:bottom w:val="none" w:sz="0" w:space="0" w:color="auto"/>
        <w:right w:val="none" w:sz="0" w:space="0" w:color="auto"/>
      </w:divBdr>
    </w:div>
    <w:div w:id="2046977941">
      <w:bodyDiv w:val="1"/>
      <w:marLeft w:val="0"/>
      <w:marRight w:val="0"/>
      <w:marTop w:val="0"/>
      <w:marBottom w:val="0"/>
      <w:divBdr>
        <w:top w:val="none" w:sz="0" w:space="0" w:color="auto"/>
        <w:left w:val="none" w:sz="0" w:space="0" w:color="auto"/>
        <w:bottom w:val="none" w:sz="0" w:space="0" w:color="auto"/>
        <w:right w:val="none" w:sz="0" w:space="0" w:color="auto"/>
      </w:divBdr>
      <w:divsChild>
        <w:div w:id="1142772995">
          <w:marLeft w:val="0"/>
          <w:marRight w:val="0"/>
          <w:marTop w:val="0"/>
          <w:marBottom w:val="0"/>
          <w:divBdr>
            <w:top w:val="none" w:sz="0" w:space="0" w:color="auto"/>
            <w:left w:val="none" w:sz="0" w:space="0" w:color="auto"/>
            <w:bottom w:val="none" w:sz="0" w:space="0" w:color="auto"/>
            <w:right w:val="none" w:sz="0" w:space="0" w:color="auto"/>
          </w:divBdr>
          <w:divsChild>
            <w:div w:id="18561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6825">
      <w:bodyDiv w:val="1"/>
      <w:marLeft w:val="0"/>
      <w:marRight w:val="0"/>
      <w:marTop w:val="0"/>
      <w:marBottom w:val="0"/>
      <w:divBdr>
        <w:top w:val="none" w:sz="0" w:space="0" w:color="auto"/>
        <w:left w:val="none" w:sz="0" w:space="0" w:color="auto"/>
        <w:bottom w:val="none" w:sz="0" w:space="0" w:color="auto"/>
        <w:right w:val="none" w:sz="0" w:space="0" w:color="auto"/>
      </w:divBdr>
    </w:div>
    <w:div w:id="2063090943">
      <w:bodyDiv w:val="1"/>
      <w:marLeft w:val="0"/>
      <w:marRight w:val="0"/>
      <w:marTop w:val="0"/>
      <w:marBottom w:val="0"/>
      <w:divBdr>
        <w:top w:val="none" w:sz="0" w:space="0" w:color="auto"/>
        <w:left w:val="none" w:sz="0" w:space="0" w:color="auto"/>
        <w:bottom w:val="none" w:sz="0" w:space="0" w:color="auto"/>
        <w:right w:val="none" w:sz="0" w:space="0" w:color="auto"/>
      </w:divBdr>
      <w:divsChild>
        <w:div w:id="1121073943">
          <w:marLeft w:val="0"/>
          <w:marRight w:val="0"/>
          <w:marTop w:val="0"/>
          <w:marBottom w:val="0"/>
          <w:divBdr>
            <w:top w:val="none" w:sz="0" w:space="0" w:color="auto"/>
            <w:left w:val="none" w:sz="0" w:space="0" w:color="auto"/>
            <w:bottom w:val="none" w:sz="0" w:space="0" w:color="auto"/>
            <w:right w:val="none" w:sz="0" w:space="0" w:color="auto"/>
          </w:divBdr>
          <w:divsChild>
            <w:div w:id="23874452">
              <w:marLeft w:val="0"/>
              <w:marRight w:val="0"/>
              <w:marTop w:val="0"/>
              <w:marBottom w:val="0"/>
              <w:divBdr>
                <w:top w:val="none" w:sz="0" w:space="0" w:color="auto"/>
                <w:left w:val="none" w:sz="0" w:space="0" w:color="auto"/>
                <w:bottom w:val="none" w:sz="0" w:space="0" w:color="auto"/>
                <w:right w:val="none" w:sz="0" w:space="0" w:color="auto"/>
              </w:divBdr>
            </w:div>
            <w:div w:id="257838208">
              <w:marLeft w:val="0"/>
              <w:marRight w:val="0"/>
              <w:marTop w:val="0"/>
              <w:marBottom w:val="0"/>
              <w:divBdr>
                <w:top w:val="none" w:sz="0" w:space="0" w:color="auto"/>
                <w:left w:val="none" w:sz="0" w:space="0" w:color="auto"/>
                <w:bottom w:val="none" w:sz="0" w:space="0" w:color="auto"/>
                <w:right w:val="none" w:sz="0" w:space="0" w:color="auto"/>
              </w:divBdr>
            </w:div>
            <w:div w:id="1062757188">
              <w:marLeft w:val="0"/>
              <w:marRight w:val="0"/>
              <w:marTop w:val="0"/>
              <w:marBottom w:val="0"/>
              <w:divBdr>
                <w:top w:val="none" w:sz="0" w:space="0" w:color="auto"/>
                <w:left w:val="none" w:sz="0" w:space="0" w:color="auto"/>
                <w:bottom w:val="none" w:sz="0" w:space="0" w:color="auto"/>
                <w:right w:val="none" w:sz="0" w:space="0" w:color="auto"/>
              </w:divBdr>
            </w:div>
            <w:div w:id="1781291251">
              <w:marLeft w:val="0"/>
              <w:marRight w:val="0"/>
              <w:marTop w:val="0"/>
              <w:marBottom w:val="0"/>
              <w:divBdr>
                <w:top w:val="none" w:sz="0" w:space="0" w:color="auto"/>
                <w:left w:val="none" w:sz="0" w:space="0" w:color="auto"/>
                <w:bottom w:val="none" w:sz="0" w:space="0" w:color="auto"/>
                <w:right w:val="none" w:sz="0" w:space="0" w:color="auto"/>
              </w:divBdr>
            </w:div>
            <w:div w:id="20347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4129">
      <w:bodyDiv w:val="1"/>
      <w:marLeft w:val="0"/>
      <w:marRight w:val="0"/>
      <w:marTop w:val="0"/>
      <w:marBottom w:val="0"/>
      <w:divBdr>
        <w:top w:val="none" w:sz="0" w:space="0" w:color="auto"/>
        <w:left w:val="none" w:sz="0" w:space="0" w:color="auto"/>
        <w:bottom w:val="none" w:sz="0" w:space="0" w:color="auto"/>
        <w:right w:val="none" w:sz="0" w:space="0" w:color="auto"/>
      </w:divBdr>
      <w:divsChild>
        <w:div w:id="119418926">
          <w:marLeft w:val="0"/>
          <w:marRight w:val="0"/>
          <w:marTop w:val="0"/>
          <w:marBottom w:val="0"/>
          <w:divBdr>
            <w:top w:val="none" w:sz="0" w:space="0" w:color="auto"/>
            <w:left w:val="none" w:sz="0" w:space="0" w:color="auto"/>
            <w:bottom w:val="none" w:sz="0" w:space="0" w:color="auto"/>
            <w:right w:val="none" w:sz="0" w:space="0" w:color="auto"/>
          </w:divBdr>
          <w:divsChild>
            <w:div w:id="1440177966">
              <w:marLeft w:val="0"/>
              <w:marRight w:val="0"/>
              <w:marTop w:val="0"/>
              <w:marBottom w:val="0"/>
              <w:divBdr>
                <w:top w:val="none" w:sz="0" w:space="0" w:color="auto"/>
                <w:left w:val="none" w:sz="0" w:space="0" w:color="auto"/>
                <w:bottom w:val="none" w:sz="0" w:space="0" w:color="auto"/>
                <w:right w:val="none" w:sz="0" w:space="0" w:color="auto"/>
              </w:divBdr>
            </w:div>
            <w:div w:id="206178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7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F978-E1BE-4B96-85F7-847EEC7D4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7284</TotalTime>
  <Pages>87</Pages>
  <Words>19171</Words>
  <Characters>109281</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KATA PENGANTAR</vt:lpstr>
    </vt:vector>
  </TitlesOfParts>
  <Company>home</Company>
  <LinksUpToDate>false</LinksUpToDate>
  <CharactersWithSpaces>128196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KATA PENGANTAR</dc:title>
  <dc:creator>Toshiba</dc:creator>
  <cp:lastModifiedBy>ismail - [2010]</cp:lastModifiedBy>
  <cp:revision>224</cp:revision>
  <cp:lastPrinted>2017-05-15T04:46:00Z</cp:lastPrinted>
  <dcterms:created xsi:type="dcterms:W3CDTF">2014-11-17T10:44:00Z</dcterms:created>
  <dcterms:modified xsi:type="dcterms:W3CDTF">2017-05-31T02:49:00Z</dcterms:modified>
</cp:coreProperties>
</file>